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15D4" w14:textId="28E08C73" w:rsidR="00B838AD" w:rsidRDefault="00E20BF5" w:rsidP="00E20BF5">
      <w:pPr>
        <w:jc w:val="center"/>
        <w:rPr>
          <w:lang w:val="lt-LT"/>
        </w:rPr>
      </w:pPr>
      <w:r w:rsidRPr="00E20BF5">
        <w:rPr>
          <w:noProof/>
          <w:szCs w:val="24"/>
          <w:lang w:val="lt-LT" w:eastAsia="lt-LT"/>
        </w:rPr>
        <w:drawing>
          <wp:inline distT="0" distB="0" distL="0" distR="0" wp14:anchorId="161C407F" wp14:editId="54E30CC5">
            <wp:extent cx="1000125" cy="666750"/>
            <wp:effectExtent l="0" t="0" r="9525" b="0"/>
            <wp:docPr id="1779208749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3510" w14:textId="77777777" w:rsidR="003A513F" w:rsidRPr="003A513F" w:rsidRDefault="003A513F">
      <w:pPr>
        <w:rPr>
          <w:sz w:val="16"/>
          <w:szCs w:val="16"/>
          <w:lang w:val="lt-LT"/>
        </w:rPr>
      </w:pPr>
    </w:p>
    <w:p w14:paraId="776698DA" w14:textId="77777777" w:rsidR="003A513F" w:rsidRPr="003A513F" w:rsidRDefault="003A513F">
      <w:pPr>
        <w:rPr>
          <w:sz w:val="16"/>
          <w:szCs w:val="16"/>
          <w:lang w:val="lt-LT"/>
        </w:rPr>
      </w:pPr>
    </w:p>
    <w:p w14:paraId="3602CE92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720D8E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MINISTRAS</w:t>
      </w:r>
    </w:p>
    <w:p w14:paraId="1B493D83" w14:textId="77777777" w:rsidR="00C12E46" w:rsidRPr="00C81C32" w:rsidRDefault="00C12E46" w:rsidP="00C12E46">
      <w:pPr>
        <w:rPr>
          <w:b/>
          <w:sz w:val="28"/>
          <w:szCs w:val="28"/>
          <w:lang w:val="lt-LT"/>
        </w:rPr>
      </w:pPr>
    </w:p>
    <w:p w14:paraId="63C9948B" w14:textId="77777777" w:rsidR="00C12E46" w:rsidRPr="00C81C32" w:rsidRDefault="00C12E46" w:rsidP="00C12E46">
      <w:pPr>
        <w:jc w:val="center"/>
        <w:rPr>
          <w:b/>
          <w:szCs w:val="24"/>
          <w:lang w:val="lt-LT"/>
        </w:rPr>
      </w:pPr>
      <w:r w:rsidRPr="00C81C32">
        <w:rPr>
          <w:b/>
          <w:szCs w:val="24"/>
          <w:lang w:val="lt-LT"/>
        </w:rPr>
        <w:t>ĮSAKYMAS</w:t>
      </w:r>
    </w:p>
    <w:p w14:paraId="47547D0D" w14:textId="22CF585F" w:rsidR="00C12E46" w:rsidRPr="00EA2928" w:rsidRDefault="00C12E46" w:rsidP="00C12E46">
      <w:pPr>
        <w:jc w:val="center"/>
        <w:rPr>
          <w:b/>
          <w:caps/>
          <w:lang w:val="lt-LT"/>
        </w:rPr>
      </w:pPr>
      <w:r w:rsidRPr="00E80735">
        <w:rPr>
          <w:b/>
          <w:caps/>
          <w:lang w:val="lt-LT"/>
        </w:rPr>
        <w:t xml:space="preserve">Dėl </w:t>
      </w:r>
      <w:r w:rsidR="00EA2928">
        <w:rPr>
          <w:b/>
          <w:caps/>
          <w:lang w:val="lt-LT"/>
        </w:rPr>
        <w:t xml:space="preserve">žemės ūkio ministro </w:t>
      </w:r>
      <w:r w:rsidR="00EA2928" w:rsidRPr="009E38E4">
        <w:rPr>
          <w:b/>
          <w:caps/>
          <w:lang w:val="lt-LT"/>
        </w:rPr>
        <w:t>202</w:t>
      </w:r>
      <w:r w:rsidR="009E38E4">
        <w:rPr>
          <w:b/>
          <w:caps/>
          <w:lang w:val="lt-LT"/>
        </w:rPr>
        <w:t>0</w:t>
      </w:r>
      <w:r w:rsidR="00EA2928" w:rsidRPr="009E38E4">
        <w:rPr>
          <w:b/>
          <w:caps/>
          <w:lang w:val="lt-LT"/>
        </w:rPr>
        <w:t xml:space="preserve"> m. </w:t>
      </w:r>
      <w:r w:rsidR="009E38E4">
        <w:rPr>
          <w:b/>
          <w:caps/>
          <w:lang w:val="lt-LT"/>
        </w:rPr>
        <w:t>sausio</w:t>
      </w:r>
      <w:r w:rsidR="00EA2928">
        <w:rPr>
          <w:b/>
          <w:caps/>
          <w:lang w:val="lt-LT"/>
        </w:rPr>
        <w:t xml:space="preserve"> </w:t>
      </w:r>
      <w:r w:rsidR="009E38E4">
        <w:rPr>
          <w:b/>
          <w:caps/>
          <w:lang w:val="lt-LT"/>
        </w:rPr>
        <w:t>13</w:t>
      </w:r>
      <w:r w:rsidR="00EA2928" w:rsidRPr="009E38E4">
        <w:rPr>
          <w:b/>
          <w:caps/>
          <w:lang w:val="lt-LT"/>
        </w:rPr>
        <w:t xml:space="preserve"> d. </w:t>
      </w:r>
      <w:r w:rsidR="00EA2928">
        <w:rPr>
          <w:b/>
          <w:caps/>
          <w:lang w:val="lt-LT"/>
        </w:rPr>
        <w:t xml:space="preserve">įsakymo Nr. </w:t>
      </w:r>
      <w:r w:rsidR="00EA2928" w:rsidRPr="009E38E4">
        <w:rPr>
          <w:b/>
          <w:caps/>
          <w:lang w:val="lt-LT"/>
        </w:rPr>
        <w:t>3D-</w:t>
      </w:r>
      <w:r w:rsidR="009E38E4">
        <w:rPr>
          <w:b/>
          <w:caps/>
          <w:lang w:val="lt-LT"/>
        </w:rPr>
        <w:t>18</w:t>
      </w:r>
      <w:r w:rsidR="00EA2928" w:rsidRPr="009E38E4">
        <w:rPr>
          <w:b/>
          <w:caps/>
          <w:lang w:val="lt-LT"/>
        </w:rPr>
        <w:t xml:space="preserve"> </w:t>
      </w:r>
      <w:r w:rsidR="00EA2928">
        <w:rPr>
          <w:b/>
          <w:caps/>
          <w:lang w:val="lt-LT"/>
        </w:rPr>
        <w:t>„</w:t>
      </w:r>
      <w:r w:rsidR="00EA2928" w:rsidRPr="00EA2928">
        <w:rPr>
          <w:b/>
          <w:caps/>
          <w:lang w:val="lt-LT"/>
        </w:rPr>
        <w:t xml:space="preserve">DĖL LIETUVOS RESPUBLIKOS ŽEMĖS ŪKIO MINISTERIJOS </w:t>
      </w:r>
      <w:r w:rsidR="009E38E4">
        <w:rPr>
          <w:b/>
          <w:caps/>
          <w:lang w:val="lt-LT"/>
        </w:rPr>
        <w:t>viešųjų pirkimų organizavimo ir vidaus kontrolės tvarkos aprašo patvirtinimo</w:t>
      </w:r>
      <w:r w:rsidR="00EA2928">
        <w:rPr>
          <w:b/>
          <w:caps/>
          <w:lang w:val="lt-LT"/>
        </w:rPr>
        <w:t>“ pakeitimo</w:t>
      </w:r>
    </w:p>
    <w:p w14:paraId="0F4E2C6C" w14:textId="77777777" w:rsidR="00C12E46" w:rsidRPr="00E80735" w:rsidRDefault="00C12E46" w:rsidP="00C12E46">
      <w:pPr>
        <w:jc w:val="center"/>
        <w:rPr>
          <w:b/>
          <w:lang w:val="lt-LT"/>
        </w:rPr>
      </w:pPr>
    </w:p>
    <w:p w14:paraId="450AF6C3" w14:textId="77777777" w:rsidR="00C12E46" w:rsidRPr="00C81C32" w:rsidRDefault="00C12E46" w:rsidP="00C12E46">
      <w:pPr>
        <w:jc w:val="center"/>
        <w:rPr>
          <w:lang w:val="lt-LT"/>
        </w:rPr>
      </w:pPr>
    </w:p>
    <w:p w14:paraId="50A97446" w14:textId="0FD4C7F1" w:rsidR="00C12E46" w:rsidRDefault="00C12E46" w:rsidP="00C12E46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</w:t>
      </w:r>
      <w:r>
        <w:rPr>
          <w:lang w:val="lt-LT"/>
        </w:rPr>
        <w:t>2</w:t>
      </w:r>
      <w:r w:rsidR="00E849EA">
        <w:rPr>
          <w:lang w:val="lt-LT"/>
        </w:rPr>
        <w:t>5</w:t>
      </w:r>
      <w:r w:rsidRPr="008D7F3C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FB72D6">
        <w:rPr>
          <w:lang w:val="lt-LT"/>
        </w:rPr>
        <w:t>rugpjūčio 21</w:t>
      </w:r>
      <w:r>
        <w:rPr>
          <w:lang w:val="lt-LT"/>
        </w:rPr>
        <w:t xml:space="preserve"> d. Nr. 3D-</w:t>
      </w:r>
      <w:r w:rsidR="00FB72D6">
        <w:rPr>
          <w:lang w:val="lt-LT"/>
        </w:rPr>
        <w:t>434</w:t>
      </w:r>
      <w:r>
        <w:rPr>
          <w:lang w:val="lt-LT"/>
        </w:rPr>
        <w:t xml:space="preserve"> </w:t>
      </w:r>
    </w:p>
    <w:p w14:paraId="0FDE8EAE" w14:textId="77777777" w:rsidR="00C12E46" w:rsidRDefault="00C12E46" w:rsidP="00C12E46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6814563E" w14:textId="77777777" w:rsidR="00C12E46" w:rsidRDefault="00C12E46" w:rsidP="00C12E46">
      <w:pPr>
        <w:jc w:val="center"/>
        <w:rPr>
          <w:lang w:val="lt-LT"/>
        </w:rPr>
      </w:pPr>
    </w:p>
    <w:p w14:paraId="5AD6CF2E" w14:textId="253AF078" w:rsidR="007804C1" w:rsidRDefault="00EA2928" w:rsidP="0080068D">
      <w:pPr>
        <w:spacing w:line="360" w:lineRule="auto"/>
        <w:ind w:firstLine="720"/>
        <w:rPr>
          <w:lang w:val="lt-LT"/>
        </w:rPr>
      </w:pPr>
      <w:r w:rsidRPr="009E38E4">
        <w:rPr>
          <w:lang w:val="lt-LT"/>
        </w:rPr>
        <w:t xml:space="preserve">P a k e </w:t>
      </w:r>
      <w:r>
        <w:rPr>
          <w:lang w:val="lt-LT"/>
        </w:rPr>
        <w:t>i č i u</w:t>
      </w:r>
      <w:r w:rsidR="0080068D">
        <w:rPr>
          <w:lang w:val="lt-LT"/>
        </w:rPr>
        <w:t xml:space="preserve"> Lietuvos Respublikos žemės ūkio ministerijos viešųjų pirkimų organizavimo ir vidaus kontrolės tvarkos aprašą, patvirtintą</w:t>
      </w:r>
      <w:r>
        <w:rPr>
          <w:lang w:val="lt-LT"/>
        </w:rPr>
        <w:t xml:space="preserve"> </w:t>
      </w:r>
      <w:bookmarkStart w:id="0" w:name="_Hlk193891766"/>
      <w:r>
        <w:rPr>
          <w:lang w:val="lt-LT"/>
        </w:rPr>
        <w:t xml:space="preserve">Lietuvos Respublikos žemės ūkio ministro </w:t>
      </w:r>
      <w:r w:rsidRPr="009E38E4">
        <w:rPr>
          <w:lang w:val="lt-LT"/>
        </w:rPr>
        <w:t>202</w:t>
      </w:r>
      <w:r w:rsidR="009E38E4">
        <w:rPr>
          <w:lang w:val="lt-LT"/>
        </w:rPr>
        <w:t>0</w:t>
      </w:r>
      <w:r w:rsidRPr="009E38E4">
        <w:rPr>
          <w:lang w:val="lt-LT"/>
        </w:rPr>
        <w:t xml:space="preserve"> m. </w:t>
      </w:r>
      <w:r w:rsidR="009E38E4">
        <w:rPr>
          <w:lang w:val="lt-LT"/>
        </w:rPr>
        <w:t>sausio</w:t>
      </w:r>
      <w:r>
        <w:rPr>
          <w:lang w:val="lt-LT"/>
        </w:rPr>
        <w:t xml:space="preserve"> </w:t>
      </w:r>
      <w:r w:rsidR="009E38E4" w:rsidRPr="009E38E4">
        <w:rPr>
          <w:lang w:val="lt-LT"/>
        </w:rPr>
        <w:t>13</w:t>
      </w:r>
      <w:r w:rsidRPr="009E38E4">
        <w:rPr>
          <w:lang w:val="lt-LT"/>
        </w:rPr>
        <w:t xml:space="preserve"> d.</w:t>
      </w:r>
      <w:r>
        <w:rPr>
          <w:lang w:val="lt-LT"/>
        </w:rPr>
        <w:t xml:space="preserve"> įsakym</w:t>
      </w:r>
      <w:r w:rsidR="009E38E4">
        <w:rPr>
          <w:lang w:val="lt-LT"/>
        </w:rPr>
        <w:t>u</w:t>
      </w:r>
      <w:r>
        <w:rPr>
          <w:lang w:val="lt-LT"/>
        </w:rPr>
        <w:t xml:space="preserve"> Nr. </w:t>
      </w:r>
      <w:r w:rsidRPr="009E38E4">
        <w:rPr>
          <w:lang w:val="lt-LT"/>
        </w:rPr>
        <w:t>3D</w:t>
      </w:r>
      <w:r>
        <w:rPr>
          <w:lang w:val="lt-LT"/>
        </w:rPr>
        <w:t>-</w:t>
      </w:r>
      <w:r w:rsidR="009E38E4">
        <w:rPr>
          <w:lang w:val="lt-LT"/>
        </w:rPr>
        <w:t>18</w:t>
      </w:r>
      <w:r>
        <w:rPr>
          <w:lang w:val="lt-LT"/>
        </w:rPr>
        <w:t xml:space="preserve"> „Dėl Lietuvos Respublikos žemės ūkio ministerijos </w:t>
      </w:r>
      <w:r w:rsidR="009E38E4">
        <w:rPr>
          <w:lang w:val="lt-LT"/>
        </w:rPr>
        <w:t xml:space="preserve">viešųjų </w:t>
      </w:r>
      <w:r w:rsidR="0080068D">
        <w:rPr>
          <w:lang w:val="lt-LT"/>
        </w:rPr>
        <w:t>pirkimų organizavimo ir vidaus kontrolės tvarkos aprašo patvirtinimo</w:t>
      </w:r>
      <w:r>
        <w:rPr>
          <w:lang w:val="lt-LT"/>
        </w:rPr>
        <w:t>“</w:t>
      </w:r>
      <w:bookmarkEnd w:id="0"/>
      <w:r w:rsidR="0080068D">
        <w:rPr>
          <w:lang w:val="lt-LT"/>
        </w:rPr>
        <w:t>, ir jį išdėstau nauja redakcija (pridedama).</w:t>
      </w:r>
    </w:p>
    <w:p w14:paraId="0395B7C6" w14:textId="77777777" w:rsidR="00C12E46" w:rsidRDefault="00C12E46" w:rsidP="00C12E46">
      <w:pPr>
        <w:spacing w:line="360" w:lineRule="auto"/>
        <w:ind w:firstLine="720"/>
        <w:rPr>
          <w:lang w:val="lt-LT"/>
        </w:rPr>
      </w:pPr>
    </w:p>
    <w:p w14:paraId="1CDEDBF2" w14:textId="37CEE0C0" w:rsidR="003A513F" w:rsidRDefault="00C12E46" w:rsidP="003A513F">
      <w:pPr>
        <w:spacing w:line="360" w:lineRule="auto"/>
        <w:rPr>
          <w:lang w:val="lt-LT"/>
        </w:rPr>
      </w:pPr>
      <w:r>
        <w:rPr>
          <w:lang w:val="lt-LT"/>
        </w:rPr>
        <w:t xml:space="preserve">Žemės ūkio ministras                                                                                     </w:t>
      </w:r>
      <w:r w:rsidR="00E20BF5">
        <w:rPr>
          <w:lang w:val="lt-LT"/>
        </w:rPr>
        <w:t xml:space="preserve"> </w:t>
      </w:r>
      <w:r w:rsidR="00E849EA">
        <w:rPr>
          <w:lang w:val="lt-LT"/>
        </w:rPr>
        <w:t xml:space="preserve">     Ignas Hofmanas</w:t>
      </w:r>
    </w:p>
    <w:sectPr w:rsidR="003A513F" w:rsidSect="00F13E95">
      <w:headerReference w:type="default" r:id="rId8"/>
      <w:pgSz w:w="11907" w:h="16840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777B" w14:textId="77777777" w:rsidR="00060374" w:rsidRDefault="00060374">
      <w:r>
        <w:separator/>
      </w:r>
    </w:p>
  </w:endnote>
  <w:endnote w:type="continuationSeparator" w:id="0">
    <w:p w14:paraId="0F617A23" w14:textId="77777777" w:rsidR="00060374" w:rsidRDefault="000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3BEE" w14:textId="77777777" w:rsidR="00060374" w:rsidRDefault="00060374">
      <w:r>
        <w:separator/>
      </w:r>
    </w:p>
  </w:footnote>
  <w:footnote w:type="continuationSeparator" w:id="0">
    <w:p w14:paraId="18862951" w14:textId="77777777" w:rsidR="00060374" w:rsidRDefault="0006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942222"/>
      <w:docPartObj>
        <w:docPartGallery w:val="Page Numbers (Top of Page)"/>
        <w:docPartUnique/>
      </w:docPartObj>
    </w:sdtPr>
    <w:sdtEndPr/>
    <w:sdtContent>
      <w:p w14:paraId="7567A42D" w14:textId="481BE07A" w:rsidR="00F13E95" w:rsidRDefault="00F13E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370A91D" w14:textId="77777777" w:rsidR="00FA57E4" w:rsidRDefault="00FA57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4100"/>
    <w:multiLevelType w:val="hybridMultilevel"/>
    <w:tmpl w:val="BFB2C810"/>
    <w:lvl w:ilvl="0" w:tplc="99E8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60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46"/>
    <w:rsid w:val="000241FF"/>
    <w:rsid w:val="00035994"/>
    <w:rsid w:val="00060374"/>
    <w:rsid w:val="0009064A"/>
    <w:rsid w:val="0009513A"/>
    <w:rsid w:val="000C7687"/>
    <w:rsid w:val="000D4F43"/>
    <w:rsid w:val="00121E56"/>
    <w:rsid w:val="00122F80"/>
    <w:rsid w:val="00131D53"/>
    <w:rsid w:val="00132902"/>
    <w:rsid w:val="001703AE"/>
    <w:rsid w:val="001A173D"/>
    <w:rsid w:val="00201495"/>
    <w:rsid w:val="00210DE1"/>
    <w:rsid w:val="0021376B"/>
    <w:rsid w:val="00216316"/>
    <w:rsid w:val="0023664B"/>
    <w:rsid w:val="00252726"/>
    <w:rsid w:val="00287008"/>
    <w:rsid w:val="002A0548"/>
    <w:rsid w:val="002B432B"/>
    <w:rsid w:val="003068D3"/>
    <w:rsid w:val="00341849"/>
    <w:rsid w:val="00380585"/>
    <w:rsid w:val="003A513F"/>
    <w:rsid w:val="003B35F1"/>
    <w:rsid w:val="003B7B03"/>
    <w:rsid w:val="003E375F"/>
    <w:rsid w:val="003F00E8"/>
    <w:rsid w:val="003F480E"/>
    <w:rsid w:val="00401125"/>
    <w:rsid w:val="004026B3"/>
    <w:rsid w:val="00416158"/>
    <w:rsid w:val="00460B20"/>
    <w:rsid w:val="004646F2"/>
    <w:rsid w:val="00476196"/>
    <w:rsid w:val="004C0782"/>
    <w:rsid w:val="004F15F8"/>
    <w:rsid w:val="004F73C9"/>
    <w:rsid w:val="005021E5"/>
    <w:rsid w:val="005077D7"/>
    <w:rsid w:val="00531205"/>
    <w:rsid w:val="005361DF"/>
    <w:rsid w:val="00566E5C"/>
    <w:rsid w:val="00574384"/>
    <w:rsid w:val="005744F4"/>
    <w:rsid w:val="00591325"/>
    <w:rsid w:val="005B273B"/>
    <w:rsid w:val="005C7CDD"/>
    <w:rsid w:val="005D22CC"/>
    <w:rsid w:val="006064FA"/>
    <w:rsid w:val="00610B11"/>
    <w:rsid w:val="00633AD0"/>
    <w:rsid w:val="00672517"/>
    <w:rsid w:val="00683BD1"/>
    <w:rsid w:val="006965AF"/>
    <w:rsid w:val="006E0F6A"/>
    <w:rsid w:val="00720D8E"/>
    <w:rsid w:val="00730730"/>
    <w:rsid w:val="00767A2A"/>
    <w:rsid w:val="0077150E"/>
    <w:rsid w:val="007804C1"/>
    <w:rsid w:val="007A4A95"/>
    <w:rsid w:val="007C72EA"/>
    <w:rsid w:val="007F1775"/>
    <w:rsid w:val="0080068D"/>
    <w:rsid w:val="00826E00"/>
    <w:rsid w:val="0084256A"/>
    <w:rsid w:val="008456FE"/>
    <w:rsid w:val="0086055C"/>
    <w:rsid w:val="0088560F"/>
    <w:rsid w:val="0089356F"/>
    <w:rsid w:val="008D0A64"/>
    <w:rsid w:val="008D7F3C"/>
    <w:rsid w:val="008E281B"/>
    <w:rsid w:val="008E58FE"/>
    <w:rsid w:val="008E7904"/>
    <w:rsid w:val="0095624A"/>
    <w:rsid w:val="00994294"/>
    <w:rsid w:val="009A486F"/>
    <w:rsid w:val="009D3A1D"/>
    <w:rsid w:val="009D4938"/>
    <w:rsid w:val="009E38E4"/>
    <w:rsid w:val="009E75D2"/>
    <w:rsid w:val="00A140B8"/>
    <w:rsid w:val="00A166FF"/>
    <w:rsid w:val="00A2167B"/>
    <w:rsid w:val="00A24933"/>
    <w:rsid w:val="00A475D3"/>
    <w:rsid w:val="00A6663C"/>
    <w:rsid w:val="00A66A04"/>
    <w:rsid w:val="00AC60D8"/>
    <w:rsid w:val="00AF325E"/>
    <w:rsid w:val="00B5727F"/>
    <w:rsid w:val="00B61764"/>
    <w:rsid w:val="00B75F9D"/>
    <w:rsid w:val="00B838AD"/>
    <w:rsid w:val="00BC3A0E"/>
    <w:rsid w:val="00BF1F40"/>
    <w:rsid w:val="00BF5175"/>
    <w:rsid w:val="00C07EDF"/>
    <w:rsid w:val="00C12E46"/>
    <w:rsid w:val="00C210FB"/>
    <w:rsid w:val="00C41F68"/>
    <w:rsid w:val="00C81C32"/>
    <w:rsid w:val="00C973B2"/>
    <w:rsid w:val="00CA3A42"/>
    <w:rsid w:val="00CA5DFB"/>
    <w:rsid w:val="00CD6137"/>
    <w:rsid w:val="00D27AF9"/>
    <w:rsid w:val="00D328CF"/>
    <w:rsid w:val="00DA006C"/>
    <w:rsid w:val="00DD5B36"/>
    <w:rsid w:val="00E20BF5"/>
    <w:rsid w:val="00E80735"/>
    <w:rsid w:val="00E849EA"/>
    <w:rsid w:val="00E9340D"/>
    <w:rsid w:val="00E9695F"/>
    <w:rsid w:val="00EA2928"/>
    <w:rsid w:val="00EA63ED"/>
    <w:rsid w:val="00F03BBB"/>
    <w:rsid w:val="00F053AC"/>
    <w:rsid w:val="00F13E95"/>
    <w:rsid w:val="00FA57E4"/>
    <w:rsid w:val="00FB72D6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6D497"/>
  <w15:docId w15:val="{22577623-EC91-4A29-81F5-F8A7625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uiPriority w:val="99"/>
    <w:semiHidden/>
    <w:rsid w:val="00A2167B"/>
    <w:pPr>
      <w:jc w:val="left"/>
    </w:pPr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EA29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80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804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804C1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804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804C1"/>
    <w:rPr>
      <w:b/>
      <w:bCs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13E9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Žuklys</dc:creator>
  <cp:lastModifiedBy>Dalia Sereikaitė</cp:lastModifiedBy>
  <cp:revision>2</cp:revision>
  <dcterms:created xsi:type="dcterms:W3CDTF">2026-07-01T06:31:00Z</dcterms:created>
  <dcterms:modified xsi:type="dcterms:W3CDTF">2026-07-01T06:31:00Z</dcterms:modified>
</cp:coreProperties>
</file>