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6F1B6" w14:textId="77777777" w:rsidR="00146D72" w:rsidRPr="00AA5A1F" w:rsidRDefault="00146D72">
      <w:pPr>
        <w:jc w:val="center"/>
        <w:rPr>
          <w:b/>
          <w:bCs/>
          <w:sz w:val="28"/>
          <w:szCs w:val="28"/>
          <w:lang w:val="lt-LT"/>
        </w:rPr>
      </w:pPr>
    </w:p>
    <w:p w14:paraId="69F9CF8A" w14:textId="77777777" w:rsidR="00126D58" w:rsidRDefault="00391336">
      <w:pPr>
        <w:jc w:val="center"/>
        <w:rPr>
          <w:b/>
          <w:bCs/>
          <w:sz w:val="28"/>
          <w:szCs w:val="28"/>
        </w:rPr>
      </w:pPr>
      <w:r>
        <w:rPr>
          <w:b/>
          <w:bCs/>
          <w:sz w:val="28"/>
          <w:szCs w:val="28"/>
        </w:rPr>
        <w:t xml:space="preserve">DAŽNIAUSIAI UŽDUODAMI KLAUSIMAI APIE  </w:t>
      </w:r>
      <w:r w:rsidR="001B485C">
        <w:rPr>
          <w:b/>
          <w:bCs/>
          <w:sz w:val="28"/>
          <w:szCs w:val="28"/>
        </w:rPr>
        <w:t>TRUMP</w:t>
      </w:r>
      <w:r w:rsidR="00126D58">
        <w:rPr>
          <w:b/>
          <w:bCs/>
          <w:sz w:val="28"/>
          <w:szCs w:val="28"/>
          <w:lang w:val="lt-LT"/>
        </w:rPr>
        <w:t>Ų</w:t>
      </w:r>
      <w:r w:rsidR="00126D58">
        <w:rPr>
          <w:b/>
          <w:bCs/>
          <w:sz w:val="28"/>
          <w:szCs w:val="28"/>
        </w:rPr>
        <w:t xml:space="preserve"> TIEKIMO GRANDINIŲ</w:t>
      </w:r>
    </w:p>
    <w:p w14:paraId="02E6F1B7" w14:textId="71DA97AE" w:rsidR="00146D72" w:rsidRDefault="00391336">
      <w:pPr>
        <w:jc w:val="center"/>
        <w:rPr>
          <w:b/>
          <w:bCs/>
          <w:color w:val="000000"/>
          <w:sz w:val="28"/>
          <w:szCs w:val="28"/>
        </w:rPr>
      </w:pPr>
      <w:r>
        <w:rPr>
          <w:b/>
          <w:bCs/>
          <w:color w:val="000000"/>
          <w:sz w:val="28"/>
          <w:szCs w:val="28"/>
        </w:rPr>
        <w:t>PROJEKTUS</w:t>
      </w:r>
    </w:p>
    <w:p w14:paraId="02E6F1B8" w14:textId="77777777" w:rsidR="00146D72" w:rsidRDefault="00146D72">
      <w:pPr>
        <w:jc w:val="center"/>
        <w:rPr>
          <w:b/>
          <w:bCs/>
          <w:color w:val="000000"/>
          <w:sz w:val="28"/>
          <w:szCs w:val="28"/>
        </w:rPr>
      </w:pPr>
    </w:p>
    <w:p w14:paraId="02E6F1B9" w14:textId="77777777" w:rsidR="00146D72" w:rsidRDefault="00146D72">
      <w:pPr>
        <w:tabs>
          <w:tab w:val="left" w:pos="567"/>
        </w:tabs>
        <w:ind w:left="426"/>
        <w:jc w:val="both"/>
        <w:rPr>
          <w:b/>
          <w:bCs/>
          <w:sz w:val="22"/>
          <w:szCs w:val="22"/>
        </w:rPr>
      </w:pPr>
    </w:p>
    <w:p w14:paraId="02E6F1BA" w14:textId="77777777" w:rsidR="00146D72" w:rsidRPr="00D77509" w:rsidRDefault="00391336">
      <w:pPr>
        <w:tabs>
          <w:tab w:val="left" w:pos="567"/>
        </w:tabs>
        <w:ind w:left="426"/>
        <w:jc w:val="both"/>
        <w:rPr>
          <w:b/>
          <w:bCs/>
          <w:sz w:val="22"/>
          <w:szCs w:val="22"/>
          <w:u w:val="single"/>
        </w:rPr>
      </w:pPr>
      <w:r w:rsidRPr="00D77509">
        <w:rPr>
          <w:b/>
          <w:bCs/>
          <w:sz w:val="22"/>
          <w:szCs w:val="22"/>
          <w:u w:val="single"/>
        </w:rPr>
        <w:t>Trumpiniai:</w:t>
      </w:r>
    </w:p>
    <w:p w14:paraId="02E6F1BD" w14:textId="08CDFED3" w:rsidR="00146D72" w:rsidRPr="001B360D" w:rsidRDefault="00391336" w:rsidP="001B360D">
      <w:pPr>
        <w:tabs>
          <w:tab w:val="left" w:pos="567"/>
        </w:tabs>
        <w:ind w:left="426"/>
        <w:jc w:val="both"/>
      </w:pPr>
      <w:r w:rsidRPr="00092477">
        <w:rPr>
          <w:b/>
          <w:bCs/>
        </w:rPr>
        <w:t>Pareiškėjas</w:t>
      </w:r>
      <w:r w:rsidR="00C10263" w:rsidRPr="00092477">
        <w:rPr>
          <w:b/>
          <w:bCs/>
          <w:sz w:val="22"/>
          <w:szCs w:val="22"/>
        </w:rPr>
        <w:t xml:space="preserve"> </w:t>
      </w:r>
      <w:r w:rsidR="009C0102">
        <w:rPr>
          <w:b/>
          <w:bCs/>
          <w:sz w:val="22"/>
          <w:szCs w:val="22"/>
        </w:rPr>
        <w:t>–</w:t>
      </w:r>
      <w:r w:rsidR="00092477">
        <w:rPr>
          <w:b/>
          <w:bCs/>
          <w:sz w:val="22"/>
          <w:szCs w:val="22"/>
        </w:rPr>
        <w:t xml:space="preserve"> </w:t>
      </w:r>
      <w:r w:rsidR="00C46E39" w:rsidRPr="001B360D">
        <w:rPr>
          <w:rFonts w:asciiTheme="majorBidi" w:hAnsiTheme="majorBidi" w:cstheme="majorBidi"/>
          <w:spacing w:val="-4"/>
        </w:rPr>
        <w:t xml:space="preserve">fizinis asmuo (ūkininkas), </w:t>
      </w:r>
      <w:r w:rsidR="007F4E90" w:rsidRPr="001B360D">
        <w:rPr>
          <w:rFonts w:asciiTheme="majorBidi" w:hAnsiTheme="majorBidi" w:cstheme="majorBidi"/>
        </w:rPr>
        <w:t>privatus juridinis asmuo</w:t>
      </w:r>
      <w:r w:rsidR="007F4E90" w:rsidRPr="001B360D">
        <w:rPr>
          <w:b/>
          <w:bCs/>
          <w:sz w:val="22"/>
          <w:szCs w:val="22"/>
        </w:rPr>
        <w:t>,</w:t>
      </w:r>
      <w:r w:rsidR="00181DA0" w:rsidRPr="001B360D">
        <w:rPr>
          <w:rFonts w:asciiTheme="majorBidi" w:hAnsiTheme="majorBidi" w:cstheme="majorBidi"/>
        </w:rPr>
        <w:t xml:space="preserve"> fizinių ar juridinių asmenų grupė ir</w:t>
      </w:r>
      <w:r w:rsidR="00C10263" w:rsidRPr="001B360D">
        <w:rPr>
          <w:rFonts w:asciiTheme="majorBidi" w:hAnsiTheme="majorBidi" w:cstheme="majorBidi"/>
          <w:shd w:val="clear" w:color="auto" w:fill="FFFFFF"/>
        </w:rPr>
        <w:t xml:space="preserve"> viešasis juridinis asmuo, atitinkantis  nustatytus paramos reikalavimus</w:t>
      </w:r>
      <w:r w:rsidR="001B360D" w:rsidRPr="00C57869">
        <w:rPr>
          <w:rFonts w:asciiTheme="majorBidi" w:hAnsiTheme="majorBidi" w:cstheme="majorBidi"/>
          <w:shd w:val="clear" w:color="auto" w:fill="FFFFFF"/>
        </w:rPr>
        <w:t>.</w:t>
      </w:r>
    </w:p>
    <w:p w14:paraId="5938BA3F" w14:textId="61B5A90F" w:rsidR="00EE4748" w:rsidRPr="001B360D" w:rsidRDefault="00EE4748" w:rsidP="00EE4748">
      <w:pPr>
        <w:tabs>
          <w:tab w:val="left" w:pos="709"/>
          <w:tab w:val="left" w:pos="1276"/>
        </w:tabs>
        <w:ind w:firstLine="426"/>
        <w:jc w:val="both"/>
        <w:rPr>
          <w:rFonts w:asciiTheme="majorBidi" w:hAnsiTheme="majorBidi" w:cstheme="majorBidi"/>
          <w:shd w:val="clear" w:color="auto" w:fill="FFFFFF"/>
        </w:rPr>
      </w:pPr>
      <w:r w:rsidRPr="001B360D">
        <w:rPr>
          <w:rFonts w:asciiTheme="majorBidi" w:hAnsiTheme="majorBidi" w:cstheme="majorBidi"/>
          <w:b/>
          <w:bCs/>
          <w:shd w:val="clear" w:color="auto" w:fill="FFFFFF"/>
        </w:rPr>
        <w:t>Partneris</w:t>
      </w:r>
      <w:r w:rsidR="00FB6C81">
        <w:rPr>
          <w:rFonts w:asciiTheme="majorBidi" w:hAnsiTheme="majorBidi" w:cstheme="majorBidi"/>
          <w:b/>
          <w:bCs/>
          <w:shd w:val="clear" w:color="auto" w:fill="FFFFFF"/>
        </w:rPr>
        <w:t xml:space="preserve"> </w:t>
      </w:r>
      <w:r w:rsidR="009C0102">
        <w:rPr>
          <w:rFonts w:asciiTheme="majorBidi" w:hAnsiTheme="majorBidi" w:cstheme="majorBidi"/>
          <w:shd w:val="clear" w:color="auto" w:fill="FFFFFF"/>
        </w:rPr>
        <w:t>–</w:t>
      </w:r>
      <w:r w:rsidRPr="001B360D">
        <w:rPr>
          <w:rFonts w:asciiTheme="majorBidi" w:hAnsiTheme="majorBidi" w:cstheme="majorBidi"/>
          <w:shd w:val="clear" w:color="auto" w:fill="FFFFFF"/>
        </w:rPr>
        <w:t xml:space="preserve">  </w:t>
      </w:r>
      <w:r w:rsidR="00416ACC" w:rsidRPr="001B360D">
        <w:rPr>
          <w:rFonts w:asciiTheme="majorBidi" w:hAnsiTheme="majorBidi" w:cstheme="majorBidi"/>
          <w:shd w:val="clear" w:color="auto" w:fill="FFFFFF"/>
        </w:rPr>
        <w:t xml:space="preserve">fizinis </w:t>
      </w:r>
      <w:r w:rsidR="00840380" w:rsidRPr="001B360D">
        <w:rPr>
          <w:rFonts w:asciiTheme="majorBidi" w:hAnsiTheme="majorBidi" w:cstheme="majorBidi"/>
          <w:shd w:val="clear" w:color="auto" w:fill="FFFFFF"/>
        </w:rPr>
        <w:t>ir juridinis asmuo</w:t>
      </w:r>
      <w:r w:rsidR="00571BB6" w:rsidRPr="001B360D">
        <w:rPr>
          <w:rFonts w:asciiTheme="majorBidi" w:hAnsiTheme="majorBidi" w:cstheme="majorBidi"/>
          <w:shd w:val="clear" w:color="auto" w:fill="FFFFFF"/>
        </w:rPr>
        <w:t>,</w:t>
      </w:r>
      <w:r w:rsidR="00840380" w:rsidRPr="001B360D">
        <w:rPr>
          <w:rFonts w:asciiTheme="majorBidi" w:hAnsiTheme="majorBidi" w:cstheme="majorBidi"/>
          <w:shd w:val="clear" w:color="auto" w:fill="FFFFFF"/>
        </w:rPr>
        <w:t xml:space="preserve"> </w:t>
      </w:r>
      <w:r w:rsidR="00571BB6" w:rsidRPr="001B360D">
        <w:rPr>
          <w:rFonts w:asciiTheme="majorBidi" w:hAnsiTheme="majorBidi" w:cstheme="majorBidi"/>
          <w:spacing w:val="-4"/>
        </w:rPr>
        <w:t xml:space="preserve">įskaitant tarpininko funkcijas atliekantį partnerį (tarpininką), atitinkantis </w:t>
      </w:r>
      <w:r w:rsidR="00571BB6" w:rsidRPr="001B360D">
        <w:rPr>
          <w:rFonts w:asciiTheme="majorBidi" w:hAnsiTheme="majorBidi" w:cstheme="majorBidi"/>
          <w:shd w:val="clear" w:color="auto" w:fill="FFFFFF"/>
        </w:rPr>
        <w:t xml:space="preserve">nustatytus paramos reikalavimus. </w:t>
      </w:r>
    </w:p>
    <w:p w14:paraId="30E009BA" w14:textId="7269600C" w:rsidR="001E48BC" w:rsidRPr="001B360D" w:rsidRDefault="00B8463A" w:rsidP="001B360D">
      <w:pPr>
        <w:ind w:firstLine="426"/>
        <w:jc w:val="both"/>
      </w:pPr>
      <w:r w:rsidRPr="001B360D">
        <w:rPr>
          <w:rFonts w:asciiTheme="majorBidi" w:hAnsiTheme="majorBidi" w:cstheme="majorBidi"/>
          <w:b/>
          <w:bCs/>
          <w:color w:val="000000"/>
        </w:rPr>
        <w:t>Trumpos grandinės projekto dalyviai</w:t>
      </w:r>
      <w:r w:rsidRPr="001B360D">
        <w:rPr>
          <w:rFonts w:asciiTheme="majorBidi" w:hAnsiTheme="majorBidi" w:cstheme="majorBidi"/>
          <w:color w:val="000000"/>
        </w:rPr>
        <w:t xml:space="preserve"> </w:t>
      </w:r>
      <w:r w:rsidR="002071E7" w:rsidRPr="001B360D">
        <w:rPr>
          <w:rFonts w:asciiTheme="majorBidi" w:hAnsiTheme="majorBidi" w:cstheme="majorBidi"/>
          <w:color w:val="000000"/>
        </w:rPr>
        <w:t>–</w:t>
      </w:r>
      <w:r w:rsidRPr="001B360D">
        <w:rPr>
          <w:rFonts w:asciiTheme="majorBidi" w:hAnsiTheme="majorBidi" w:cstheme="majorBidi"/>
          <w:color w:val="000000"/>
        </w:rPr>
        <w:t xml:space="preserve"> </w:t>
      </w:r>
      <w:r w:rsidR="002071E7" w:rsidRPr="001B360D">
        <w:rPr>
          <w:rFonts w:asciiTheme="majorBidi" w:hAnsiTheme="majorBidi" w:cstheme="majorBidi"/>
          <w:color w:val="000000"/>
        </w:rPr>
        <w:t xml:space="preserve">visi </w:t>
      </w:r>
      <w:r w:rsidR="00F04DCE" w:rsidRPr="001B360D">
        <w:rPr>
          <w:rFonts w:asciiTheme="majorBidi" w:hAnsiTheme="majorBidi" w:cstheme="majorBidi"/>
          <w:color w:val="000000"/>
        </w:rPr>
        <w:t>(</w:t>
      </w:r>
      <w:r w:rsidR="00B74AAB" w:rsidRPr="001B360D">
        <w:rPr>
          <w:rFonts w:asciiTheme="majorBidi" w:hAnsiTheme="majorBidi" w:cstheme="majorBidi"/>
          <w:color w:val="000000"/>
        </w:rPr>
        <w:t>pareiškėjas, partneris ir tarpininkas</w:t>
      </w:r>
      <w:r w:rsidR="00F04DCE" w:rsidRPr="001B360D">
        <w:rPr>
          <w:rFonts w:asciiTheme="majorBidi" w:hAnsiTheme="majorBidi" w:cstheme="majorBidi"/>
          <w:color w:val="000000"/>
        </w:rPr>
        <w:t>)</w:t>
      </w:r>
      <w:r w:rsidR="00B74AAB" w:rsidRPr="001B360D">
        <w:rPr>
          <w:rFonts w:asciiTheme="majorBidi" w:hAnsiTheme="majorBidi" w:cstheme="majorBidi"/>
          <w:color w:val="000000"/>
        </w:rPr>
        <w:t xml:space="preserve"> - </w:t>
      </w:r>
      <w:r w:rsidR="002071E7" w:rsidRPr="001B360D">
        <w:rPr>
          <w:rFonts w:asciiTheme="majorBidi" w:hAnsiTheme="majorBidi" w:cstheme="majorBidi"/>
          <w:color w:val="000000"/>
        </w:rPr>
        <w:t>projekt</w:t>
      </w:r>
      <w:r w:rsidR="00F04DCE" w:rsidRPr="001B360D">
        <w:rPr>
          <w:rFonts w:asciiTheme="majorBidi" w:hAnsiTheme="majorBidi" w:cstheme="majorBidi"/>
          <w:color w:val="000000"/>
        </w:rPr>
        <w:t>ą</w:t>
      </w:r>
      <w:r w:rsidR="002071E7" w:rsidRPr="001B360D">
        <w:rPr>
          <w:rFonts w:asciiTheme="majorBidi" w:hAnsiTheme="majorBidi" w:cstheme="majorBidi"/>
          <w:color w:val="000000"/>
        </w:rPr>
        <w:t xml:space="preserve"> </w:t>
      </w:r>
      <w:r w:rsidR="00F04DCE" w:rsidRPr="001B360D">
        <w:rPr>
          <w:rFonts w:asciiTheme="majorBidi" w:hAnsiTheme="majorBidi" w:cstheme="majorBidi"/>
          <w:color w:val="000000"/>
        </w:rPr>
        <w:t xml:space="preserve">įgyvendinantys žemės ūkio </w:t>
      </w:r>
      <w:r w:rsidR="000307A5" w:rsidRPr="001B360D">
        <w:rPr>
          <w:rFonts w:asciiTheme="majorBidi" w:hAnsiTheme="majorBidi" w:cstheme="majorBidi"/>
          <w:color w:val="000000"/>
        </w:rPr>
        <w:t>subjektai (</w:t>
      </w:r>
      <w:r w:rsidR="002071E7" w:rsidRPr="001B360D">
        <w:rPr>
          <w:rFonts w:asciiTheme="majorBidi" w:hAnsiTheme="majorBidi" w:cstheme="majorBidi"/>
          <w:color w:val="000000"/>
        </w:rPr>
        <w:t>dalyv</w:t>
      </w:r>
      <w:r w:rsidR="000307A5" w:rsidRPr="001B360D">
        <w:rPr>
          <w:rFonts w:asciiTheme="majorBidi" w:hAnsiTheme="majorBidi" w:cstheme="majorBidi"/>
          <w:color w:val="000000"/>
        </w:rPr>
        <w:t xml:space="preserve">iai). </w:t>
      </w:r>
    </w:p>
    <w:p w14:paraId="72C8547B" w14:textId="3C2001D0" w:rsidR="00C42CD1" w:rsidRDefault="00391336" w:rsidP="00616EB0">
      <w:pPr>
        <w:tabs>
          <w:tab w:val="left" w:pos="709"/>
          <w:tab w:val="left" w:pos="1276"/>
        </w:tabs>
        <w:ind w:firstLine="426"/>
        <w:jc w:val="both"/>
        <w:rPr>
          <w:rFonts w:asciiTheme="majorBidi" w:hAnsiTheme="majorBidi" w:cstheme="majorBidi"/>
          <w:shd w:val="clear" w:color="auto" w:fill="FFFFFF"/>
        </w:rPr>
      </w:pPr>
      <w:r w:rsidRPr="00092477">
        <w:rPr>
          <w:b/>
          <w:bCs/>
        </w:rPr>
        <w:t xml:space="preserve">Projektas </w:t>
      </w:r>
      <w:r w:rsidRPr="001B360D">
        <w:rPr>
          <w:b/>
          <w:bCs/>
          <w:sz w:val="22"/>
          <w:szCs w:val="22"/>
        </w:rPr>
        <w:t>–</w:t>
      </w:r>
      <w:r w:rsidRPr="001B360D">
        <w:t xml:space="preserve"> </w:t>
      </w:r>
      <w:r w:rsidR="00447D59" w:rsidRPr="001B360D">
        <w:rPr>
          <w:rFonts w:asciiTheme="majorBidi" w:hAnsiTheme="majorBidi" w:cstheme="majorBidi"/>
          <w:shd w:val="clear" w:color="auto" w:fill="FFFFFF"/>
        </w:rPr>
        <w:t>t</w:t>
      </w:r>
      <w:r w:rsidR="00C42CD1" w:rsidRPr="001B360D">
        <w:rPr>
          <w:rFonts w:asciiTheme="majorBidi" w:hAnsiTheme="majorBidi" w:cstheme="majorBidi"/>
          <w:shd w:val="clear" w:color="auto" w:fill="FFFFFF"/>
        </w:rPr>
        <w:t>rumpos tiekimo grandinės projektas</w:t>
      </w:r>
      <w:r w:rsidR="00447D59" w:rsidRPr="001B360D">
        <w:rPr>
          <w:rFonts w:asciiTheme="majorBidi" w:hAnsiTheme="majorBidi" w:cstheme="majorBidi"/>
          <w:shd w:val="clear" w:color="auto" w:fill="FFFFFF"/>
        </w:rPr>
        <w:t xml:space="preserve">, </w:t>
      </w:r>
      <w:r w:rsidR="00657504" w:rsidRPr="001B360D">
        <w:rPr>
          <w:rFonts w:asciiTheme="majorBidi" w:hAnsiTheme="majorBidi" w:cstheme="majorBidi"/>
          <w:shd w:val="clear" w:color="auto" w:fill="FFFFFF"/>
        </w:rPr>
        <w:t xml:space="preserve">kuris </w:t>
      </w:r>
      <w:r w:rsidR="00C42CD1" w:rsidRPr="001B360D">
        <w:rPr>
          <w:rFonts w:asciiTheme="majorBidi" w:hAnsiTheme="majorBidi" w:cstheme="majorBidi"/>
          <w:shd w:val="clear" w:color="auto" w:fill="FFFFFF"/>
        </w:rPr>
        <w:t>pareiškėjo įgyvendinamas kartu su projekto partneriu (-</w:t>
      </w:r>
      <w:proofErr w:type="spellStart"/>
      <w:r w:rsidR="00C42CD1" w:rsidRPr="001B360D">
        <w:rPr>
          <w:rFonts w:asciiTheme="majorBidi" w:hAnsiTheme="majorBidi" w:cstheme="majorBidi"/>
          <w:shd w:val="clear" w:color="auto" w:fill="FFFFFF"/>
        </w:rPr>
        <w:t>iais</w:t>
      </w:r>
      <w:proofErr w:type="spellEnd"/>
      <w:r w:rsidR="00C42CD1" w:rsidRPr="001B360D">
        <w:rPr>
          <w:rFonts w:asciiTheme="majorBidi" w:hAnsiTheme="majorBidi" w:cstheme="majorBidi"/>
          <w:shd w:val="clear" w:color="auto" w:fill="FFFFFF"/>
        </w:rPr>
        <w:t>). Projekto partneriais laikomi visi trumpos grandinės</w:t>
      </w:r>
      <w:r w:rsidR="00C42CD1" w:rsidRPr="00492BA1">
        <w:rPr>
          <w:rFonts w:asciiTheme="majorBidi" w:hAnsiTheme="majorBidi" w:cstheme="majorBidi"/>
          <w:shd w:val="clear" w:color="auto" w:fill="FFFFFF"/>
        </w:rPr>
        <w:t xml:space="preserve"> projekto dalyviai, įskaitant tarpininką</w:t>
      </w:r>
      <w:r w:rsidR="00616EB0">
        <w:rPr>
          <w:rFonts w:asciiTheme="majorBidi" w:hAnsiTheme="majorBidi" w:cstheme="majorBidi"/>
          <w:shd w:val="clear" w:color="auto" w:fill="FFFFFF"/>
        </w:rPr>
        <w:t xml:space="preserve">. </w:t>
      </w:r>
    </w:p>
    <w:p w14:paraId="0476E0C2" w14:textId="77777777" w:rsidR="000166BB" w:rsidRDefault="000166BB" w:rsidP="000166BB">
      <w:pPr>
        <w:tabs>
          <w:tab w:val="left" w:pos="709"/>
          <w:tab w:val="left" w:pos="1276"/>
        </w:tabs>
        <w:ind w:firstLine="426"/>
        <w:jc w:val="both"/>
        <w:rPr>
          <w:rFonts w:asciiTheme="majorBidi" w:hAnsiTheme="majorBidi" w:cstheme="majorBidi"/>
          <w:b/>
          <w:bCs/>
          <w:shd w:val="clear" w:color="auto" w:fill="FFFFFF"/>
        </w:rPr>
      </w:pPr>
      <w:r>
        <w:rPr>
          <w:rFonts w:asciiTheme="majorBidi" w:hAnsiTheme="majorBidi" w:cstheme="majorBidi"/>
          <w:b/>
          <w:shd w:val="clear" w:color="auto" w:fill="FFFFFF"/>
        </w:rPr>
        <w:t>P</w:t>
      </w:r>
      <w:r w:rsidRPr="00516E0D">
        <w:rPr>
          <w:rFonts w:asciiTheme="majorBidi" w:hAnsiTheme="majorBidi" w:cstheme="majorBidi"/>
          <w:b/>
          <w:shd w:val="clear" w:color="auto" w:fill="FFFFFF"/>
        </w:rPr>
        <w:t>ripažintas kooperatyvas</w:t>
      </w:r>
      <w:r w:rsidRPr="00D77509">
        <w:rPr>
          <w:rFonts w:asciiTheme="majorBidi" w:hAnsiTheme="majorBidi" w:cstheme="majorBidi"/>
          <w:b/>
          <w:bCs/>
          <w:shd w:val="clear" w:color="auto" w:fill="FFFFFF"/>
        </w:rPr>
        <w:t xml:space="preserve"> </w:t>
      </w:r>
      <w:r>
        <w:rPr>
          <w:rFonts w:asciiTheme="majorBidi" w:hAnsiTheme="majorBidi" w:cstheme="majorBidi"/>
          <w:b/>
          <w:bCs/>
          <w:shd w:val="clear" w:color="auto" w:fill="FFFFFF"/>
        </w:rPr>
        <w:t xml:space="preserve">- </w:t>
      </w:r>
      <w:r>
        <w:rPr>
          <w:rFonts w:asciiTheme="majorBidi" w:hAnsiTheme="majorBidi" w:cstheme="majorBidi"/>
          <w:bCs/>
          <w:shd w:val="clear" w:color="auto" w:fill="FFFFFF"/>
        </w:rPr>
        <w:t>ž</w:t>
      </w:r>
      <w:r w:rsidRPr="004A47F8">
        <w:rPr>
          <w:rFonts w:asciiTheme="majorBidi" w:hAnsiTheme="majorBidi" w:cstheme="majorBidi"/>
          <w:bCs/>
          <w:shd w:val="clear" w:color="auto" w:fill="FFFFFF"/>
        </w:rPr>
        <w:t>emės ūkio kooperatinė bendrovė (kooperatyvas)</w:t>
      </w:r>
      <w:r>
        <w:rPr>
          <w:rFonts w:asciiTheme="majorBidi" w:hAnsiTheme="majorBidi" w:cstheme="majorBidi"/>
          <w:bCs/>
          <w:shd w:val="clear" w:color="auto" w:fill="FFFFFF"/>
        </w:rPr>
        <w:t xml:space="preserve">, </w:t>
      </w:r>
      <w:r>
        <w:rPr>
          <w:rFonts w:asciiTheme="majorBidi" w:eastAsia="Calibri" w:hAnsiTheme="majorBidi" w:cstheme="majorBidi"/>
          <w:color w:val="000000"/>
          <w:spacing w:val="2"/>
        </w:rPr>
        <w:t>kaip nurodyta Lietuvos Respublikos kooperatinių bendrovių (kooperatyvų) įstatyme.</w:t>
      </w:r>
    </w:p>
    <w:p w14:paraId="61B09214" w14:textId="56CC915E" w:rsidR="000166BB" w:rsidRPr="00BC2A33" w:rsidRDefault="000166BB" w:rsidP="00BC2A33">
      <w:pPr>
        <w:tabs>
          <w:tab w:val="left" w:pos="709"/>
          <w:tab w:val="left" w:pos="1276"/>
        </w:tabs>
        <w:ind w:firstLine="426"/>
        <w:jc w:val="both"/>
        <w:rPr>
          <w:rFonts w:asciiTheme="majorBidi" w:hAnsiTheme="majorBidi" w:cstheme="majorBidi"/>
          <w:b/>
          <w:shd w:val="clear" w:color="auto" w:fill="FFFFFF"/>
        </w:rPr>
      </w:pPr>
      <w:r>
        <w:rPr>
          <w:rFonts w:asciiTheme="majorBidi" w:hAnsiTheme="majorBidi" w:cstheme="majorBidi"/>
          <w:b/>
          <w:shd w:val="clear" w:color="auto" w:fill="FFFFFF"/>
        </w:rPr>
        <w:t>K</w:t>
      </w:r>
      <w:r w:rsidRPr="00516E0D">
        <w:rPr>
          <w:rFonts w:asciiTheme="majorBidi" w:hAnsiTheme="majorBidi" w:cstheme="majorBidi"/>
          <w:b/>
          <w:shd w:val="clear" w:color="auto" w:fill="FFFFFF"/>
        </w:rPr>
        <w:t>ooperatyvas</w:t>
      </w:r>
      <w:r>
        <w:rPr>
          <w:rFonts w:asciiTheme="majorBidi" w:hAnsiTheme="majorBidi" w:cstheme="majorBidi"/>
          <w:b/>
          <w:shd w:val="clear" w:color="auto" w:fill="FFFFFF"/>
        </w:rPr>
        <w:t xml:space="preserve"> – </w:t>
      </w:r>
      <w:r>
        <w:rPr>
          <w:rFonts w:asciiTheme="majorBidi" w:hAnsiTheme="majorBidi" w:cstheme="majorBidi"/>
          <w:bCs/>
          <w:shd w:val="clear" w:color="auto" w:fill="FFFFFF"/>
        </w:rPr>
        <w:t>k</w:t>
      </w:r>
      <w:r w:rsidRPr="009C754D">
        <w:rPr>
          <w:rFonts w:asciiTheme="majorBidi" w:hAnsiTheme="majorBidi" w:cstheme="majorBidi"/>
          <w:bCs/>
          <w:shd w:val="clear" w:color="auto" w:fill="FFFFFF"/>
        </w:rPr>
        <w:t>ooperatinė bendrovė (kooperatyvas)</w:t>
      </w:r>
      <w:r>
        <w:rPr>
          <w:rFonts w:asciiTheme="majorBidi" w:hAnsiTheme="majorBidi" w:cstheme="majorBidi"/>
          <w:bCs/>
          <w:shd w:val="clear" w:color="auto" w:fill="FFFFFF"/>
        </w:rPr>
        <w:t xml:space="preserve"> arba nepripažintas kooperatyvas. </w:t>
      </w:r>
    </w:p>
    <w:p w14:paraId="02E6F1BF" w14:textId="570FE894" w:rsidR="00146D72" w:rsidRDefault="00F56F44" w:rsidP="00BC2A33">
      <w:pPr>
        <w:tabs>
          <w:tab w:val="left" w:pos="709"/>
          <w:tab w:val="left" w:pos="1276"/>
        </w:tabs>
        <w:ind w:firstLine="426"/>
        <w:jc w:val="both"/>
      </w:pPr>
      <w:r w:rsidRPr="00D77509">
        <w:rPr>
          <w:rFonts w:asciiTheme="majorBidi" w:hAnsiTheme="majorBidi" w:cstheme="majorBidi"/>
          <w:b/>
          <w:bCs/>
          <w:shd w:val="clear" w:color="auto" w:fill="FFFFFF"/>
        </w:rPr>
        <w:t xml:space="preserve">Taisyklės </w:t>
      </w:r>
      <w:r w:rsidR="009C0102">
        <w:rPr>
          <w:rFonts w:asciiTheme="majorBidi" w:hAnsiTheme="majorBidi" w:cstheme="majorBidi"/>
          <w:shd w:val="clear" w:color="auto" w:fill="FFFFFF"/>
        </w:rPr>
        <w:t>–</w:t>
      </w:r>
      <w:r>
        <w:rPr>
          <w:rFonts w:asciiTheme="majorBidi" w:hAnsiTheme="majorBidi" w:cstheme="majorBidi"/>
          <w:shd w:val="clear" w:color="auto" w:fill="FFFFFF"/>
        </w:rPr>
        <w:t xml:space="preserve">  </w:t>
      </w:r>
      <w:r w:rsidR="00935A59" w:rsidRPr="00935A59">
        <w:rPr>
          <w:rFonts w:asciiTheme="majorBidi" w:hAnsiTheme="majorBidi" w:cstheme="majorBidi"/>
          <w:shd w:val="clear" w:color="auto" w:fill="FFFFFF"/>
        </w:rPr>
        <w:t>Lietuvos žemės ūkio ir kaimo plėtros 2023–2027 metų strateginio plano (toliau – S</w:t>
      </w:r>
      <w:r w:rsidR="00C443A8">
        <w:rPr>
          <w:rFonts w:asciiTheme="majorBidi" w:hAnsiTheme="majorBidi" w:cstheme="majorBidi"/>
          <w:shd w:val="clear" w:color="auto" w:fill="FFFFFF"/>
        </w:rPr>
        <w:t>P</w:t>
      </w:r>
      <w:r w:rsidR="00935A59" w:rsidRPr="00935A59">
        <w:rPr>
          <w:rFonts w:asciiTheme="majorBidi" w:hAnsiTheme="majorBidi" w:cstheme="majorBidi"/>
          <w:shd w:val="clear" w:color="auto" w:fill="FFFFFF"/>
        </w:rPr>
        <w:t>) intervencinės priemonės „Trumpos tiekimo grandinės“ įgyvendinimo taisyklės</w:t>
      </w:r>
      <w:r w:rsidR="00935A59">
        <w:rPr>
          <w:rFonts w:asciiTheme="majorBidi" w:hAnsiTheme="majorBidi" w:cstheme="majorBidi"/>
          <w:shd w:val="clear" w:color="auto" w:fill="FFFFFF"/>
        </w:rPr>
        <w:t xml:space="preserve">, patvirtintos </w:t>
      </w:r>
      <w:r w:rsidR="00D77509" w:rsidRPr="00D77509">
        <w:rPr>
          <w:rFonts w:asciiTheme="majorBidi" w:hAnsiTheme="majorBidi" w:cstheme="majorBidi"/>
          <w:bCs/>
          <w:shd w:val="clear" w:color="auto" w:fill="FFFFFF"/>
          <w:lang w:val="lt-LT"/>
        </w:rPr>
        <w:t>2024 m. kovo 19 d.</w:t>
      </w:r>
      <w:r w:rsidR="00D77509" w:rsidRPr="00D77509">
        <w:rPr>
          <w:rFonts w:asciiTheme="majorBidi" w:hAnsiTheme="majorBidi" w:cstheme="majorBidi"/>
          <w:shd w:val="clear" w:color="auto" w:fill="FFFFFF"/>
        </w:rPr>
        <w:t xml:space="preserve"> </w:t>
      </w:r>
      <w:r w:rsidR="00D77509">
        <w:rPr>
          <w:rFonts w:asciiTheme="majorBidi" w:hAnsiTheme="majorBidi" w:cstheme="majorBidi"/>
          <w:shd w:val="clear" w:color="auto" w:fill="FFFFFF"/>
        </w:rPr>
        <w:t>žemės ūkio ministro</w:t>
      </w:r>
      <w:r w:rsidR="00D77509" w:rsidRPr="00D77509">
        <w:rPr>
          <w:rFonts w:asciiTheme="majorBidi" w:hAnsiTheme="majorBidi" w:cstheme="majorBidi"/>
          <w:bCs/>
          <w:shd w:val="clear" w:color="auto" w:fill="FFFFFF"/>
          <w:lang w:val="lt-LT"/>
        </w:rPr>
        <w:t xml:space="preserve"> įsakymu Nr. 3D-223</w:t>
      </w:r>
      <w:r w:rsidR="00D77509">
        <w:rPr>
          <w:rFonts w:asciiTheme="majorBidi" w:hAnsiTheme="majorBidi" w:cstheme="majorBidi"/>
          <w:bCs/>
          <w:shd w:val="clear" w:color="auto" w:fill="FFFFFF"/>
          <w:lang w:val="lt-LT"/>
        </w:rPr>
        <w:t>.</w:t>
      </w:r>
    </w:p>
    <w:p w14:paraId="02E6F1C0" w14:textId="77777777" w:rsidR="00146D72" w:rsidRDefault="00146D72">
      <w:pPr>
        <w:jc w:val="center"/>
        <w:rPr>
          <w:color w:val="000000"/>
          <w:sz w:val="28"/>
          <w:szCs w:val="28"/>
        </w:rPr>
      </w:pPr>
    </w:p>
    <w:tbl>
      <w:tblPr>
        <w:tblStyle w:val="a"/>
        <w:tblW w:w="14175" w:type="dxa"/>
        <w:tblInd w:w="-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705"/>
        <w:gridCol w:w="3675"/>
        <w:gridCol w:w="9795"/>
      </w:tblGrid>
      <w:tr w:rsidR="00146D72" w14:paraId="02E6F1C4" w14:textId="77777777" w:rsidTr="00BC2A33">
        <w:trPr>
          <w:trHeight w:val="600"/>
        </w:trPr>
        <w:tc>
          <w:tcPr>
            <w:tcW w:w="705"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02E6F1C1" w14:textId="77777777" w:rsidR="00146D72" w:rsidRDefault="00391336">
            <w:pPr>
              <w:ind w:left="-102" w:right="-60"/>
              <w:jc w:val="center"/>
              <w:rPr>
                <w:color w:val="000000"/>
              </w:rPr>
            </w:pPr>
            <w:r>
              <w:rPr>
                <w:color w:val="000000"/>
              </w:rPr>
              <w:t>Eil. Nr.</w:t>
            </w:r>
          </w:p>
        </w:tc>
        <w:tc>
          <w:tcPr>
            <w:tcW w:w="3675"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02E6F1C2" w14:textId="77777777" w:rsidR="00146D72" w:rsidRDefault="00391336">
            <w:pPr>
              <w:tabs>
                <w:tab w:val="left" w:pos="851"/>
              </w:tabs>
              <w:jc w:val="both"/>
              <w:rPr>
                <w:b/>
                <w:bCs/>
                <w:color w:val="000000"/>
              </w:rPr>
            </w:pPr>
            <w:r>
              <w:rPr>
                <w:b/>
                <w:bCs/>
                <w:color w:val="000000"/>
              </w:rPr>
              <w:t xml:space="preserve">Klausimas </w:t>
            </w:r>
          </w:p>
        </w:tc>
        <w:tc>
          <w:tcPr>
            <w:tcW w:w="9795"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02E6F1C3" w14:textId="77777777" w:rsidR="00146D72" w:rsidRDefault="00391336">
            <w:pPr>
              <w:jc w:val="both"/>
              <w:rPr>
                <w:b/>
                <w:bCs/>
                <w:color w:val="000000"/>
              </w:rPr>
            </w:pPr>
            <w:r>
              <w:rPr>
                <w:b/>
                <w:bCs/>
                <w:color w:val="000000"/>
              </w:rPr>
              <w:t>Paaiškinimas</w:t>
            </w:r>
          </w:p>
        </w:tc>
      </w:tr>
      <w:tr w:rsidR="00146D72" w14:paraId="02E6F1CC" w14:textId="77777777" w:rsidTr="00BC2A33">
        <w:trPr>
          <w:trHeight w:val="854"/>
        </w:trPr>
        <w:tc>
          <w:tcPr>
            <w:tcW w:w="7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2E6F1C5" w14:textId="77777777" w:rsidR="00146D72" w:rsidRDefault="00391336">
            <w:pPr>
              <w:ind w:left="-102" w:right="-60"/>
              <w:jc w:val="center"/>
              <w:rPr>
                <w:color w:val="000000"/>
              </w:rPr>
            </w:pPr>
            <w:r>
              <w:rPr>
                <w:color w:val="000000"/>
              </w:rPr>
              <w:t>1.</w:t>
            </w:r>
          </w:p>
        </w:tc>
        <w:tc>
          <w:tcPr>
            <w:tcW w:w="36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5BEE22B" w14:textId="10A1C5FE" w:rsidR="00146D72" w:rsidRDefault="008762DD" w:rsidP="008762DD">
            <w:pPr>
              <w:tabs>
                <w:tab w:val="left" w:pos="851"/>
              </w:tabs>
              <w:jc w:val="both"/>
              <w:rPr>
                <w:color w:val="000000"/>
              </w:rPr>
            </w:pPr>
            <w:r>
              <w:rPr>
                <w:color w:val="000000"/>
              </w:rPr>
              <w:t xml:space="preserve">Ar galima </w:t>
            </w:r>
            <w:r w:rsidR="009C0102">
              <w:rPr>
                <w:color w:val="000000"/>
              </w:rPr>
              <w:t>trumpos grandinės projekte</w:t>
            </w:r>
            <w:r w:rsidRPr="008762DD">
              <w:rPr>
                <w:color w:val="000000"/>
              </w:rPr>
              <w:t xml:space="preserve"> prekiauti kita, ne vien pirmine produkcija</w:t>
            </w:r>
            <w:r w:rsidR="008850BE">
              <w:rPr>
                <w:color w:val="000000"/>
              </w:rPr>
              <w:t xml:space="preserve">? </w:t>
            </w:r>
          </w:p>
          <w:p w14:paraId="02E6F1C7" w14:textId="254BF25A" w:rsidR="00E92338" w:rsidRDefault="00E92338" w:rsidP="008762DD">
            <w:pPr>
              <w:tabs>
                <w:tab w:val="left" w:pos="851"/>
              </w:tabs>
              <w:jc w:val="both"/>
              <w:rPr>
                <w:color w:val="000000"/>
              </w:rPr>
            </w:pPr>
          </w:p>
        </w:tc>
        <w:tc>
          <w:tcPr>
            <w:tcW w:w="97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A8EB876" w14:textId="77777777" w:rsidR="00E92338" w:rsidRPr="00F56F44" w:rsidRDefault="00391336">
            <w:pPr>
              <w:jc w:val="both"/>
              <w:rPr>
                <w:b/>
                <w:bCs/>
              </w:rPr>
            </w:pPr>
            <w:r w:rsidRPr="00F56F44">
              <w:rPr>
                <w:b/>
                <w:bCs/>
              </w:rPr>
              <w:t xml:space="preserve">Taip.   </w:t>
            </w:r>
          </w:p>
          <w:p w14:paraId="0C6997BF" w14:textId="5C0DC17C" w:rsidR="00146D72" w:rsidRDefault="00E92338">
            <w:pPr>
              <w:jc w:val="both"/>
              <w:rPr>
                <w:rFonts w:asciiTheme="majorBidi" w:hAnsiTheme="majorBidi" w:cstheme="majorBidi"/>
              </w:rPr>
            </w:pPr>
            <w:r>
              <w:t>Taisyklės</w:t>
            </w:r>
            <w:r w:rsidR="00FB6C81">
              <w:t>e numatyta galimybė</w:t>
            </w:r>
            <w:r w:rsidRPr="00E92338">
              <w:rPr>
                <w:lang w:val="lt-LT"/>
              </w:rPr>
              <w:t xml:space="preserve"> realizuoti galutinius produktus, kurie </w:t>
            </w:r>
            <w:r w:rsidR="00F56F44" w:rsidRPr="001E4B45">
              <w:rPr>
                <w:rFonts w:asciiTheme="majorBidi" w:hAnsiTheme="majorBidi" w:cstheme="majorBidi"/>
              </w:rPr>
              <w:t>patenka ir nepatenka į Sutarties dėl Europos Sąjungos veikimo I priedą (išskyrus žvejybos ir akvakultūros produktus)</w:t>
            </w:r>
            <w:r w:rsidR="009C0102">
              <w:rPr>
                <w:rFonts w:asciiTheme="majorBidi" w:hAnsiTheme="majorBidi" w:cstheme="majorBidi"/>
              </w:rPr>
              <w:t xml:space="preserve">, pvz.: sultiniai, koldūnai, uogienės ir kt. </w:t>
            </w:r>
          </w:p>
          <w:p w14:paraId="02E6F1CB" w14:textId="66B8E568" w:rsidR="00FB6C81" w:rsidRPr="00F56F44" w:rsidRDefault="00FB6C81">
            <w:pPr>
              <w:jc w:val="both"/>
            </w:pPr>
            <w:r>
              <w:rPr>
                <w:rFonts w:asciiTheme="majorBidi" w:hAnsiTheme="majorBidi" w:cstheme="majorBidi"/>
              </w:rPr>
              <w:t xml:space="preserve">SVARBU. Produktai, nepatenkantys į Sutarties dėl Europos Sąjungos veikimo I priedą, turi būti pagaminti iš trumpų </w:t>
            </w:r>
            <w:r w:rsidR="004D4776">
              <w:rPr>
                <w:rFonts w:asciiTheme="majorBidi" w:hAnsiTheme="majorBidi" w:cstheme="majorBidi"/>
              </w:rPr>
              <w:t xml:space="preserve"> tiekimo </w:t>
            </w:r>
            <w:r>
              <w:rPr>
                <w:rFonts w:asciiTheme="majorBidi" w:hAnsiTheme="majorBidi" w:cstheme="majorBidi"/>
              </w:rPr>
              <w:t>grandinių projekte dalyvaujančių ūkių valdose užaugintos produkcijos arba gauti ją perdirbant, apdorojant.</w:t>
            </w:r>
          </w:p>
        </w:tc>
      </w:tr>
      <w:tr w:rsidR="009C0102" w14:paraId="41CB0E42" w14:textId="77777777" w:rsidTr="00BC2A33">
        <w:trPr>
          <w:trHeight w:val="854"/>
        </w:trPr>
        <w:tc>
          <w:tcPr>
            <w:tcW w:w="7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09218BA" w14:textId="0D469B02" w:rsidR="009C0102" w:rsidRDefault="009C0102">
            <w:pPr>
              <w:ind w:left="-102" w:right="-60"/>
              <w:jc w:val="center"/>
              <w:rPr>
                <w:color w:val="000000"/>
              </w:rPr>
            </w:pPr>
            <w:r>
              <w:rPr>
                <w:color w:val="000000"/>
              </w:rPr>
              <w:t>2.</w:t>
            </w:r>
          </w:p>
        </w:tc>
        <w:tc>
          <w:tcPr>
            <w:tcW w:w="36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FCB5C35" w14:textId="44385D05" w:rsidR="009C0102" w:rsidRDefault="009C0102" w:rsidP="008762DD">
            <w:pPr>
              <w:tabs>
                <w:tab w:val="left" w:pos="851"/>
              </w:tabs>
              <w:jc w:val="both"/>
              <w:rPr>
                <w:color w:val="000000"/>
              </w:rPr>
            </w:pPr>
            <w:r>
              <w:rPr>
                <w:color w:val="000000"/>
              </w:rPr>
              <w:t xml:space="preserve">Ar galima trumpos tiekimo grandinės projekte prekiauti kitų ūkininkų (nedalyvaujančių projekte kaip partneriai) produkcija? </w:t>
            </w:r>
          </w:p>
        </w:tc>
        <w:tc>
          <w:tcPr>
            <w:tcW w:w="97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BB8A419" w14:textId="77777777" w:rsidR="009C0102" w:rsidRDefault="009C0102">
            <w:pPr>
              <w:jc w:val="both"/>
              <w:rPr>
                <w:b/>
                <w:bCs/>
              </w:rPr>
            </w:pPr>
            <w:r>
              <w:rPr>
                <w:b/>
                <w:bCs/>
              </w:rPr>
              <w:t>Taip.</w:t>
            </w:r>
          </w:p>
          <w:p w14:paraId="4B308660" w14:textId="77777777" w:rsidR="00BC2A33" w:rsidRDefault="009C0102">
            <w:pPr>
              <w:jc w:val="both"/>
            </w:pPr>
            <w:r w:rsidRPr="001616D4">
              <w:t xml:space="preserve">Kitų ūkininkų produkcija prekiauti nedraudžiama. </w:t>
            </w:r>
          </w:p>
          <w:p w14:paraId="579D1F6A" w14:textId="6249FB09" w:rsidR="009C0102" w:rsidRPr="001616D4" w:rsidRDefault="009C0102">
            <w:pPr>
              <w:jc w:val="both"/>
            </w:pPr>
            <w:r w:rsidRPr="001616D4">
              <w:t xml:space="preserve">Ši sąlyga numatyta </w:t>
            </w:r>
            <w:r w:rsidRPr="00EC018D">
              <w:t xml:space="preserve">Taisyklių </w:t>
            </w:r>
            <w:r w:rsidR="001616D4" w:rsidRPr="00EC018D">
              <w:t>23</w:t>
            </w:r>
            <w:r w:rsidRPr="00BC2A33">
              <w:t xml:space="preserve"> punkte.</w:t>
            </w:r>
            <w:r w:rsidRPr="001616D4">
              <w:t xml:space="preserve"> </w:t>
            </w:r>
          </w:p>
        </w:tc>
      </w:tr>
      <w:tr w:rsidR="00146D72" w14:paraId="02E6F1D0" w14:textId="77777777" w:rsidTr="00BC2A33">
        <w:trPr>
          <w:trHeight w:val="600"/>
        </w:trPr>
        <w:tc>
          <w:tcPr>
            <w:tcW w:w="7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2E6F1CD" w14:textId="1AEFC3D6" w:rsidR="00146D72" w:rsidRDefault="009C0102">
            <w:pPr>
              <w:ind w:left="-102" w:right="-60"/>
              <w:jc w:val="center"/>
              <w:rPr>
                <w:color w:val="000000"/>
              </w:rPr>
            </w:pPr>
            <w:r>
              <w:rPr>
                <w:color w:val="000000"/>
              </w:rPr>
              <w:t>3</w:t>
            </w:r>
            <w:r w:rsidR="00391336">
              <w:rPr>
                <w:color w:val="000000"/>
              </w:rPr>
              <w:t>.</w:t>
            </w:r>
          </w:p>
        </w:tc>
        <w:tc>
          <w:tcPr>
            <w:tcW w:w="36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2E6F1CE" w14:textId="142CB7E2" w:rsidR="00146D72" w:rsidRDefault="009C0102" w:rsidP="00F223EA">
            <w:pPr>
              <w:tabs>
                <w:tab w:val="left" w:pos="851"/>
              </w:tabs>
              <w:jc w:val="both"/>
            </w:pPr>
            <w:r>
              <w:t xml:space="preserve">Koks ilgiausias galimas projekto įgyvendinimo laikas? </w:t>
            </w:r>
            <w:r w:rsidR="00F223EA" w:rsidRPr="00F223EA">
              <w:t xml:space="preserve"> </w:t>
            </w:r>
          </w:p>
        </w:tc>
        <w:tc>
          <w:tcPr>
            <w:tcW w:w="97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2E6F1CF" w14:textId="6527218C" w:rsidR="00146D72" w:rsidRDefault="00095A48" w:rsidP="00351988">
            <w:pPr>
              <w:jc w:val="both"/>
            </w:pPr>
            <w:r w:rsidRPr="009B5787">
              <w:rPr>
                <w:lang w:val="lt-LT"/>
              </w:rPr>
              <w:t>Taisyklių</w:t>
            </w:r>
            <w:r w:rsidRPr="004841E0">
              <w:rPr>
                <w:lang w:val="lt-LT"/>
              </w:rPr>
              <w:t xml:space="preserve"> 39.2. papunkt</w:t>
            </w:r>
            <w:r w:rsidR="009C0102">
              <w:rPr>
                <w:lang w:val="lt-LT"/>
              </w:rPr>
              <w:t>yje</w:t>
            </w:r>
            <w:r w:rsidR="00B74047" w:rsidRPr="004841E0">
              <w:rPr>
                <w:lang w:val="lt-LT"/>
              </w:rPr>
              <w:t xml:space="preserve"> nurod</w:t>
            </w:r>
            <w:r w:rsidR="009C0102">
              <w:rPr>
                <w:lang w:val="lt-LT"/>
              </w:rPr>
              <w:t>yta</w:t>
            </w:r>
            <w:r w:rsidR="00B74047" w:rsidRPr="004841E0">
              <w:rPr>
                <w:lang w:val="lt-LT"/>
              </w:rPr>
              <w:t>, kad pareiškėjas su partneriais turi</w:t>
            </w:r>
            <w:r w:rsidRPr="004841E0">
              <w:rPr>
                <w:lang w:val="lt-LT"/>
              </w:rPr>
              <w:t xml:space="preserve"> įgyvendinti projektą </w:t>
            </w:r>
            <w:r w:rsidRPr="00AA3CC6">
              <w:rPr>
                <w:b/>
                <w:bCs/>
                <w:lang w:val="lt-LT"/>
              </w:rPr>
              <w:t>per 36 mėnesių laikotarpį</w:t>
            </w:r>
            <w:r w:rsidRPr="009B5787">
              <w:rPr>
                <w:b/>
                <w:bCs/>
                <w:lang w:val="lt-LT"/>
              </w:rPr>
              <w:t xml:space="preserve"> </w:t>
            </w:r>
            <w:r w:rsidRPr="004841E0">
              <w:rPr>
                <w:lang w:val="lt-LT"/>
              </w:rPr>
              <w:t xml:space="preserve">nuo sprendimo skirti paramą priėmimo dienos, </w:t>
            </w:r>
            <w:r w:rsidRPr="009B5787">
              <w:rPr>
                <w:lang w:val="lt-LT"/>
              </w:rPr>
              <w:t>bet ne vėliau kaip iki 2029 m. birželio 30 d</w:t>
            </w:r>
            <w:r w:rsidRPr="004841E0">
              <w:rPr>
                <w:lang w:val="lt-LT"/>
              </w:rPr>
              <w:t>.</w:t>
            </w:r>
            <w:r w:rsidR="009C0102">
              <w:rPr>
                <w:lang w:val="lt-LT"/>
              </w:rPr>
              <w:t xml:space="preserve"> Tai reiškia, kad visi projektai turi būti įgyvendinti (pateiktas galutinis mokėjimo prašymas ir galutinė įgyvendinto projekto ataskaita) iki 2029 metų birželio 30 d. Tuo atveju, jie paraiška teikiama 2027 m. pabaigoje ir iki nurodytos datos nesusidaro 36 mėn., projektas turi būti įgyvendintas per trumpesnį laiką. </w:t>
            </w:r>
          </w:p>
        </w:tc>
      </w:tr>
      <w:tr w:rsidR="009C0102" w14:paraId="34507CCC" w14:textId="77777777" w:rsidTr="00BC2A33">
        <w:trPr>
          <w:trHeight w:val="600"/>
        </w:trPr>
        <w:tc>
          <w:tcPr>
            <w:tcW w:w="7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64D5C8E" w14:textId="4BF40240" w:rsidR="009C0102" w:rsidRDefault="009C0102">
            <w:pPr>
              <w:ind w:left="-102" w:right="-60"/>
              <w:jc w:val="center"/>
              <w:rPr>
                <w:color w:val="000000"/>
              </w:rPr>
            </w:pPr>
            <w:r>
              <w:rPr>
                <w:color w:val="000000"/>
              </w:rPr>
              <w:t>4.</w:t>
            </w:r>
          </w:p>
        </w:tc>
        <w:tc>
          <w:tcPr>
            <w:tcW w:w="36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0E4682F" w14:textId="6C070C69" w:rsidR="009C0102" w:rsidRPr="00F223EA" w:rsidRDefault="009C0102" w:rsidP="00F223EA">
            <w:pPr>
              <w:tabs>
                <w:tab w:val="left" w:pos="851"/>
              </w:tabs>
              <w:jc w:val="both"/>
            </w:pPr>
            <w:r>
              <w:t xml:space="preserve">Ar taikoma </w:t>
            </w:r>
            <w:r w:rsidRPr="00F223EA">
              <w:rPr>
                <w:b/>
                <w:bCs/>
              </w:rPr>
              <w:t>išimtis</w:t>
            </w:r>
            <w:r w:rsidRPr="00F223EA">
              <w:t xml:space="preserve"> (projekto </w:t>
            </w:r>
            <w:r w:rsidRPr="00F223EA">
              <w:rPr>
                <w:b/>
                <w:bCs/>
              </w:rPr>
              <w:t>įgyvendinimo trukm</w:t>
            </w:r>
            <w:r w:rsidR="00E279F4">
              <w:rPr>
                <w:b/>
                <w:bCs/>
              </w:rPr>
              <w:t>ei</w:t>
            </w:r>
            <w:r w:rsidR="0013757C">
              <w:rPr>
                <w:b/>
                <w:bCs/>
              </w:rPr>
              <w:t>,</w:t>
            </w:r>
            <w:r w:rsidRPr="00F223EA">
              <w:rPr>
                <w:b/>
                <w:bCs/>
              </w:rPr>
              <w:t xml:space="preserve"> </w:t>
            </w:r>
            <w:r w:rsidRPr="00F223EA">
              <w:t xml:space="preserve">jeigu visos </w:t>
            </w:r>
            <w:r w:rsidR="00E279F4">
              <w:t>projekte numatytos investicijos įsigyjamos</w:t>
            </w:r>
            <w:r w:rsidRPr="00F223EA">
              <w:t xml:space="preserve"> finansinės </w:t>
            </w:r>
            <w:r w:rsidRPr="00F223EA">
              <w:rPr>
                <w:b/>
                <w:bCs/>
              </w:rPr>
              <w:t>nuomos (lizingo) būdu</w:t>
            </w:r>
            <w:r w:rsidRPr="00F223EA">
              <w:t>?   </w:t>
            </w:r>
          </w:p>
        </w:tc>
        <w:tc>
          <w:tcPr>
            <w:tcW w:w="97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A79B6CF" w14:textId="77777777" w:rsidR="00E279F4" w:rsidRDefault="00E279F4" w:rsidP="00095A48">
            <w:pPr>
              <w:jc w:val="both"/>
              <w:rPr>
                <w:b/>
                <w:bCs/>
              </w:rPr>
            </w:pPr>
            <w:r>
              <w:rPr>
                <w:b/>
                <w:bCs/>
              </w:rPr>
              <w:t xml:space="preserve">Ne. </w:t>
            </w:r>
          </w:p>
          <w:p w14:paraId="357DC08C" w14:textId="42FCAFC6" w:rsidR="009C0102" w:rsidRPr="004841E0" w:rsidRDefault="00E279F4" w:rsidP="00095A48">
            <w:pPr>
              <w:jc w:val="both"/>
              <w:rPr>
                <w:b/>
                <w:bCs/>
              </w:rPr>
            </w:pPr>
            <w:r>
              <w:rPr>
                <w:lang w:val="lt-LT"/>
              </w:rPr>
              <w:t xml:space="preserve">Projektams, kuriuose numatomas įsigyti turtas </w:t>
            </w:r>
            <w:r w:rsidRPr="00095A48">
              <w:rPr>
                <w:b/>
                <w:bCs/>
                <w:lang w:val="lt-LT"/>
              </w:rPr>
              <w:t>finansinės nuomos (lizingo) būdu</w:t>
            </w:r>
            <w:r>
              <w:rPr>
                <w:lang w:val="lt-LT"/>
              </w:rPr>
              <w:t xml:space="preserve">, išimtis netaikoma, t. y. vis tiek </w:t>
            </w:r>
            <w:r w:rsidRPr="00095A48">
              <w:rPr>
                <w:b/>
                <w:bCs/>
                <w:lang w:val="lt-LT"/>
              </w:rPr>
              <w:t>negali viršyti 36 mėnesių</w:t>
            </w:r>
            <w:r w:rsidRPr="00095A48">
              <w:rPr>
                <w:lang w:val="lt-LT"/>
              </w:rPr>
              <w:t xml:space="preserve"> laikotarpio nuo sprendimo skirti paramą priėmimo dienos</w:t>
            </w:r>
            <w:r>
              <w:rPr>
                <w:lang w:val="lt-LT"/>
              </w:rPr>
              <w:t xml:space="preserve"> ir visi projektai turi būti įgyvendinti iki 2029 metų birželio 30 d.</w:t>
            </w:r>
          </w:p>
        </w:tc>
      </w:tr>
      <w:tr w:rsidR="00D8724E" w14:paraId="6A7961D0" w14:textId="77777777" w:rsidTr="00BC2A33">
        <w:trPr>
          <w:trHeight w:val="322"/>
        </w:trPr>
        <w:tc>
          <w:tcPr>
            <w:tcW w:w="7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5F0980B" w14:textId="496C96C8" w:rsidR="00D8724E" w:rsidRDefault="00E279F4">
            <w:pPr>
              <w:ind w:left="-102" w:right="-60"/>
              <w:jc w:val="center"/>
            </w:pPr>
            <w:r>
              <w:t>5</w:t>
            </w:r>
            <w:r w:rsidR="00A874CD">
              <w:t>.</w:t>
            </w:r>
          </w:p>
        </w:tc>
        <w:tc>
          <w:tcPr>
            <w:tcW w:w="36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A05D091" w14:textId="4BA5A204" w:rsidR="00D8724E" w:rsidRPr="00DC2C03" w:rsidRDefault="002F1D2F" w:rsidP="002759A6">
            <w:pPr>
              <w:widowControl w:val="0"/>
              <w:rPr>
                <w:lang w:val="lt-LT"/>
              </w:rPr>
            </w:pPr>
            <w:r w:rsidRPr="002F1D2F">
              <w:rPr>
                <w:lang w:val="lt-LT"/>
              </w:rPr>
              <w:t xml:space="preserve">Ar </w:t>
            </w:r>
            <w:r w:rsidRPr="002F1D2F">
              <w:rPr>
                <w:b/>
                <w:bCs/>
                <w:lang w:val="lt-LT"/>
              </w:rPr>
              <w:t>viešajam juridiniam asmeniui</w:t>
            </w:r>
            <w:r w:rsidRPr="002F1D2F">
              <w:rPr>
                <w:lang w:val="lt-LT"/>
              </w:rPr>
              <w:t xml:space="preserve"> (nurodytam Taisyklių 11.4 papunktyje)</w:t>
            </w:r>
            <w:r w:rsidRPr="002F1D2F">
              <w:rPr>
                <w:b/>
                <w:bCs/>
                <w:lang w:val="lt-LT"/>
              </w:rPr>
              <w:t>taikomas vienerių metų veiklos trukmės reikalavimas</w:t>
            </w:r>
            <w:r w:rsidR="00833922">
              <w:rPr>
                <w:b/>
                <w:bCs/>
                <w:lang w:val="lt-LT"/>
              </w:rPr>
              <w:t xml:space="preserve"> </w:t>
            </w:r>
            <w:r w:rsidRPr="002F1D2F">
              <w:rPr>
                <w:b/>
                <w:bCs/>
                <w:lang w:val="lt-LT"/>
              </w:rPr>
              <w:t xml:space="preserve"> </w:t>
            </w:r>
            <w:r w:rsidRPr="002F1D2F">
              <w:rPr>
                <w:lang w:val="lt-LT"/>
              </w:rPr>
              <w:t>?</w:t>
            </w:r>
          </w:p>
        </w:tc>
        <w:tc>
          <w:tcPr>
            <w:tcW w:w="97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BC60913" w14:textId="2C454AF9" w:rsidR="005C4857" w:rsidRPr="001E4607" w:rsidRDefault="005C4857" w:rsidP="005C4857">
            <w:pPr>
              <w:pBdr>
                <w:top w:val="nil"/>
                <w:left w:val="nil"/>
                <w:bottom w:val="nil"/>
                <w:right w:val="nil"/>
                <w:between w:val="nil"/>
              </w:pBdr>
              <w:jc w:val="both"/>
              <w:rPr>
                <w:b/>
                <w:bCs/>
                <w:lang w:val="lt-LT"/>
              </w:rPr>
            </w:pPr>
            <w:r w:rsidRPr="001E4607">
              <w:rPr>
                <w:b/>
                <w:bCs/>
                <w:lang w:val="lt-LT"/>
              </w:rPr>
              <w:t xml:space="preserve">Taip. </w:t>
            </w:r>
          </w:p>
          <w:p w14:paraId="1C1EF3BD" w14:textId="76FFE0BF" w:rsidR="00A874CD" w:rsidRPr="002906E2" w:rsidRDefault="005C4857" w:rsidP="002906E2">
            <w:pPr>
              <w:pBdr>
                <w:top w:val="nil"/>
                <w:left w:val="nil"/>
                <w:bottom w:val="nil"/>
                <w:right w:val="nil"/>
                <w:between w:val="nil"/>
              </w:pBdr>
              <w:jc w:val="both"/>
              <w:rPr>
                <w:lang w:val="lt-LT"/>
              </w:rPr>
            </w:pPr>
            <w:r w:rsidRPr="005C4857">
              <w:rPr>
                <w:lang w:val="lt-LT"/>
              </w:rPr>
              <w:t xml:space="preserve">pagal priemonę yra bendras reikalavimas </w:t>
            </w:r>
            <w:r w:rsidRPr="001E4607">
              <w:rPr>
                <w:b/>
                <w:bCs/>
                <w:lang w:val="lt-LT"/>
              </w:rPr>
              <w:t xml:space="preserve">visiems projekto dalyviams – </w:t>
            </w:r>
            <w:r w:rsidR="00E279F4">
              <w:rPr>
                <w:b/>
                <w:bCs/>
                <w:lang w:val="lt-LT"/>
              </w:rPr>
              <w:t>vykdyti veiklą</w:t>
            </w:r>
            <w:r w:rsidR="00E279F4" w:rsidRPr="001E4607">
              <w:rPr>
                <w:b/>
                <w:bCs/>
                <w:lang w:val="lt-LT"/>
              </w:rPr>
              <w:t xml:space="preserve"> </w:t>
            </w:r>
            <w:r w:rsidRPr="001E4607">
              <w:rPr>
                <w:b/>
                <w:bCs/>
                <w:lang w:val="lt-LT"/>
              </w:rPr>
              <w:t xml:space="preserve">ne </w:t>
            </w:r>
            <w:r w:rsidR="00E279F4">
              <w:rPr>
                <w:b/>
                <w:bCs/>
                <w:lang w:val="lt-LT"/>
              </w:rPr>
              <w:t>trumpiau</w:t>
            </w:r>
            <w:r w:rsidR="00E279F4" w:rsidRPr="001E4607">
              <w:rPr>
                <w:b/>
                <w:bCs/>
                <w:lang w:val="lt-LT"/>
              </w:rPr>
              <w:t xml:space="preserve"> </w:t>
            </w:r>
            <w:r w:rsidRPr="001E4607">
              <w:rPr>
                <w:b/>
                <w:bCs/>
                <w:lang w:val="lt-LT"/>
              </w:rPr>
              <w:t>kaip 1 metus</w:t>
            </w:r>
            <w:r w:rsidR="0007060B">
              <w:rPr>
                <w:b/>
                <w:bCs/>
                <w:lang w:val="lt-LT"/>
              </w:rPr>
              <w:t xml:space="preserve"> </w:t>
            </w:r>
            <w:r w:rsidR="0007060B" w:rsidRPr="001E4607">
              <w:rPr>
                <w:i/>
                <w:iCs/>
                <w:lang w:val="lt-LT"/>
              </w:rPr>
              <w:t>(</w:t>
            </w:r>
            <w:r w:rsidR="001E4607">
              <w:rPr>
                <w:i/>
                <w:iCs/>
                <w:lang w:val="lt-LT"/>
              </w:rPr>
              <w:t>kaip nurodo</w:t>
            </w:r>
            <w:r w:rsidR="002759A6">
              <w:rPr>
                <w:i/>
                <w:iCs/>
                <w:lang w:val="lt-LT"/>
              </w:rPr>
              <w:t xml:space="preserve"> Taisyklių </w:t>
            </w:r>
            <w:r w:rsidR="002759A6" w:rsidRPr="001E4607">
              <w:rPr>
                <w:i/>
                <w:iCs/>
                <w:lang w:val="lt-LT"/>
              </w:rPr>
              <w:t>„</w:t>
            </w:r>
            <w:r w:rsidR="002759A6" w:rsidRPr="002759A6">
              <w:rPr>
                <w:i/>
                <w:iCs/>
                <w:lang w:val="lt-LT"/>
              </w:rPr>
              <w:t>25.4.1. iki paramos paraiškos pateikimo nepertraukiamai </w:t>
            </w:r>
            <w:r w:rsidR="002759A6" w:rsidRPr="002759A6">
              <w:rPr>
                <w:i/>
                <w:iCs/>
                <w:u w:val="single"/>
                <w:lang w:val="lt-LT"/>
              </w:rPr>
              <w:t>veikti ne trumpiau kaip 1 metus“ &lt;..&gt;)</w:t>
            </w:r>
            <w:r w:rsidR="00E279F4">
              <w:rPr>
                <w:i/>
                <w:iCs/>
                <w:lang w:val="lt-LT"/>
              </w:rPr>
              <w:t xml:space="preserve">. </w:t>
            </w:r>
            <w:r w:rsidR="00E279F4" w:rsidRPr="002906E2">
              <w:rPr>
                <w:lang w:val="lt-LT"/>
              </w:rPr>
              <w:t>Išimtis taikoma</w:t>
            </w:r>
            <w:r w:rsidRPr="00E279F4">
              <w:rPr>
                <w:lang w:val="lt-LT"/>
              </w:rPr>
              <w:t xml:space="preserve"> </w:t>
            </w:r>
            <w:r w:rsidRPr="005C4857">
              <w:rPr>
                <w:lang w:val="lt-LT"/>
              </w:rPr>
              <w:t>kooperatyv</w:t>
            </w:r>
            <w:r w:rsidR="00E279F4">
              <w:rPr>
                <w:lang w:val="lt-LT"/>
              </w:rPr>
              <w:t>ams</w:t>
            </w:r>
            <w:r w:rsidRPr="005C4857">
              <w:rPr>
                <w:lang w:val="lt-LT"/>
              </w:rPr>
              <w:t xml:space="preserve"> (kuri</w:t>
            </w:r>
            <w:r w:rsidR="00E279F4">
              <w:rPr>
                <w:lang w:val="lt-LT"/>
              </w:rPr>
              <w:t>e</w:t>
            </w:r>
            <w:r w:rsidRPr="005C4857">
              <w:rPr>
                <w:lang w:val="lt-LT"/>
              </w:rPr>
              <w:t xml:space="preserve"> gali būti įkurt</w:t>
            </w:r>
            <w:r w:rsidR="00E279F4">
              <w:rPr>
                <w:lang w:val="lt-LT"/>
              </w:rPr>
              <w:t>i</w:t>
            </w:r>
            <w:r w:rsidRPr="005C4857">
              <w:rPr>
                <w:lang w:val="lt-LT"/>
              </w:rPr>
              <w:t xml:space="preserve"> paraiškos  teikimo metais, kaip nurodyta </w:t>
            </w:r>
            <w:r w:rsidR="00B62EBF">
              <w:rPr>
                <w:lang w:val="lt-LT"/>
              </w:rPr>
              <w:t xml:space="preserve"> Taisyklių </w:t>
            </w:r>
            <w:r w:rsidRPr="005C4857">
              <w:rPr>
                <w:lang w:val="lt-LT"/>
              </w:rPr>
              <w:t>25.4.6</w:t>
            </w:r>
            <w:r w:rsidR="00B62EBF">
              <w:rPr>
                <w:lang w:val="lt-LT"/>
              </w:rPr>
              <w:t xml:space="preserve"> papunktyje</w:t>
            </w:r>
            <w:r w:rsidR="00DD78EE">
              <w:rPr>
                <w:lang w:val="lt-LT"/>
              </w:rPr>
              <w:t xml:space="preserve">). </w:t>
            </w:r>
            <w:bookmarkStart w:id="0" w:name="part_05fc71768ed3478a946b487703838a35"/>
            <w:bookmarkEnd w:id="0"/>
          </w:p>
        </w:tc>
      </w:tr>
      <w:tr w:rsidR="00146D72" w14:paraId="02E6F1F4" w14:textId="77777777" w:rsidTr="00BC2A33">
        <w:trPr>
          <w:trHeight w:val="1246"/>
        </w:trPr>
        <w:tc>
          <w:tcPr>
            <w:tcW w:w="7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2E6F1EE" w14:textId="0ECD091C" w:rsidR="00146D72" w:rsidRDefault="00E279F4">
            <w:pPr>
              <w:ind w:right="-60"/>
              <w:jc w:val="center"/>
              <w:rPr>
                <w:color w:val="000000"/>
              </w:rPr>
            </w:pPr>
            <w:r>
              <w:rPr>
                <w:color w:val="000000"/>
              </w:rPr>
              <w:t>6</w:t>
            </w:r>
            <w:r w:rsidR="00391336">
              <w:rPr>
                <w:color w:val="000000"/>
              </w:rPr>
              <w:t>.</w:t>
            </w:r>
          </w:p>
        </w:tc>
        <w:tc>
          <w:tcPr>
            <w:tcW w:w="36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2E6F1EF" w14:textId="17DDD4E8" w:rsidR="00146D72" w:rsidRPr="00DC2C03" w:rsidRDefault="00E279F4" w:rsidP="00E22910">
            <w:pPr>
              <w:widowControl w:val="0"/>
              <w:rPr>
                <w:b/>
                <w:bCs/>
                <w:lang w:val="lt-LT"/>
              </w:rPr>
            </w:pPr>
            <w:r>
              <w:rPr>
                <w:lang w:val="lt-LT"/>
              </w:rPr>
              <w:t xml:space="preserve">Koks didžiausias galimas </w:t>
            </w:r>
            <w:r w:rsidR="004F0F87">
              <w:rPr>
                <w:lang w:val="lt-LT"/>
              </w:rPr>
              <w:t>mokėjimų prašymų</w:t>
            </w:r>
            <w:r w:rsidR="004F0F87" w:rsidRPr="004F0F87">
              <w:rPr>
                <w:lang w:val="lt-LT"/>
              </w:rPr>
              <w:t xml:space="preserve"> </w:t>
            </w:r>
            <w:r>
              <w:rPr>
                <w:lang w:val="lt-LT"/>
              </w:rPr>
              <w:t>skaičius</w:t>
            </w:r>
            <w:r w:rsidR="004F0F87" w:rsidRPr="004F0F87">
              <w:rPr>
                <w:lang w:val="lt-LT"/>
              </w:rPr>
              <w:t>, kai netenkinama n</w:t>
            </w:r>
            <w:r w:rsidR="004F0F87">
              <w:rPr>
                <w:lang w:val="lt-LT"/>
              </w:rPr>
              <w:t>ei</w:t>
            </w:r>
            <w:r w:rsidR="004F0F87" w:rsidRPr="004F0F87">
              <w:rPr>
                <w:lang w:val="lt-LT"/>
              </w:rPr>
              <w:t xml:space="preserve"> viena </w:t>
            </w:r>
            <w:r w:rsidR="00C3177A">
              <w:rPr>
                <w:lang w:val="lt-LT"/>
              </w:rPr>
              <w:t xml:space="preserve"> </w:t>
            </w:r>
            <w:r w:rsidR="006F5F4B">
              <w:rPr>
                <w:lang w:val="lt-LT"/>
              </w:rPr>
              <w:t>T</w:t>
            </w:r>
            <w:r w:rsidR="00C3177A">
              <w:rPr>
                <w:lang w:val="lt-LT"/>
              </w:rPr>
              <w:t xml:space="preserve">aisyklių </w:t>
            </w:r>
            <w:r w:rsidR="004F0F87" w:rsidRPr="004F0F87">
              <w:rPr>
                <w:lang w:val="lt-LT"/>
              </w:rPr>
              <w:t xml:space="preserve">81 punkte nurodyta sąlyga? </w:t>
            </w:r>
          </w:p>
        </w:tc>
        <w:tc>
          <w:tcPr>
            <w:tcW w:w="97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74D0015" w14:textId="72CAB484" w:rsidR="003A11C6" w:rsidRPr="00E22910" w:rsidRDefault="00C3177A" w:rsidP="003A11C6">
            <w:pPr>
              <w:suppressAutoHyphens/>
              <w:jc w:val="both"/>
              <w:rPr>
                <w:rFonts w:asciiTheme="majorBidi" w:hAnsiTheme="majorBidi" w:cstheme="majorBidi"/>
                <w:b/>
                <w:bCs/>
              </w:rPr>
            </w:pPr>
            <w:r>
              <w:t>Jeigu</w:t>
            </w:r>
            <w:r w:rsidR="003A11C6" w:rsidRPr="00D220E2">
              <w:rPr>
                <w:rFonts w:asciiTheme="majorBidi" w:hAnsiTheme="majorBidi" w:cstheme="majorBidi"/>
                <w:color w:val="000000"/>
              </w:rPr>
              <w:t xml:space="preserve"> projekte numatytas </w:t>
            </w:r>
            <w:r w:rsidR="003A11C6" w:rsidRPr="00E22910">
              <w:rPr>
                <w:rFonts w:asciiTheme="majorBidi" w:hAnsiTheme="majorBidi" w:cstheme="majorBidi"/>
                <w:b/>
                <w:bCs/>
                <w:color w:val="000000"/>
              </w:rPr>
              <w:t>įsigyti turtas</w:t>
            </w:r>
            <w:r w:rsidR="003A11C6" w:rsidRPr="00D220E2">
              <w:rPr>
                <w:rFonts w:asciiTheme="majorBidi" w:hAnsiTheme="majorBidi" w:cstheme="majorBidi"/>
                <w:color w:val="000000"/>
              </w:rPr>
              <w:t xml:space="preserve"> </w:t>
            </w:r>
            <w:r w:rsidR="003A11C6" w:rsidRPr="00D220E2">
              <w:rPr>
                <w:rFonts w:asciiTheme="majorBidi" w:hAnsiTheme="majorBidi" w:cstheme="majorBidi"/>
              </w:rPr>
              <w:t xml:space="preserve">(visa įranga, visi įrengimai ir visos transporto priemonės) </w:t>
            </w:r>
            <w:r w:rsidR="003A11C6" w:rsidRPr="00D220E2">
              <w:rPr>
                <w:rFonts w:asciiTheme="majorBidi" w:hAnsiTheme="majorBidi" w:cstheme="majorBidi"/>
                <w:color w:val="000000"/>
              </w:rPr>
              <w:t xml:space="preserve">bus įsigyjamas </w:t>
            </w:r>
            <w:r w:rsidR="003A11C6" w:rsidRPr="00E22910">
              <w:rPr>
                <w:rFonts w:asciiTheme="majorBidi" w:hAnsiTheme="majorBidi" w:cstheme="majorBidi"/>
                <w:b/>
                <w:bCs/>
                <w:color w:val="000000"/>
              </w:rPr>
              <w:t>finansinės nuomos (lizingo) būdu</w:t>
            </w:r>
            <w:r w:rsidR="003A11C6">
              <w:rPr>
                <w:rFonts w:asciiTheme="majorBidi" w:hAnsiTheme="majorBidi" w:cstheme="majorBidi"/>
                <w:color w:val="000000"/>
              </w:rPr>
              <w:t xml:space="preserve"> - </w:t>
            </w:r>
            <w:r w:rsidR="00323EF6">
              <w:rPr>
                <w:rFonts w:asciiTheme="majorBidi" w:hAnsiTheme="majorBidi" w:cstheme="majorBidi"/>
              </w:rPr>
              <w:t>p</w:t>
            </w:r>
            <w:r w:rsidR="00323EF6" w:rsidRPr="00D220E2">
              <w:rPr>
                <w:rFonts w:asciiTheme="majorBidi" w:hAnsiTheme="majorBidi" w:cstheme="majorBidi"/>
              </w:rPr>
              <w:t>aramos gavėjas gali pateikti</w:t>
            </w:r>
            <w:r w:rsidR="00323EF6">
              <w:rPr>
                <w:rFonts w:asciiTheme="majorBidi" w:hAnsiTheme="majorBidi" w:cstheme="majorBidi"/>
              </w:rPr>
              <w:t xml:space="preserve"> daugiausiai </w:t>
            </w:r>
            <w:r w:rsidR="00323EF6" w:rsidRPr="00E22910">
              <w:rPr>
                <w:rFonts w:asciiTheme="majorBidi" w:hAnsiTheme="majorBidi" w:cstheme="majorBidi"/>
                <w:b/>
                <w:bCs/>
              </w:rPr>
              <w:t>10 mokėjim</w:t>
            </w:r>
            <w:r w:rsidR="007444E3" w:rsidRPr="00E22910">
              <w:rPr>
                <w:rFonts w:asciiTheme="majorBidi" w:hAnsiTheme="majorBidi" w:cstheme="majorBidi"/>
                <w:b/>
                <w:bCs/>
              </w:rPr>
              <w:t>ų prašymų.</w:t>
            </w:r>
          </w:p>
          <w:p w14:paraId="02E6F1F3" w14:textId="514627A8" w:rsidR="00146D72" w:rsidRDefault="007444E3" w:rsidP="004F0A1F">
            <w:pPr>
              <w:suppressAutoHyphens/>
              <w:jc w:val="both"/>
            </w:pPr>
            <w:r>
              <w:rPr>
                <w:rFonts w:asciiTheme="majorBidi" w:hAnsiTheme="majorBidi" w:cstheme="majorBidi"/>
              </w:rPr>
              <w:t xml:space="preserve">Kitais atvejais </w:t>
            </w:r>
            <w:r w:rsidR="000A72FD">
              <w:rPr>
                <w:rFonts w:asciiTheme="majorBidi" w:hAnsiTheme="majorBidi" w:cstheme="majorBidi"/>
              </w:rPr>
              <w:t xml:space="preserve">daugiausiai </w:t>
            </w:r>
            <w:r w:rsidR="004F0A1F">
              <w:rPr>
                <w:rFonts w:asciiTheme="majorBidi" w:hAnsiTheme="majorBidi" w:cstheme="majorBidi"/>
              </w:rPr>
              <w:t xml:space="preserve">paramos gavėjas gali pateikti </w:t>
            </w:r>
            <w:r w:rsidR="00E279F4">
              <w:rPr>
                <w:rFonts w:asciiTheme="majorBidi" w:hAnsiTheme="majorBidi" w:cstheme="majorBidi"/>
              </w:rPr>
              <w:t>–</w:t>
            </w:r>
            <w:r>
              <w:rPr>
                <w:rFonts w:asciiTheme="majorBidi" w:hAnsiTheme="majorBidi" w:cstheme="majorBidi"/>
              </w:rPr>
              <w:t xml:space="preserve"> </w:t>
            </w:r>
            <w:r w:rsidR="00691E51" w:rsidRPr="00E22910">
              <w:rPr>
                <w:rFonts w:asciiTheme="majorBidi" w:hAnsiTheme="majorBidi" w:cstheme="majorBidi"/>
                <w:b/>
                <w:bCs/>
                <w:color w:val="000000"/>
              </w:rPr>
              <w:t>iki 6 mokėjimo prašymų</w:t>
            </w:r>
            <w:r w:rsidR="00691E51" w:rsidRPr="00D220E2">
              <w:rPr>
                <w:rFonts w:asciiTheme="majorBidi" w:hAnsiTheme="majorBidi" w:cstheme="majorBidi"/>
                <w:color w:val="000000"/>
              </w:rPr>
              <w:t xml:space="preserve"> (įskaitant avanso mokėjimo prašymą)</w:t>
            </w:r>
            <w:r w:rsidR="00691E51">
              <w:rPr>
                <w:rFonts w:asciiTheme="majorBidi" w:hAnsiTheme="majorBidi" w:cstheme="majorBidi"/>
                <w:color w:val="000000"/>
              </w:rPr>
              <w:t xml:space="preserve">. </w:t>
            </w:r>
            <w:bookmarkStart w:id="1" w:name="bookmark=id.bgki10m7u5go" w:colFirst="0" w:colLast="0"/>
            <w:bookmarkEnd w:id="1"/>
          </w:p>
        </w:tc>
      </w:tr>
      <w:tr w:rsidR="001B6CB0" w14:paraId="33F3C351" w14:textId="77777777" w:rsidTr="00BC2A33">
        <w:trPr>
          <w:trHeight w:val="322"/>
        </w:trPr>
        <w:tc>
          <w:tcPr>
            <w:tcW w:w="7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600FE6" w14:textId="0C77285B" w:rsidR="001B6CB0" w:rsidRDefault="00E279F4">
            <w:pPr>
              <w:ind w:right="-60"/>
              <w:jc w:val="center"/>
              <w:rPr>
                <w:color w:val="000000"/>
              </w:rPr>
            </w:pPr>
            <w:r>
              <w:rPr>
                <w:color w:val="000000"/>
              </w:rPr>
              <w:t>7</w:t>
            </w:r>
            <w:r w:rsidR="00212ED1">
              <w:rPr>
                <w:color w:val="000000"/>
              </w:rPr>
              <w:t xml:space="preserve">. </w:t>
            </w:r>
          </w:p>
        </w:tc>
        <w:tc>
          <w:tcPr>
            <w:tcW w:w="36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94EA4C6" w14:textId="7EC09CC1" w:rsidR="001B6CB0" w:rsidRDefault="00E279F4" w:rsidP="002E3932">
            <w:pPr>
              <w:widowControl w:val="0"/>
              <w:jc w:val="both"/>
            </w:pPr>
            <w:r>
              <w:t>Jei p</w:t>
            </w:r>
            <w:r w:rsidR="00F76C93" w:rsidRPr="00F76C93">
              <w:t xml:space="preserve">rojektą teikia </w:t>
            </w:r>
            <w:r w:rsidR="00FE2B6F">
              <w:t xml:space="preserve"> pripažintas kooperatyvas</w:t>
            </w:r>
            <w:r>
              <w:t>, a</w:t>
            </w:r>
            <w:r w:rsidR="00494968">
              <w:t>r</w:t>
            </w:r>
            <w:r w:rsidR="00FE2B6F">
              <w:t xml:space="preserve"> </w:t>
            </w:r>
            <w:r w:rsidR="00447D62">
              <w:rPr>
                <w:lang w:val="lt-LT"/>
              </w:rPr>
              <w:t>P</w:t>
            </w:r>
            <w:r>
              <w:rPr>
                <w:lang w:val="lt-LT"/>
              </w:rPr>
              <w:t>ažyma apie veiklos pajamas (</w:t>
            </w:r>
            <w:r w:rsidR="006F5F4B">
              <w:rPr>
                <w:lang w:val="lt-LT"/>
              </w:rPr>
              <w:t xml:space="preserve">Taisyklių </w:t>
            </w:r>
            <w:r w:rsidR="00FE2B6F" w:rsidRPr="00FE2B6F">
              <w:rPr>
                <w:lang w:val="lt-LT"/>
              </w:rPr>
              <w:t xml:space="preserve">25.4.4 papunktyje </w:t>
            </w:r>
            <w:r>
              <w:rPr>
                <w:lang w:val="lt-LT"/>
              </w:rPr>
              <w:t>nurodyta tinkamumo sąlyga)</w:t>
            </w:r>
            <w:r w:rsidRPr="00FE2B6F">
              <w:rPr>
                <w:lang w:val="lt-LT"/>
              </w:rPr>
              <w:t xml:space="preserve"> </w:t>
            </w:r>
            <w:r>
              <w:rPr>
                <w:lang w:val="lt-LT"/>
              </w:rPr>
              <w:t>taikoma</w:t>
            </w:r>
            <w:r w:rsidR="00FE2B6F" w:rsidRPr="0074515B">
              <w:rPr>
                <w:lang w:val="lt-LT"/>
              </w:rPr>
              <w:t xml:space="preserve"> tik pareiškėj</w:t>
            </w:r>
            <w:r>
              <w:rPr>
                <w:lang w:val="lt-LT"/>
              </w:rPr>
              <w:t>ui</w:t>
            </w:r>
            <w:r w:rsidR="00FE2B6F" w:rsidRPr="0074515B">
              <w:rPr>
                <w:lang w:val="lt-LT"/>
              </w:rPr>
              <w:t xml:space="preserve"> – pripažint</w:t>
            </w:r>
            <w:r>
              <w:rPr>
                <w:lang w:val="lt-LT"/>
              </w:rPr>
              <w:t>a</w:t>
            </w:r>
            <w:r w:rsidR="00C3365C">
              <w:rPr>
                <w:lang w:val="lt-LT"/>
              </w:rPr>
              <w:t>m</w:t>
            </w:r>
            <w:r w:rsidR="00FE2B6F" w:rsidRPr="0074515B">
              <w:rPr>
                <w:lang w:val="lt-LT"/>
              </w:rPr>
              <w:t xml:space="preserve"> kooperatyv</w:t>
            </w:r>
            <w:r>
              <w:rPr>
                <w:lang w:val="lt-LT"/>
              </w:rPr>
              <w:t>ui ar kiekvienam to kooperatyvo nariui atskirai</w:t>
            </w:r>
            <w:r w:rsidR="00FE2B6F" w:rsidRPr="00FE2B6F">
              <w:rPr>
                <w:b/>
                <w:bCs/>
                <w:lang w:val="lt-LT"/>
              </w:rPr>
              <w:t xml:space="preserve"> </w:t>
            </w:r>
            <w:r w:rsidR="00FE2B6F" w:rsidRPr="00FE2B6F">
              <w:rPr>
                <w:lang w:val="lt-LT"/>
              </w:rPr>
              <w:t xml:space="preserve">? </w:t>
            </w:r>
          </w:p>
        </w:tc>
        <w:tc>
          <w:tcPr>
            <w:tcW w:w="97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58E28FA" w14:textId="50946B66" w:rsidR="00523CB7" w:rsidRPr="0074515B" w:rsidRDefault="00523CB7" w:rsidP="0074515B">
            <w:r w:rsidRPr="0074515B">
              <w:rPr>
                <w:lang w:val="lt-LT"/>
              </w:rPr>
              <w:t xml:space="preserve">Pripažinto kooperatyvo </w:t>
            </w:r>
            <w:r w:rsidR="00E279F4">
              <w:rPr>
                <w:lang w:val="lt-LT"/>
              </w:rPr>
              <w:t xml:space="preserve">teikiamos paraiškos </w:t>
            </w:r>
            <w:r w:rsidRPr="0074515B">
              <w:rPr>
                <w:lang w:val="lt-LT"/>
              </w:rPr>
              <w:t xml:space="preserve">atveju nereikia </w:t>
            </w:r>
            <w:r w:rsidR="004731DA" w:rsidRPr="0074515B">
              <w:rPr>
                <w:lang w:val="lt-LT"/>
              </w:rPr>
              <w:t xml:space="preserve">pildyti </w:t>
            </w:r>
            <w:r w:rsidR="00372234">
              <w:rPr>
                <w:lang w:val="lt-LT"/>
              </w:rPr>
              <w:t xml:space="preserve">Pažymos apie </w:t>
            </w:r>
            <w:r w:rsidR="00D87268">
              <w:rPr>
                <w:lang w:val="lt-LT"/>
              </w:rPr>
              <w:t xml:space="preserve"> veiklos pajamas </w:t>
            </w:r>
            <w:r w:rsidRPr="0074515B">
              <w:rPr>
                <w:lang w:val="lt-LT"/>
              </w:rPr>
              <w:t>kiekvien</w:t>
            </w:r>
            <w:r w:rsidR="00D87268">
              <w:rPr>
                <w:lang w:val="lt-LT"/>
              </w:rPr>
              <w:t>am</w:t>
            </w:r>
            <w:r w:rsidRPr="0074515B">
              <w:rPr>
                <w:lang w:val="lt-LT"/>
              </w:rPr>
              <w:t xml:space="preserve"> </w:t>
            </w:r>
            <w:r w:rsidR="000D4C83">
              <w:rPr>
                <w:lang w:val="lt-LT"/>
              </w:rPr>
              <w:t xml:space="preserve"> jo </w:t>
            </w:r>
            <w:r w:rsidRPr="0074515B">
              <w:rPr>
                <w:lang w:val="lt-LT"/>
              </w:rPr>
              <w:t>nari</w:t>
            </w:r>
            <w:r w:rsidR="00D87268">
              <w:rPr>
                <w:lang w:val="lt-LT"/>
              </w:rPr>
              <w:t>ui</w:t>
            </w:r>
            <w:r w:rsidR="000D4C83">
              <w:rPr>
                <w:lang w:val="lt-LT"/>
              </w:rPr>
              <w:t xml:space="preserve"> atskirai</w:t>
            </w:r>
            <w:r w:rsidRPr="0074515B">
              <w:rPr>
                <w:lang w:val="lt-LT"/>
              </w:rPr>
              <w:t xml:space="preserve">, nes </w:t>
            </w:r>
            <w:r w:rsidR="005F4AE7">
              <w:rPr>
                <w:lang w:val="lt-LT"/>
              </w:rPr>
              <w:t xml:space="preserve"> joje (</w:t>
            </w:r>
            <w:r w:rsidR="00292686">
              <w:rPr>
                <w:lang w:val="lt-LT"/>
              </w:rPr>
              <w:t>P</w:t>
            </w:r>
            <w:r w:rsidRPr="0074515B">
              <w:rPr>
                <w:lang w:val="lt-LT"/>
              </w:rPr>
              <w:t>ažym</w:t>
            </w:r>
            <w:r w:rsidR="005F4AE7">
              <w:rPr>
                <w:lang w:val="lt-LT"/>
              </w:rPr>
              <w:t>oje</w:t>
            </w:r>
            <w:r w:rsidR="00935053">
              <w:rPr>
                <w:lang w:val="lt-LT"/>
              </w:rPr>
              <w:t xml:space="preserve"> apie veiklos pajamas,  </w:t>
            </w:r>
            <w:proofErr w:type="spellStart"/>
            <w:r w:rsidR="00935053">
              <w:rPr>
                <w:lang w:val="lt-LT"/>
              </w:rPr>
              <w:t>t.y</w:t>
            </w:r>
            <w:proofErr w:type="spellEnd"/>
            <w:r w:rsidR="00935053">
              <w:rPr>
                <w:lang w:val="lt-LT"/>
              </w:rPr>
              <w:t>.</w:t>
            </w:r>
            <w:r w:rsidR="0050172F">
              <w:rPr>
                <w:lang w:val="lt-LT"/>
              </w:rPr>
              <w:t xml:space="preserve"> </w:t>
            </w:r>
            <w:r w:rsidR="00372234" w:rsidRPr="00FE2B6F">
              <w:rPr>
                <w:lang w:val="lt-LT"/>
              </w:rPr>
              <w:t>Taisyklių 3 pried</w:t>
            </w:r>
            <w:r w:rsidR="00372234">
              <w:rPr>
                <w:lang w:val="lt-LT"/>
              </w:rPr>
              <w:t>o 1.5 eilutė</w:t>
            </w:r>
            <w:r w:rsidR="0050172F">
              <w:rPr>
                <w:lang w:val="lt-LT"/>
              </w:rPr>
              <w:t>je</w:t>
            </w:r>
            <w:r w:rsidR="00372234">
              <w:rPr>
                <w:lang w:val="lt-LT"/>
              </w:rPr>
              <w:t>)</w:t>
            </w:r>
            <w:r w:rsidR="00372234" w:rsidRPr="00FE2B6F">
              <w:rPr>
                <w:lang w:val="lt-LT"/>
              </w:rPr>
              <w:t>)</w:t>
            </w:r>
            <w:r w:rsidR="00292686">
              <w:rPr>
                <w:lang w:val="lt-LT"/>
              </w:rPr>
              <w:t xml:space="preserve"> </w:t>
            </w:r>
            <w:r w:rsidR="00372234">
              <w:rPr>
                <w:lang w:val="lt-LT"/>
              </w:rPr>
              <w:t xml:space="preserve">teikiama bendrai </w:t>
            </w:r>
            <w:r w:rsidR="005F4AE7">
              <w:rPr>
                <w:lang w:val="lt-LT"/>
              </w:rPr>
              <w:t xml:space="preserve"> informacija </w:t>
            </w:r>
            <w:r w:rsidR="00292686">
              <w:rPr>
                <w:lang w:val="lt-LT"/>
              </w:rPr>
              <w:t xml:space="preserve">apie </w:t>
            </w:r>
            <w:r w:rsidRPr="0074515B">
              <w:rPr>
                <w:lang w:val="lt-LT"/>
              </w:rPr>
              <w:t>vis</w:t>
            </w:r>
            <w:r w:rsidR="001B2295" w:rsidRPr="0074515B">
              <w:rPr>
                <w:lang w:val="lt-LT"/>
              </w:rPr>
              <w:t>ų</w:t>
            </w:r>
            <w:r w:rsidRPr="0074515B">
              <w:rPr>
                <w:lang w:val="lt-LT"/>
              </w:rPr>
              <w:t xml:space="preserve"> nari</w:t>
            </w:r>
            <w:r w:rsidR="001B2295" w:rsidRPr="0074515B">
              <w:rPr>
                <w:lang w:val="lt-LT"/>
              </w:rPr>
              <w:t>ų</w:t>
            </w:r>
            <w:r w:rsidRPr="0074515B">
              <w:rPr>
                <w:lang w:val="lt-LT"/>
              </w:rPr>
              <w:t xml:space="preserve"> pajam</w:t>
            </w:r>
            <w:r w:rsidR="00372234">
              <w:rPr>
                <w:lang w:val="lt-LT"/>
              </w:rPr>
              <w:t>as</w:t>
            </w:r>
            <w:r w:rsidR="002D2C34">
              <w:rPr>
                <w:lang w:val="lt-LT"/>
              </w:rPr>
              <w:t>,</w:t>
            </w:r>
            <w:r w:rsidR="00134B92">
              <w:rPr>
                <w:lang w:val="lt-LT"/>
              </w:rPr>
              <w:t xml:space="preserve"> </w:t>
            </w:r>
            <w:r w:rsidR="00D51A0C">
              <w:rPr>
                <w:lang w:val="lt-LT"/>
              </w:rPr>
              <w:t>kurios</w:t>
            </w:r>
            <w:r w:rsidR="006F5F4B">
              <w:rPr>
                <w:lang w:val="lt-LT"/>
              </w:rPr>
              <w:t xml:space="preserve"> </w:t>
            </w:r>
            <w:r w:rsidR="00372234">
              <w:rPr>
                <w:lang w:val="lt-LT"/>
              </w:rPr>
              <w:t>kartu</w:t>
            </w:r>
            <w:r w:rsidR="00372234" w:rsidRPr="0074515B">
              <w:rPr>
                <w:lang w:val="lt-LT"/>
              </w:rPr>
              <w:t xml:space="preserve"> </w:t>
            </w:r>
            <w:r w:rsidRPr="0074515B">
              <w:rPr>
                <w:lang w:val="lt-LT"/>
              </w:rPr>
              <w:t xml:space="preserve">turėtų sudaryti ne mažiau kaip 50 </w:t>
            </w:r>
            <w:r w:rsidR="00C83E11" w:rsidRPr="0074515B">
              <w:rPr>
                <w:lang w:val="lt-LT"/>
              </w:rPr>
              <w:t>proc.</w:t>
            </w:r>
            <w:r w:rsidRPr="0074515B">
              <w:rPr>
                <w:lang w:val="lt-LT"/>
              </w:rPr>
              <w:t>,</w:t>
            </w:r>
            <w:r w:rsidR="0023229E">
              <w:rPr>
                <w:lang w:val="lt-LT"/>
              </w:rPr>
              <w:t xml:space="preserve"> visų veiklos</w:t>
            </w:r>
            <w:r w:rsidRPr="0074515B">
              <w:rPr>
                <w:lang w:val="lt-LT"/>
              </w:rPr>
              <w:t xml:space="preserve"> pajamų.</w:t>
            </w:r>
          </w:p>
          <w:p w14:paraId="19141EF1" w14:textId="3AA28129" w:rsidR="001B6CB0" w:rsidRDefault="001B6CB0" w:rsidP="007A3254"/>
        </w:tc>
      </w:tr>
      <w:tr w:rsidR="00F76C93" w14:paraId="392A3F27" w14:textId="77777777" w:rsidTr="00BC2A33">
        <w:trPr>
          <w:trHeight w:val="322"/>
        </w:trPr>
        <w:tc>
          <w:tcPr>
            <w:tcW w:w="7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4DC10C" w14:textId="5D2D8E6D" w:rsidR="00F76C93" w:rsidRDefault="000D4E9B">
            <w:pPr>
              <w:ind w:right="-60"/>
              <w:jc w:val="center"/>
              <w:rPr>
                <w:color w:val="000000"/>
              </w:rPr>
            </w:pPr>
            <w:r>
              <w:rPr>
                <w:color w:val="000000"/>
              </w:rPr>
              <w:t>8</w:t>
            </w:r>
            <w:r w:rsidR="00F76C93">
              <w:rPr>
                <w:color w:val="000000"/>
              </w:rPr>
              <w:t>.</w:t>
            </w:r>
          </w:p>
        </w:tc>
        <w:tc>
          <w:tcPr>
            <w:tcW w:w="36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0F3A7A1" w14:textId="4B57C153" w:rsidR="00F76C93" w:rsidRPr="00F76C93" w:rsidRDefault="00372234" w:rsidP="00B167B1">
            <w:pPr>
              <w:widowControl w:val="0"/>
              <w:jc w:val="both"/>
            </w:pPr>
            <w:r>
              <w:t>J</w:t>
            </w:r>
            <w:r w:rsidR="00032684">
              <w:t>ei</w:t>
            </w:r>
            <w:r>
              <w:t xml:space="preserve"> p</w:t>
            </w:r>
            <w:r w:rsidR="00B74788" w:rsidRPr="005F09D5">
              <w:t xml:space="preserve">rojektą įgyvendina </w:t>
            </w:r>
            <w:r w:rsidR="00B74788">
              <w:t xml:space="preserve">pripažintas </w:t>
            </w:r>
            <w:r w:rsidR="00B74788" w:rsidRPr="005F09D5">
              <w:t>kooperatyvas savarankiškai, bendradarbiaudamas su savo nariais</w:t>
            </w:r>
            <w:r>
              <w:t xml:space="preserve">, </w:t>
            </w:r>
            <w:r w:rsidR="006D70FA">
              <w:t xml:space="preserve">(kaip </w:t>
            </w:r>
            <w:r w:rsidR="002E351D">
              <w:t>įvardyt</w:t>
            </w:r>
            <w:r w:rsidR="006D70FA">
              <w:t>a</w:t>
            </w:r>
            <w:r w:rsidR="005F09D5" w:rsidRPr="005F09D5">
              <w:t xml:space="preserve"> </w:t>
            </w:r>
            <w:r w:rsidR="00B74788">
              <w:t xml:space="preserve"> Taisyklių </w:t>
            </w:r>
            <w:r w:rsidR="005F09D5" w:rsidRPr="005F09D5">
              <w:t>13 punkte</w:t>
            </w:r>
            <w:r w:rsidR="006D70FA">
              <w:t>)</w:t>
            </w:r>
            <w:r w:rsidR="005F09D5" w:rsidRPr="005F09D5">
              <w:t xml:space="preserve">, </w:t>
            </w:r>
            <w:r>
              <w:t xml:space="preserve">turi atitikti Taisyklių </w:t>
            </w:r>
            <w:r w:rsidR="005F09D5" w:rsidRPr="005F09D5">
              <w:t>25.4.4–25.4.5 punkt</w:t>
            </w:r>
            <w:r>
              <w:t>uose numatytas sąlygas</w:t>
            </w:r>
            <w:r w:rsidR="00002CB0">
              <w:t xml:space="preserve"> ir</w:t>
            </w:r>
            <w:r w:rsidR="005F09D5" w:rsidRPr="005F09D5">
              <w:t xml:space="preserve"> pateikti dokument</w:t>
            </w:r>
            <w:r w:rsidR="00002CB0">
              <w:t>us</w:t>
            </w:r>
            <w:r w:rsidR="005F09D5" w:rsidRPr="005F09D5">
              <w:t xml:space="preserve"> ši</w:t>
            </w:r>
            <w:r w:rsidR="002E351D">
              <w:t>ų</w:t>
            </w:r>
            <w:r w:rsidR="005F09D5" w:rsidRPr="005F09D5">
              <w:t xml:space="preserve"> </w:t>
            </w:r>
            <w:r w:rsidR="002E351D">
              <w:t>sąlygų</w:t>
            </w:r>
            <w:r w:rsidR="002E351D" w:rsidRPr="005F09D5">
              <w:t xml:space="preserve"> </w:t>
            </w:r>
            <w:r w:rsidR="002E351D">
              <w:t>atitikčiai įvertinti atskirai</w:t>
            </w:r>
            <w:r w:rsidR="005F09D5" w:rsidRPr="005F09D5">
              <w:t xml:space="preserve">? </w:t>
            </w:r>
          </w:p>
        </w:tc>
        <w:tc>
          <w:tcPr>
            <w:tcW w:w="97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87DEE7C" w14:textId="690AD629" w:rsidR="002E351D" w:rsidRDefault="002E351D">
            <w:pPr>
              <w:rPr>
                <w:b/>
                <w:bCs/>
              </w:rPr>
            </w:pPr>
            <w:r>
              <w:rPr>
                <w:b/>
                <w:bCs/>
              </w:rPr>
              <w:t>Ne.</w:t>
            </w:r>
          </w:p>
          <w:p w14:paraId="43477A46" w14:textId="68964F32" w:rsidR="0067224E" w:rsidRDefault="002E351D">
            <w:pPr>
              <w:jc w:val="both"/>
            </w:pPr>
            <w:r w:rsidRPr="005A2A5F">
              <w:t>Ši</w:t>
            </w:r>
            <w:r w:rsidR="00B106DE">
              <w:t>ų</w:t>
            </w:r>
            <w:r w:rsidRPr="004826B0">
              <w:t xml:space="preserve"> Taisyklių 25.4.4 – 25.4.5 </w:t>
            </w:r>
            <w:r w:rsidR="004826B0">
              <w:t>papunkčiuose</w:t>
            </w:r>
            <w:r w:rsidRPr="004826B0">
              <w:t xml:space="preserve"> numatytas sąlygas dėl veiklos pajamų turi atitikti </w:t>
            </w:r>
            <w:r w:rsidRPr="00EE1F84">
              <w:rPr>
                <w:b/>
                <w:bCs/>
              </w:rPr>
              <w:t xml:space="preserve">pripažintas </w:t>
            </w:r>
            <w:r w:rsidRPr="004826B0">
              <w:t>kooperatyvas, pateikdamas bendrą informaciją apie visų jo narių, dalyvaujančių projekte</w:t>
            </w:r>
            <w:r w:rsidR="004826B0">
              <w:t>,</w:t>
            </w:r>
            <w:r w:rsidRPr="004826B0">
              <w:t xml:space="preserve"> veiklos pajamas. </w:t>
            </w:r>
          </w:p>
          <w:p w14:paraId="6E727CCA" w14:textId="6C84E368" w:rsidR="00F76C93" w:rsidRPr="002E351D" w:rsidRDefault="002E351D" w:rsidP="005A2A5F">
            <w:pPr>
              <w:jc w:val="both"/>
            </w:pPr>
            <w:r w:rsidRPr="005A2A5F">
              <w:t xml:space="preserve">Tuo atveju, jeigu kooperatyvas yra </w:t>
            </w:r>
            <w:r w:rsidRPr="00EE1F84">
              <w:rPr>
                <w:b/>
                <w:bCs/>
              </w:rPr>
              <w:t>nepripažintas</w:t>
            </w:r>
            <w:r w:rsidR="004826B0">
              <w:t xml:space="preserve"> –</w:t>
            </w:r>
            <w:r w:rsidR="008A2F38">
              <w:t xml:space="preserve"> </w:t>
            </w:r>
            <w:r w:rsidR="00DF68B2">
              <w:t xml:space="preserve">jis turi atitikti Taisyklių </w:t>
            </w:r>
            <w:r w:rsidR="00DF68B2" w:rsidRPr="005F09D5">
              <w:t>25.4.4–25.4.5 p</w:t>
            </w:r>
            <w:r w:rsidR="00EE1F84">
              <w:t>ap</w:t>
            </w:r>
            <w:r w:rsidR="00DF68B2" w:rsidRPr="005F09D5">
              <w:t>unk</w:t>
            </w:r>
            <w:r w:rsidR="00EE1F84">
              <w:t>čiu</w:t>
            </w:r>
            <w:r w:rsidR="00DF68B2">
              <w:t>ose numatytas sąlygas ir</w:t>
            </w:r>
            <w:r w:rsidR="00DF68B2" w:rsidRPr="005F09D5">
              <w:t xml:space="preserve"> pateikti dokument</w:t>
            </w:r>
            <w:r w:rsidR="00DF68B2">
              <w:t>us</w:t>
            </w:r>
            <w:r w:rsidR="00EE1F84">
              <w:t>,</w:t>
            </w:r>
            <w:r w:rsidR="00DF68B2" w:rsidRPr="005F09D5">
              <w:t xml:space="preserve"> ši</w:t>
            </w:r>
            <w:r w:rsidR="00DF68B2">
              <w:t>ų</w:t>
            </w:r>
            <w:r w:rsidR="00DF68B2" w:rsidRPr="005F09D5">
              <w:t xml:space="preserve"> </w:t>
            </w:r>
            <w:r w:rsidR="00DF68B2">
              <w:t>sąlygų</w:t>
            </w:r>
            <w:r w:rsidR="00DF68B2" w:rsidRPr="005F09D5">
              <w:t xml:space="preserve"> </w:t>
            </w:r>
            <w:r w:rsidR="00DF68B2">
              <w:t>atitikčiai įvertinti</w:t>
            </w:r>
            <w:r w:rsidR="004826B0">
              <w:t>. Kiekvienas jo narys, dalyvaujantis kaip atskiras partneris,</w:t>
            </w:r>
            <w:r w:rsidR="003C31AF">
              <w:t xml:space="preserve"> </w:t>
            </w:r>
            <w:r w:rsidR="004826B0">
              <w:t>taip pat</w:t>
            </w:r>
            <w:r w:rsidR="00DF68B2">
              <w:t xml:space="preserve"> atskirai</w:t>
            </w:r>
            <w:r w:rsidR="004826B0">
              <w:t xml:space="preserve"> turi pateikti</w:t>
            </w:r>
            <w:r w:rsidR="00DF68B2">
              <w:t xml:space="preserve"> </w:t>
            </w:r>
            <w:r w:rsidR="004826B0">
              <w:t xml:space="preserve">dokumentus, būtinus atitikčiai pagal </w:t>
            </w:r>
            <w:r w:rsidRPr="005A2A5F">
              <w:t>Taisyklių 25.4.4 – 25.4.5</w:t>
            </w:r>
            <w:r w:rsidR="00EE1F84">
              <w:t xml:space="preserve"> papunkčius</w:t>
            </w:r>
            <w:r w:rsidRPr="005A2A5F">
              <w:t xml:space="preserve"> </w:t>
            </w:r>
            <w:r w:rsidR="004826B0">
              <w:t>įvertinti</w:t>
            </w:r>
            <w:r w:rsidRPr="005A2A5F">
              <w:t>.</w:t>
            </w:r>
            <w:r w:rsidR="00B32A19" w:rsidRPr="002E351D">
              <w:t xml:space="preserve"> </w:t>
            </w:r>
          </w:p>
        </w:tc>
      </w:tr>
      <w:tr w:rsidR="00236CD2" w14:paraId="6EA5DB89" w14:textId="77777777" w:rsidTr="00BC2A33">
        <w:trPr>
          <w:trHeight w:val="322"/>
        </w:trPr>
        <w:tc>
          <w:tcPr>
            <w:tcW w:w="7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9F512DD" w14:textId="4F85EAB4" w:rsidR="00236CD2" w:rsidRDefault="000D4E9B">
            <w:pPr>
              <w:ind w:right="-60"/>
              <w:jc w:val="center"/>
              <w:rPr>
                <w:color w:val="000000"/>
              </w:rPr>
            </w:pPr>
            <w:r>
              <w:rPr>
                <w:color w:val="000000"/>
              </w:rPr>
              <w:t>9</w:t>
            </w:r>
            <w:r w:rsidR="00236CD2">
              <w:rPr>
                <w:color w:val="000000"/>
              </w:rPr>
              <w:t>.</w:t>
            </w:r>
          </w:p>
        </w:tc>
        <w:tc>
          <w:tcPr>
            <w:tcW w:w="36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9E1735E" w14:textId="440854AB" w:rsidR="00236CD2" w:rsidRPr="00B32A19" w:rsidRDefault="007A5E27" w:rsidP="002C1F2C">
            <w:pPr>
              <w:widowControl w:val="0"/>
            </w:pPr>
            <w:r>
              <w:t>Ar T</w:t>
            </w:r>
            <w:r w:rsidR="002C1F2C" w:rsidRPr="002C1F2C">
              <w:t xml:space="preserve">aisyklių 25.4.6 papunktyje nurodytas reikalavimas taikomas </w:t>
            </w:r>
            <w:r w:rsidR="002C1F2C" w:rsidRPr="00B907DE">
              <w:t>tik paraiškos pateikimo metais įsikūrusiems kooperatyvams, o</w:t>
            </w:r>
            <w:r w:rsidR="002C1F2C" w:rsidRPr="002C1F2C">
              <w:t xml:space="preserve"> anksčiau įsikūrusiems kooperatyvams šis reikalavimas netaikomas? </w:t>
            </w:r>
          </w:p>
        </w:tc>
        <w:tc>
          <w:tcPr>
            <w:tcW w:w="97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F0477CD" w14:textId="76EA37B6" w:rsidR="00236CD2" w:rsidRPr="00393B90" w:rsidRDefault="00C96996" w:rsidP="00081BC3">
            <w:pPr>
              <w:jc w:val="both"/>
              <w:rPr>
                <w:b/>
                <w:bCs/>
              </w:rPr>
            </w:pPr>
            <w:r w:rsidRPr="00393B90">
              <w:rPr>
                <w:b/>
                <w:bCs/>
              </w:rPr>
              <w:t>Taip.</w:t>
            </w:r>
          </w:p>
          <w:p w14:paraId="22A3D496" w14:textId="31E5B939" w:rsidR="000D4E9B" w:rsidRPr="004826B0" w:rsidRDefault="00C96996" w:rsidP="00081BC3">
            <w:pPr>
              <w:jc w:val="both"/>
            </w:pPr>
            <w:r>
              <w:t>Tai tinkamumo re</w:t>
            </w:r>
            <w:r w:rsidR="000B488C">
              <w:t>ikalavimo supaprastinimas koope</w:t>
            </w:r>
            <w:r w:rsidR="00355EE9">
              <w:t xml:space="preserve">ratyvams „naujokams“, kurie </w:t>
            </w:r>
            <w:r w:rsidR="002E351D">
              <w:t xml:space="preserve">veikia ne ilgiau </w:t>
            </w:r>
            <w:r w:rsidR="00A77F71">
              <w:t xml:space="preserve"> kaip vienerius metus</w:t>
            </w:r>
            <w:r w:rsidR="004826B0">
              <w:t>.</w:t>
            </w:r>
            <w:r w:rsidR="00393B90">
              <w:t xml:space="preserve"> </w:t>
            </w:r>
          </w:p>
          <w:p w14:paraId="291390C7" w14:textId="0D8D84C8" w:rsidR="00C96996" w:rsidRPr="00B32A19" w:rsidRDefault="00C443A8" w:rsidP="004B2E97">
            <w:pPr>
              <w:jc w:val="both"/>
            </w:pPr>
            <w:r>
              <w:rPr>
                <w:rFonts w:asciiTheme="majorBidi" w:hAnsiTheme="majorBidi" w:cstheme="majorBidi"/>
              </w:rPr>
              <w:t>SVARBU</w:t>
            </w:r>
            <w:r>
              <w:t>.</w:t>
            </w:r>
            <w:r w:rsidR="00EE1F84">
              <w:t xml:space="preserve"> </w:t>
            </w:r>
            <w:r w:rsidR="00D623B3" w:rsidRPr="004826B0">
              <w:t xml:space="preserve">Tačiau </w:t>
            </w:r>
            <w:r w:rsidR="00A670B5" w:rsidRPr="004826B0">
              <w:t>šis</w:t>
            </w:r>
            <w:r w:rsidR="008A6604" w:rsidRPr="004826B0">
              <w:t xml:space="preserve"> Taisyklių 25.4.6 p.</w:t>
            </w:r>
            <w:r w:rsidR="00A670B5" w:rsidRPr="004826B0">
              <w:t xml:space="preserve"> supaprastinimas </w:t>
            </w:r>
            <w:r w:rsidR="00A27726" w:rsidRPr="004826B0">
              <w:t xml:space="preserve"> </w:t>
            </w:r>
            <w:r w:rsidR="00A670B5" w:rsidRPr="004826B0">
              <w:t>taikomas</w:t>
            </w:r>
            <w:r w:rsidR="004826B0" w:rsidRPr="004826B0">
              <w:t xml:space="preserve"> kooperatyvui ir</w:t>
            </w:r>
            <w:r w:rsidR="00A670B5" w:rsidRPr="004826B0">
              <w:t xml:space="preserve"> </w:t>
            </w:r>
            <w:r w:rsidR="00A670B5" w:rsidRPr="00EE1F84">
              <w:rPr>
                <w:b/>
                <w:bCs/>
              </w:rPr>
              <w:t>tik pusei</w:t>
            </w:r>
            <w:r w:rsidR="00A27726" w:rsidRPr="00EE1F84">
              <w:rPr>
                <w:b/>
                <w:bCs/>
              </w:rPr>
              <w:t xml:space="preserve"> </w:t>
            </w:r>
            <w:r w:rsidR="004826B0" w:rsidRPr="00EE1F84">
              <w:rPr>
                <w:b/>
                <w:bCs/>
              </w:rPr>
              <w:t>jo</w:t>
            </w:r>
            <w:r w:rsidR="00A27726" w:rsidRPr="00EE1F84">
              <w:rPr>
                <w:b/>
                <w:bCs/>
              </w:rPr>
              <w:t xml:space="preserve"> narių</w:t>
            </w:r>
            <w:r w:rsidR="00EE1F84">
              <w:rPr>
                <w:b/>
                <w:bCs/>
              </w:rPr>
              <w:t xml:space="preserve">, </w:t>
            </w:r>
            <w:r w:rsidR="00EE1F84" w:rsidRPr="00C443A8">
              <w:t>o kita pusė,</w:t>
            </w:r>
            <w:r w:rsidR="0001549C" w:rsidRPr="004826B0">
              <w:t xml:space="preserve"> t.</w:t>
            </w:r>
            <w:r w:rsidR="007B1931" w:rsidRPr="004826B0">
              <w:t xml:space="preserve"> </w:t>
            </w:r>
            <w:r w:rsidR="0001549C" w:rsidRPr="004826B0">
              <w:t>y.</w:t>
            </w:r>
            <w:r w:rsidR="00A670B5" w:rsidRPr="004826B0">
              <w:t xml:space="preserve"> </w:t>
            </w:r>
            <w:r w:rsidR="0001549C" w:rsidRPr="004826B0">
              <w:t>b</w:t>
            </w:r>
            <w:r w:rsidR="000D4E9B" w:rsidRPr="004826B0">
              <w:t xml:space="preserve">ent 50 proc. </w:t>
            </w:r>
            <w:r w:rsidR="0001549C" w:rsidRPr="004826B0">
              <w:t>t</w:t>
            </w:r>
            <w:r w:rsidR="000D4E9B" w:rsidRPr="004826B0">
              <w:t xml:space="preserve">okio kooperatyvo narių turi veikti ne trumpiau kaip 1 metus </w:t>
            </w:r>
            <w:r w:rsidR="000D4E9B" w:rsidRPr="00EE1F84">
              <w:rPr>
                <w:b/>
                <w:bCs/>
              </w:rPr>
              <w:t>ir pildyti</w:t>
            </w:r>
            <w:r w:rsidR="000D4E9B" w:rsidRPr="004826B0">
              <w:t xml:space="preserve"> </w:t>
            </w:r>
            <w:r w:rsidR="000D4E9B" w:rsidRPr="00EE1F84">
              <w:rPr>
                <w:b/>
                <w:bCs/>
              </w:rPr>
              <w:t>Pažymą apie veiklos pajamas</w:t>
            </w:r>
            <w:r w:rsidR="000D4E9B" w:rsidRPr="004826B0">
              <w:t xml:space="preserve"> (Taisyklių 3 priedas)</w:t>
            </w:r>
            <w:r w:rsidR="00972D3C" w:rsidRPr="004826B0">
              <w:t xml:space="preserve"> kiekvienas </w:t>
            </w:r>
            <w:r w:rsidR="00E139B7" w:rsidRPr="004826B0">
              <w:t>atskirai.</w:t>
            </w:r>
          </w:p>
        </w:tc>
      </w:tr>
      <w:tr w:rsidR="00DF162F" w14:paraId="63851EA1" w14:textId="77777777" w:rsidTr="00BC2A33">
        <w:trPr>
          <w:trHeight w:val="322"/>
        </w:trPr>
        <w:tc>
          <w:tcPr>
            <w:tcW w:w="7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30EEC37" w14:textId="401CF6CF" w:rsidR="00DF162F" w:rsidRDefault="00F32207">
            <w:pPr>
              <w:ind w:right="-60"/>
              <w:jc w:val="center"/>
              <w:rPr>
                <w:color w:val="000000"/>
              </w:rPr>
            </w:pPr>
            <w:r>
              <w:rPr>
                <w:color w:val="000000"/>
              </w:rPr>
              <w:t>10</w:t>
            </w:r>
            <w:r w:rsidR="00DF162F">
              <w:rPr>
                <w:color w:val="000000"/>
              </w:rPr>
              <w:t>.</w:t>
            </w:r>
          </w:p>
        </w:tc>
        <w:tc>
          <w:tcPr>
            <w:tcW w:w="36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E88CE6E" w14:textId="480375DA" w:rsidR="00DF162F" w:rsidRPr="00236CD2" w:rsidRDefault="00AA78AE" w:rsidP="00AA78AE">
            <w:pPr>
              <w:widowControl w:val="0"/>
            </w:pPr>
            <w:r>
              <w:t>A</w:t>
            </w:r>
            <w:r w:rsidRPr="007623EA">
              <w:t xml:space="preserve">r </w:t>
            </w:r>
            <w:r w:rsidRPr="00AA78AE">
              <w:t>mokėjimo</w:t>
            </w:r>
            <w:r w:rsidRPr="007623EA">
              <w:t xml:space="preserve"> </w:t>
            </w:r>
            <w:r w:rsidRPr="00AA78AE">
              <w:t>prašymuose</w:t>
            </w:r>
            <w:r w:rsidRPr="007623EA">
              <w:t xml:space="preserve"> pagal </w:t>
            </w:r>
            <w:r w:rsidRPr="00AA78AE">
              <w:t>šią</w:t>
            </w:r>
            <w:r w:rsidRPr="007623EA">
              <w:t xml:space="preserve"> priemon</w:t>
            </w:r>
            <w:r w:rsidRPr="00AA78AE">
              <w:t>ę gali būti nurodyti keli mokėjimo b</w:t>
            </w:r>
            <w:r>
              <w:rPr>
                <w:lang w:val="lt-LT"/>
              </w:rPr>
              <w:t>ū</w:t>
            </w:r>
            <w:proofErr w:type="spellStart"/>
            <w:r w:rsidRPr="00AA78AE">
              <w:t>dai</w:t>
            </w:r>
            <w:proofErr w:type="spellEnd"/>
            <w:r w:rsidR="00A8424C">
              <w:t>,</w:t>
            </w:r>
            <w:r w:rsidRPr="00AA78AE">
              <w:t xml:space="preserve"> ar tik </w:t>
            </w:r>
            <w:r w:rsidR="006B2458">
              <w:t>vienas</w:t>
            </w:r>
            <w:r w:rsidRPr="007623EA">
              <w:t xml:space="preserve"> ? </w:t>
            </w:r>
          </w:p>
        </w:tc>
        <w:tc>
          <w:tcPr>
            <w:tcW w:w="97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316F334" w14:textId="6D8D3780" w:rsidR="00145BB5" w:rsidRPr="00340905" w:rsidRDefault="00145BB5" w:rsidP="007623EA">
            <w:pPr>
              <w:rPr>
                <w:b/>
                <w:bCs/>
                <w:lang w:val="lt-LT"/>
              </w:rPr>
            </w:pPr>
            <w:r w:rsidRPr="00340905">
              <w:rPr>
                <w:b/>
                <w:bCs/>
                <w:lang w:val="lt-LT"/>
              </w:rPr>
              <w:t xml:space="preserve">Ne. </w:t>
            </w:r>
          </w:p>
          <w:p w14:paraId="3163FA46" w14:textId="1D624FF7" w:rsidR="00DF162F" w:rsidRPr="00DF162F" w:rsidRDefault="00145BB5" w:rsidP="007623EA">
            <w:r>
              <w:rPr>
                <w:lang w:val="lt-LT"/>
              </w:rPr>
              <w:t xml:space="preserve">Pagal visas priemones (horizontaliai) pareiškėjas turi pasirinkti </w:t>
            </w:r>
            <w:r w:rsidRPr="00C443A8">
              <w:rPr>
                <w:b/>
                <w:bCs/>
                <w:lang w:val="lt-LT"/>
              </w:rPr>
              <w:t>vieną mokėjimo būdą</w:t>
            </w:r>
            <w:r>
              <w:rPr>
                <w:lang w:val="lt-LT"/>
              </w:rPr>
              <w:t xml:space="preserve"> iš Taisyklėse siūlomų 3-jų: kompensavimo be avanso mokėjimo, kompensavimo su avanso mokėjimu ir sąskaitų apmokėjimo. Detali Mokėjimo prašymų teikimo, mokėjimo būdų pasirinkimo tvarka yra nustatyta SP Administravimo taisyklių V skirsnyje „</w:t>
            </w:r>
            <w:r w:rsidRPr="007A3DA6">
              <w:rPr>
                <w:bCs/>
                <w:sz w:val="22"/>
                <w:szCs w:val="22"/>
              </w:rPr>
              <w:t>PARAMOS LĖŠŲ IŠMOKĖJIMO TVARKA</w:t>
            </w:r>
            <w:r w:rsidRPr="00C443A8">
              <w:rPr>
                <w:bCs/>
                <w:sz w:val="26"/>
                <w:szCs w:val="26"/>
              </w:rPr>
              <w:t>“.</w:t>
            </w:r>
          </w:p>
        </w:tc>
      </w:tr>
      <w:tr w:rsidR="00146D72" w14:paraId="02E6F1FC" w14:textId="77777777" w:rsidTr="00BC2A33">
        <w:trPr>
          <w:trHeight w:val="231"/>
        </w:trPr>
        <w:tc>
          <w:tcPr>
            <w:tcW w:w="7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2E6F1F5" w14:textId="46A2D05F" w:rsidR="00146D72" w:rsidRDefault="00145BB5">
            <w:pPr>
              <w:ind w:right="-60"/>
              <w:jc w:val="center"/>
              <w:rPr>
                <w:color w:val="000000"/>
              </w:rPr>
            </w:pPr>
            <w:r>
              <w:rPr>
                <w:color w:val="000000"/>
              </w:rPr>
              <w:t>11</w:t>
            </w:r>
            <w:r w:rsidR="00391336">
              <w:rPr>
                <w:color w:val="000000"/>
              </w:rPr>
              <w:t>.</w:t>
            </w:r>
          </w:p>
        </w:tc>
        <w:tc>
          <w:tcPr>
            <w:tcW w:w="36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2E6F1F6" w14:textId="098A46A6" w:rsidR="00146D72" w:rsidRPr="008B62EC" w:rsidRDefault="00EB3282" w:rsidP="00EB3282">
            <w:pPr>
              <w:widowControl w:val="0"/>
            </w:pPr>
            <w:r w:rsidRPr="008B62EC">
              <w:t>Kaip  bus tikri</w:t>
            </w:r>
            <w:r w:rsidR="008B62EC" w:rsidRPr="008B62EC">
              <w:t xml:space="preserve">nama </w:t>
            </w:r>
            <w:r w:rsidRPr="008B62EC">
              <w:t xml:space="preserve">pasiektas </w:t>
            </w:r>
            <w:r w:rsidR="006E74C4">
              <w:t>mažiausias</w:t>
            </w:r>
            <w:r w:rsidR="000D5266">
              <w:t xml:space="preserve"> </w:t>
            </w:r>
            <w:r w:rsidRPr="008B62EC">
              <w:t>galimas mobiliosios skerdyklos užimtumas</w:t>
            </w:r>
            <w:r w:rsidR="008B62EC" w:rsidRPr="008B62EC">
              <w:t xml:space="preserve">? </w:t>
            </w:r>
          </w:p>
        </w:tc>
        <w:tc>
          <w:tcPr>
            <w:tcW w:w="97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2E6F1FB" w14:textId="7EB3B897" w:rsidR="00146D72" w:rsidRPr="000D5266" w:rsidRDefault="00936B17" w:rsidP="000D5266">
            <w:pPr>
              <w:tabs>
                <w:tab w:val="left" w:pos="709"/>
                <w:tab w:val="left" w:pos="1276"/>
                <w:tab w:val="left" w:pos="1560"/>
              </w:tabs>
              <w:jc w:val="both"/>
              <w:rPr>
                <w:rFonts w:asciiTheme="majorBidi" w:hAnsiTheme="majorBidi" w:cstheme="majorBidi"/>
              </w:rPr>
            </w:pPr>
            <w:r w:rsidRPr="000D5266">
              <w:rPr>
                <w:rFonts w:asciiTheme="majorBidi" w:hAnsiTheme="majorBidi" w:cstheme="majorBidi"/>
              </w:rPr>
              <w:t xml:space="preserve">Bus </w:t>
            </w:r>
            <w:r w:rsidR="00B142C8" w:rsidRPr="00C443A8">
              <w:rPr>
                <w:rFonts w:asciiTheme="majorBidi" w:hAnsiTheme="majorBidi" w:cstheme="majorBidi"/>
              </w:rPr>
              <w:t>vertinama</w:t>
            </w:r>
            <w:r w:rsidR="00900E12" w:rsidRPr="00C443A8">
              <w:rPr>
                <w:rFonts w:asciiTheme="majorBidi" w:hAnsiTheme="majorBidi" w:cstheme="majorBidi"/>
              </w:rPr>
              <w:t>s</w:t>
            </w:r>
            <w:r w:rsidR="00B142C8" w:rsidRPr="00900E12">
              <w:rPr>
                <w:rFonts w:asciiTheme="majorBidi" w:hAnsiTheme="majorBidi" w:cstheme="majorBidi"/>
                <w:b/>
                <w:bCs/>
              </w:rPr>
              <w:t xml:space="preserve"> </w:t>
            </w:r>
            <w:r w:rsidR="00B142C8" w:rsidRPr="000D5266">
              <w:rPr>
                <w:rFonts w:asciiTheme="majorBidi" w:hAnsiTheme="majorBidi" w:cstheme="majorBidi"/>
              </w:rPr>
              <w:t xml:space="preserve">pasirinktos investicijos (mobilios skerdyklos) </w:t>
            </w:r>
            <w:r w:rsidR="00B142C8" w:rsidRPr="00900E12">
              <w:rPr>
                <w:rFonts w:asciiTheme="majorBidi" w:hAnsiTheme="majorBidi" w:cstheme="majorBidi"/>
                <w:b/>
                <w:bCs/>
              </w:rPr>
              <w:t>našumas</w:t>
            </w:r>
            <w:r w:rsidR="00145BB5" w:rsidRPr="00900E12">
              <w:rPr>
                <w:rFonts w:asciiTheme="majorBidi" w:hAnsiTheme="majorBidi" w:cstheme="majorBidi"/>
                <w:b/>
                <w:bCs/>
              </w:rPr>
              <w:t>, nurodytas su paraišta pateikiamuose komerciniuose pasiūlymuose</w:t>
            </w:r>
            <w:r w:rsidR="00B142C8" w:rsidRPr="00900E12">
              <w:rPr>
                <w:rFonts w:asciiTheme="majorBidi" w:hAnsiTheme="majorBidi" w:cstheme="majorBidi"/>
                <w:b/>
                <w:bCs/>
              </w:rPr>
              <w:t>,</w:t>
            </w:r>
            <w:r w:rsidR="00B142C8" w:rsidRPr="00900E12">
              <w:rPr>
                <w:rFonts w:asciiTheme="majorBidi" w:hAnsiTheme="majorBidi" w:cstheme="majorBidi"/>
              </w:rPr>
              <w:t xml:space="preserve"> t.</w:t>
            </w:r>
            <w:r w:rsidR="000D5266" w:rsidRPr="00900E12">
              <w:rPr>
                <w:rFonts w:asciiTheme="majorBidi" w:hAnsiTheme="majorBidi" w:cstheme="majorBidi"/>
              </w:rPr>
              <w:t xml:space="preserve"> </w:t>
            </w:r>
            <w:r w:rsidR="00B142C8" w:rsidRPr="00900E12">
              <w:rPr>
                <w:rFonts w:asciiTheme="majorBidi" w:hAnsiTheme="majorBidi" w:cstheme="majorBidi"/>
              </w:rPr>
              <w:t xml:space="preserve">y. </w:t>
            </w:r>
            <w:r w:rsidR="006E74C4" w:rsidRPr="00900E12">
              <w:rPr>
                <w:rFonts w:asciiTheme="majorBidi" w:hAnsiTheme="majorBidi" w:cstheme="majorBidi"/>
              </w:rPr>
              <w:t>mažiausias galimas</w:t>
            </w:r>
            <w:r w:rsidR="006E74C4" w:rsidRPr="000D5266">
              <w:rPr>
                <w:rFonts w:asciiTheme="majorBidi" w:hAnsiTheme="majorBidi" w:cstheme="majorBidi"/>
              </w:rPr>
              <w:t xml:space="preserve"> mobiliosios skerdyklos užimtumas bent </w:t>
            </w:r>
            <w:r w:rsidR="006E74C4" w:rsidRPr="005D0732">
              <w:rPr>
                <w:rFonts w:asciiTheme="majorBidi" w:hAnsiTheme="majorBidi" w:cstheme="majorBidi"/>
                <w:b/>
                <w:bCs/>
              </w:rPr>
              <w:t xml:space="preserve">52 kartus per metus </w:t>
            </w:r>
            <w:r w:rsidR="00B142C8" w:rsidRPr="005D0732">
              <w:rPr>
                <w:rFonts w:asciiTheme="majorBidi" w:hAnsiTheme="majorBidi" w:cstheme="majorBidi"/>
                <w:b/>
                <w:bCs/>
              </w:rPr>
              <w:t xml:space="preserve"> arba </w:t>
            </w:r>
            <w:r w:rsidR="000D5266" w:rsidRPr="005D0732">
              <w:rPr>
                <w:rFonts w:asciiTheme="majorBidi" w:hAnsiTheme="majorBidi" w:cstheme="majorBidi"/>
                <w:b/>
                <w:bCs/>
              </w:rPr>
              <w:t xml:space="preserve"> prilygintas </w:t>
            </w:r>
            <w:r w:rsidR="00B142C8" w:rsidRPr="005D0732">
              <w:rPr>
                <w:rFonts w:asciiTheme="majorBidi" w:hAnsiTheme="majorBidi" w:cstheme="majorBidi"/>
                <w:b/>
                <w:bCs/>
              </w:rPr>
              <w:t>sąlyg</w:t>
            </w:r>
            <w:r w:rsidR="000D5266" w:rsidRPr="005D0732">
              <w:rPr>
                <w:rFonts w:asciiTheme="majorBidi" w:hAnsiTheme="majorBidi" w:cstheme="majorBidi"/>
                <w:b/>
                <w:bCs/>
              </w:rPr>
              <w:t>inių gyvulių skaičius</w:t>
            </w:r>
            <w:r w:rsidR="00145BB5">
              <w:rPr>
                <w:rFonts w:asciiTheme="majorBidi" w:hAnsiTheme="majorBidi" w:cstheme="majorBidi"/>
              </w:rPr>
              <w:t xml:space="preserve"> </w:t>
            </w:r>
            <w:r w:rsidR="006E74C4" w:rsidRPr="000D5266">
              <w:rPr>
                <w:rFonts w:asciiTheme="majorBidi" w:hAnsiTheme="majorBidi" w:cstheme="majorBidi"/>
              </w:rPr>
              <w:t>(vertinama kontrolės metais pagal užbaigto projekto įgyvendinimo ataskaitos duomenis ir su ja pateikiamus dokumentus už veiklos metus einančius po projekto įgyvendinimo)</w:t>
            </w:r>
            <w:r w:rsidR="000D5266" w:rsidRPr="000D5266">
              <w:rPr>
                <w:rFonts w:asciiTheme="majorBidi" w:hAnsiTheme="majorBidi" w:cstheme="majorBidi"/>
              </w:rPr>
              <w:t>.</w:t>
            </w:r>
          </w:p>
        </w:tc>
      </w:tr>
      <w:tr w:rsidR="00146D72" w14:paraId="02E6F204" w14:textId="77777777" w:rsidTr="00BC2A33">
        <w:trPr>
          <w:trHeight w:val="231"/>
        </w:trPr>
        <w:tc>
          <w:tcPr>
            <w:tcW w:w="7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2E6F1FD" w14:textId="4A9F5045" w:rsidR="00146D72" w:rsidRDefault="00BD084D">
            <w:pPr>
              <w:ind w:right="-60"/>
              <w:jc w:val="center"/>
              <w:rPr>
                <w:color w:val="000000"/>
              </w:rPr>
            </w:pPr>
            <w:r>
              <w:rPr>
                <w:color w:val="000000"/>
              </w:rPr>
              <w:t>1</w:t>
            </w:r>
            <w:r w:rsidR="00145BB5">
              <w:rPr>
                <w:color w:val="000000"/>
              </w:rPr>
              <w:t>2</w:t>
            </w:r>
            <w:r w:rsidR="00391336">
              <w:rPr>
                <w:color w:val="000000"/>
              </w:rPr>
              <w:t>.</w:t>
            </w:r>
          </w:p>
        </w:tc>
        <w:tc>
          <w:tcPr>
            <w:tcW w:w="36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2E6F200" w14:textId="0233B445" w:rsidR="00146D72" w:rsidRDefault="00096CA0" w:rsidP="008B62EC">
            <w:pPr>
              <w:widowControl w:val="0"/>
              <w:pBdr>
                <w:top w:val="nil"/>
                <w:left w:val="nil"/>
                <w:bottom w:val="nil"/>
                <w:right w:val="nil"/>
                <w:between w:val="nil"/>
              </w:pBdr>
              <w:jc w:val="both"/>
            </w:pPr>
            <w:r>
              <w:t xml:space="preserve">Kada ir kam taikomas padidintas paramos intensyvumas </w:t>
            </w:r>
            <w:r w:rsidR="00304EC2">
              <w:t xml:space="preserve">verslo </w:t>
            </w:r>
            <w:r w:rsidR="00B20155" w:rsidRPr="00BD6519">
              <w:rPr>
                <w:rFonts w:asciiTheme="majorBidi" w:hAnsiTheme="majorBidi" w:cstheme="majorBidi"/>
              </w:rPr>
              <w:t>plano įgyvendinimo išlaidoms</w:t>
            </w:r>
            <w:r w:rsidR="00B20155">
              <w:rPr>
                <w:rFonts w:asciiTheme="majorBidi" w:hAnsiTheme="majorBidi" w:cstheme="majorBidi"/>
              </w:rPr>
              <w:t>?</w:t>
            </w:r>
          </w:p>
        </w:tc>
        <w:tc>
          <w:tcPr>
            <w:tcW w:w="97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CCED0F1" w14:textId="77777777" w:rsidR="00877915" w:rsidRDefault="00915F4C">
            <w:pPr>
              <w:pBdr>
                <w:top w:val="nil"/>
                <w:left w:val="nil"/>
                <w:bottom w:val="nil"/>
                <w:right w:val="nil"/>
                <w:between w:val="nil"/>
              </w:pBdr>
              <w:jc w:val="both"/>
              <w:rPr>
                <w:color w:val="000000"/>
              </w:rPr>
            </w:pPr>
            <w:r>
              <w:rPr>
                <w:color w:val="000000"/>
              </w:rPr>
              <w:t>Padidintas intensyvumas taikomas</w:t>
            </w:r>
            <w:r w:rsidR="00877915">
              <w:rPr>
                <w:color w:val="000000"/>
              </w:rPr>
              <w:t xml:space="preserve">: </w:t>
            </w:r>
          </w:p>
          <w:p w14:paraId="7D51A201" w14:textId="744E9C73" w:rsidR="005A4659" w:rsidRPr="008170D0" w:rsidRDefault="005A4659" w:rsidP="005A4659">
            <w:pPr>
              <w:pStyle w:val="Sraopastraipa"/>
              <w:numPr>
                <w:ilvl w:val="0"/>
                <w:numId w:val="13"/>
              </w:numPr>
              <w:pBdr>
                <w:top w:val="nil"/>
                <w:left w:val="nil"/>
                <w:bottom w:val="nil"/>
                <w:right w:val="nil"/>
                <w:between w:val="nil"/>
              </w:pBdr>
              <w:jc w:val="both"/>
              <w:rPr>
                <w:color w:val="000000"/>
              </w:rPr>
            </w:pPr>
            <w:r w:rsidRPr="005A4659">
              <w:rPr>
                <w:rFonts w:asciiTheme="majorBidi" w:hAnsiTheme="majorBidi" w:cstheme="majorBidi"/>
              </w:rPr>
              <w:t xml:space="preserve">iki 80 proc., kai trumpos tiekimo grandinės projekte bendradarbiauja </w:t>
            </w:r>
            <w:r w:rsidRPr="008170D0">
              <w:rPr>
                <w:rFonts w:asciiTheme="majorBidi" w:hAnsiTheme="majorBidi" w:cstheme="majorBidi"/>
                <w:b/>
                <w:bCs/>
              </w:rPr>
              <w:t>tik jaunieji ūkininkai</w:t>
            </w:r>
            <w:r w:rsidRPr="005A4659">
              <w:rPr>
                <w:rFonts w:asciiTheme="majorBidi" w:hAnsiTheme="majorBidi" w:cstheme="majorBidi"/>
              </w:rPr>
              <w:t xml:space="preserve"> (</w:t>
            </w:r>
            <w:r w:rsidRPr="00FF4074">
              <w:t>jaunasis ūkininkas</w:t>
            </w:r>
            <w:r>
              <w:t xml:space="preserve">, kuris </w:t>
            </w:r>
            <w:r w:rsidRPr="002F5E9F">
              <w:t>yra ne vyresnis kaip 40 metų (tais metais, kai pirmą kartą teikia paraišką dalyvauti intervencinėje priemonėje</w:t>
            </w:r>
            <w:r>
              <w:t xml:space="preserve"> ir</w:t>
            </w:r>
            <w:r w:rsidRPr="002F5E9F">
              <w:t xml:space="preserve"> paraiškos teikimo dieną nesuėję 41 metai</w:t>
            </w:r>
            <w:r>
              <w:t>;</w:t>
            </w:r>
            <w:r w:rsidR="00A963B0">
              <w:t xml:space="preserve"> arba kai projektą įgyvendina </w:t>
            </w:r>
            <w:r w:rsidR="00DF05D5">
              <w:t xml:space="preserve"> tik </w:t>
            </w:r>
            <w:r w:rsidR="00A963B0">
              <w:t xml:space="preserve">jaunieji ūkininkai kartu su </w:t>
            </w:r>
            <w:r w:rsidR="00DF05D5">
              <w:t xml:space="preserve">labai smulkiais ūkiais </w:t>
            </w:r>
          </w:p>
          <w:p w14:paraId="4E609414" w14:textId="77777777" w:rsidR="00B328B4" w:rsidRPr="008170D0" w:rsidRDefault="00E10D50" w:rsidP="005A4659">
            <w:pPr>
              <w:pStyle w:val="Sraopastraipa"/>
              <w:numPr>
                <w:ilvl w:val="0"/>
                <w:numId w:val="13"/>
              </w:numPr>
              <w:pBdr>
                <w:top w:val="nil"/>
                <w:left w:val="nil"/>
                <w:bottom w:val="nil"/>
                <w:right w:val="nil"/>
                <w:between w:val="nil"/>
              </w:pBdr>
              <w:jc w:val="both"/>
              <w:rPr>
                <w:color w:val="000000"/>
              </w:rPr>
            </w:pPr>
            <w:r w:rsidRPr="00D220E2">
              <w:rPr>
                <w:rFonts w:asciiTheme="majorBidi" w:hAnsiTheme="majorBidi" w:cstheme="majorBidi"/>
              </w:rPr>
              <w:t>iki 85 proc.</w:t>
            </w:r>
            <w:r>
              <w:rPr>
                <w:rFonts w:asciiTheme="majorBidi" w:hAnsiTheme="majorBidi" w:cstheme="majorBidi"/>
              </w:rPr>
              <w:t>,</w:t>
            </w:r>
            <w:r w:rsidRPr="00D220E2">
              <w:rPr>
                <w:rFonts w:asciiTheme="majorBidi" w:hAnsiTheme="majorBidi" w:cstheme="majorBidi"/>
              </w:rPr>
              <w:t xml:space="preserve"> kai trumpos tiekimo grandinės projekte </w:t>
            </w:r>
            <w:r w:rsidRPr="00D220E2">
              <w:rPr>
                <w:rFonts w:asciiTheme="majorBidi" w:hAnsiTheme="majorBidi" w:cstheme="majorBidi"/>
                <w:color w:val="000000"/>
              </w:rPr>
              <w:t xml:space="preserve">bendradarbiauja </w:t>
            </w:r>
            <w:r w:rsidRPr="008170D0">
              <w:rPr>
                <w:rFonts w:asciiTheme="majorBidi" w:hAnsiTheme="majorBidi" w:cstheme="majorBidi"/>
                <w:b/>
                <w:bCs/>
                <w:color w:val="000000"/>
              </w:rPr>
              <w:t>tik</w:t>
            </w:r>
            <w:r w:rsidRPr="008170D0">
              <w:rPr>
                <w:rFonts w:asciiTheme="majorBidi" w:hAnsiTheme="majorBidi" w:cstheme="majorBidi"/>
                <w:b/>
                <w:bCs/>
                <w:color w:val="FF0000"/>
              </w:rPr>
              <w:t xml:space="preserve"> </w:t>
            </w:r>
            <w:r w:rsidRPr="008170D0">
              <w:rPr>
                <w:rFonts w:asciiTheme="majorBidi" w:hAnsiTheme="majorBidi" w:cstheme="majorBidi"/>
                <w:b/>
                <w:bCs/>
              </w:rPr>
              <w:t>labai smulkūs ūkiai</w:t>
            </w:r>
            <w:r w:rsidRPr="00D220E2">
              <w:rPr>
                <w:rFonts w:asciiTheme="majorBidi" w:hAnsiTheme="majorBidi" w:cstheme="majorBidi"/>
              </w:rPr>
              <w:t>, t. y. ūkiai, kurių įregistruotos žemės ūkio valdos ekonominis dydis, išreikštas standartinės produkcijos verte, yra ne didesnis kaip 16 000 Eur</w:t>
            </w:r>
            <w:r w:rsidR="00B328B4">
              <w:rPr>
                <w:rFonts w:asciiTheme="majorBidi" w:hAnsiTheme="majorBidi" w:cstheme="majorBidi"/>
              </w:rPr>
              <w:t>;</w:t>
            </w:r>
          </w:p>
          <w:p w14:paraId="74CAD6EF" w14:textId="06D4DD92" w:rsidR="00DF05D5" w:rsidRPr="00516E0D" w:rsidRDefault="008170D0" w:rsidP="00DF05D5">
            <w:pPr>
              <w:pStyle w:val="Sraopastraipa"/>
              <w:numPr>
                <w:ilvl w:val="0"/>
                <w:numId w:val="13"/>
              </w:numPr>
              <w:pBdr>
                <w:top w:val="nil"/>
                <w:left w:val="nil"/>
                <w:bottom w:val="nil"/>
                <w:right w:val="nil"/>
                <w:between w:val="nil"/>
              </w:pBdr>
              <w:jc w:val="both"/>
              <w:rPr>
                <w:color w:val="000000"/>
              </w:rPr>
            </w:pPr>
            <w:r w:rsidRPr="00D220E2">
              <w:rPr>
                <w:rFonts w:asciiTheme="majorBidi" w:hAnsiTheme="majorBidi" w:cstheme="majorBidi"/>
              </w:rPr>
              <w:t>iki 80 proc.</w:t>
            </w:r>
            <w:r>
              <w:rPr>
                <w:rFonts w:asciiTheme="majorBidi" w:hAnsiTheme="majorBidi" w:cstheme="majorBidi"/>
              </w:rPr>
              <w:t xml:space="preserve"> </w:t>
            </w:r>
            <w:r w:rsidR="00DF05D5">
              <w:t xml:space="preserve">kai projektą įgyvendina  </w:t>
            </w:r>
            <w:r w:rsidR="005D0732" w:rsidRPr="005D0732">
              <w:rPr>
                <w:b/>
                <w:bCs/>
              </w:rPr>
              <w:t xml:space="preserve">kartu </w:t>
            </w:r>
            <w:r w:rsidR="00DF05D5" w:rsidRPr="005D0732">
              <w:rPr>
                <w:b/>
                <w:bCs/>
              </w:rPr>
              <w:t>tik jaunieji ūkininkai su labai smulkiais ūkiais</w:t>
            </w:r>
            <w:r>
              <w:t>.</w:t>
            </w:r>
            <w:r w:rsidR="00DF05D5">
              <w:t xml:space="preserve"> </w:t>
            </w:r>
          </w:p>
          <w:p w14:paraId="02E6F203" w14:textId="757144B8" w:rsidR="00146D72" w:rsidRPr="008170D0" w:rsidRDefault="00146D72" w:rsidP="00C443A8">
            <w:pPr>
              <w:pBdr>
                <w:top w:val="nil"/>
                <w:left w:val="nil"/>
                <w:bottom w:val="nil"/>
                <w:right w:val="nil"/>
                <w:between w:val="nil"/>
              </w:pBdr>
              <w:jc w:val="both"/>
              <w:rPr>
                <w:color w:val="000000"/>
              </w:rPr>
            </w:pPr>
          </w:p>
        </w:tc>
      </w:tr>
      <w:tr w:rsidR="00146D72" w14:paraId="02E6F209" w14:textId="77777777" w:rsidTr="00BC2A33">
        <w:trPr>
          <w:trHeight w:val="231"/>
        </w:trPr>
        <w:tc>
          <w:tcPr>
            <w:tcW w:w="7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2E6F205" w14:textId="278EDBEE" w:rsidR="00146D72" w:rsidRDefault="00BD084D">
            <w:pPr>
              <w:ind w:right="-60"/>
              <w:jc w:val="center"/>
              <w:rPr>
                <w:color w:val="000000"/>
              </w:rPr>
            </w:pPr>
            <w:r>
              <w:rPr>
                <w:color w:val="000000"/>
              </w:rPr>
              <w:t>1</w:t>
            </w:r>
            <w:r w:rsidR="006A2156">
              <w:rPr>
                <w:color w:val="000000"/>
              </w:rPr>
              <w:t>3</w:t>
            </w:r>
            <w:r w:rsidR="00391336">
              <w:rPr>
                <w:color w:val="000000"/>
              </w:rPr>
              <w:t>.</w:t>
            </w:r>
          </w:p>
        </w:tc>
        <w:tc>
          <w:tcPr>
            <w:tcW w:w="36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2E6F206" w14:textId="2E9804FD" w:rsidR="00146D72" w:rsidRDefault="00DA2769">
            <w:pPr>
              <w:widowControl w:val="0"/>
              <w:pBdr>
                <w:top w:val="nil"/>
                <w:left w:val="nil"/>
                <w:bottom w:val="nil"/>
                <w:right w:val="nil"/>
                <w:between w:val="nil"/>
              </w:pBdr>
              <w:jc w:val="both"/>
            </w:pPr>
            <w:r w:rsidRPr="00FC2BA7">
              <w:rPr>
                <w:lang w:val="lt-LT"/>
              </w:rPr>
              <w:t xml:space="preserve">Ar investicija turimos internetinės svetainės apjungimui/integracijai su buhalterija </w:t>
            </w:r>
            <w:r w:rsidRPr="00FC2BA7">
              <w:rPr>
                <w:b/>
                <w:bCs/>
                <w:lang w:val="lt-LT"/>
              </w:rPr>
              <w:t>yra tinkama</w:t>
            </w:r>
            <w:r w:rsidRPr="00FC2BA7">
              <w:rPr>
                <w:lang w:val="lt-LT"/>
              </w:rPr>
              <w:t xml:space="preserve"> finansuoti </w:t>
            </w:r>
            <w:proofErr w:type="spellStart"/>
            <w:r w:rsidRPr="00FC2BA7">
              <w:rPr>
                <w:lang w:val="lt-LT"/>
              </w:rPr>
              <w:t>išlaida</w:t>
            </w:r>
            <w:proofErr w:type="spellEnd"/>
            <w:r w:rsidRPr="00FC2BA7">
              <w:rPr>
                <w:lang w:val="lt-LT"/>
              </w:rPr>
              <w:t>?</w:t>
            </w:r>
          </w:p>
        </w:tc>
        <w:tc>
          <w:tcPr>
            <w:tcW w:w="97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53377CE" w14:textId="77777777" w:rsidR="004F32D2" w:rsidRPr="001573BC" w:rsidRDefault="004F32D2" w:rsidP="004F32D2">
            <w:pPr>
              <w:pBdr>
                <w:top w:val="nil"/>
                <w:left w:val="nil"/>
                <w:bottom w:val="nil"/>
                <w:right w:val="nil"/>
                <w:between w:val="nil"/>
              </w:pBdr>
              <w:jc w:val="both"/>
              <w:rPr>
                <w:b/>
                <w:bCs/>
                <w:color w:val="000000"/>
              </w:rPr>
            </w:pPr>
            <w:r w:rsidRPr="001573BC">
              <w:rPr>
                <w:b/>
                <w:bCs/>
                <w:color w:val="000000"/>
              </w:rPr>
              <w:t>Taip.</w:t>
            </w:r>
          </w:p>
          <w:p w14:paraId="02E6F208" w14:textId="52658C37" w:rsidR="00146D72" w:rsidRDefault="004F32D2" w:rsidP="004F32D2">
            <w:pPr>
              <w:pBdr>
                <w:top w:val="nil"/>
                <w:left w:val="nil"/>
                <w:bottom w:val="nil"/>
                <w:right w:val="nil"/>
                <w:between w:val="nil"/>
              </w:pBdr>
              <w:jc w:val="both"/>
              <w:rPr>
                <w:color w:val="000000"/>
              </w:rPr>
            </w:pPr>
            <w:r w:rsidRPr="001573BC">
              <w:rPr>
                <w:color w:val="000000"/>
              </w:rPr>
              <w:t xml:space="preserve">Tai tinkamos finansuoti išlaidos pagal Taisyklių 61.3.6 papunktį </w:t>
            </w:r>
            <w:r w:rsidR="004826B0">
              <w:rPr>
                <w:color w:val="000000"/>
              </w:rPr>
              <w:t>–</w:t>
            </w:r>
            <w:r w:rsidRPr="001573BC">
              <w:rPr>
                <w:color w:val="000000"/>
              </w:rPr>
              <w:t xml:space="preserve"> produktų apskaitos, sandėliavimo ir organizavimo išlaidos.</w:t>
            </w:r>
          </w:p>
        </w:tc>
      </w:tr>
      <w:tr w:rsidR="006A2156" w14:paraId="45769D55" w14:textId="77777777" w:rsidTr="00BC2A33">
        <w:trPr>
          <w:trHeight w:val="231"/>
        </w:trPr>
        <w:tc>
          <w:tcPr>
            <w:tcW w:w="7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8C1C40B" w14:textId="7076F86F" w:rsidR="006A2156" w:rsidRDefault="004F32D2">
            <w:pPr>
              <w:ind w:right="-60"/>
              <w:jc w:val="center"/>
              <w:rPr>
                <w:color w:val="000000"/>
              </w:rPr>
            </w:pPr>
            <w:r>
              <w:rPr>
                <w:color w:val="000000"/>
              </w:rPr>
              <w:t xml:space="preserve">14. </w:t>
            </w:r>
          </w:p>
        </w:tc>
        <w:tc>
          <w:tcPr>
            <w:tcW w:w="36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C8AAEBE" w14:textId="25F2A2F2" w:rsidR="006A2156" w:rsidRPr="00FC2BA7" w:rsidRDefault="00AD426A" w:rsidP="00CF1BAB">
            <w:pPr>
              <w:widowControl w:val="0"/>
              <w:pBdr>
                <w:top w:val="nil"/>
                <w:left w:val="nil"/>
                <w:bottom w:val="nil"/>
                <w:right w:val="nil"/>
                <w:between w:val="nil"/>
              </w:pBdr>
              <w:jc w:val="both"/>
              <w:rPr>
                <w:lang w:val="lt-LT"/>
              </w:rPr>
            </w:pPr>
            <w:r>
              <w:rPr>
                <w:lang w:val="lt-LT"/>
              </w:rPr>
              <w:t>Ar</w:t>
            </w:r>
            <w:r w:rsidR="00CF1BAB" w:rsidRPr="006D6B92">
              <w:rPr>
                <w:lang w:val="lt-LT"/>
              </w:rPr>
              <w:t xml:space="preserve"> nepripažint</w:t>
            </w:r>
            <w:r>
              <w:rPr>
                <w:lang w:val="lt-LT"/>
              </w:rPr>
              <w:t>o</w:t>
            </w:r>
            <w:r w:rsidR="00CF1BAB" w:rsidRPr="006D6B92">
              <w:rPr>
                <w:lang w:val="lt-LT"/>
              </w:rPr>
              <w:t xml:space="preserve"> kooperatyv</w:t>
            </w:r>
            <w:r>
              <w:rPr>
                <w:lang w:val="lt-LT"/>
              </w:rPr>
              <w:t>o</w:t>
            </w:r>
            <w:r w:rsidR="00CF1BAB" w:rsidRPr="006D6B92">
              <w:rPr>
                <w:lang w:val="lt-LT"/>
              </w:rPr>
              <w:t xml:space="preserve"> nariai gali dalyvauti projekte kaip </w:t>
            </w:r>
            <w:r>
              <w:rPr>
                <w:lang w:val="lt-LT"/>
              </w:rPr>
              <w:t>jo</w:t>
            </w:r>
            <w:r w:rsidR="00CF1BAB" w:rsidRPr="006D6B92">
              <w:rPr>
                <w:lang w:val="lt-LT"/>
              </w:rPr>
              <w:t xml:space="preserve"> partneriai?</w:t>
            </w:r>
          </w:p>
        </w:tc>
        <w:tc>
          <w:tcPr>
            <w:tcW w:w="97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C48D419" w14:textId="0347EFB2" w:rsidR="00242F42" w:rsidRPr="00233D71" w:rsidRDefault="00242F42" w:rsidP="00242F42">
            <w:pPr>
              <w:pBdr>
                <w:top w:val="nil"/>
                <w:left w:val="nil"/>
                <w:bottom w:val="nil"/>
                <w:right w:val="nil"/>
                <w:between w:val="nil"/>
              </w:pBdr>
              <w:jc w:val="both"/>
              <w:rPr>
                <w:b/>
                <w:bCs/>
                <w:color w:val="000000"/>
                <w:lang w:val="lt-LT"/>
              </w:rPr>
            </w:pPr>
            <w:r w:rsidRPr="00233D71">
              <w:rPr>
                <w:b/>
                <w:bCs/>
                <w:color w:val="000000"/>
                <w:lang w:val="lt-LT"/>
              </w:rPr>
              <w:t>Taip.</w:t>
            </w:r>
          </w:p>
          <w:p w14:paraId="5F5E7335" w14:textId="242A6C1D" w:rsidR="006A2156" w:rsidRDefault="00242F42" w:rsidP="00242F42">
            <w:pPr>
              <w:pBdr>
                <w:top w:val="nil"/>
                <w:left w:val="nil"/>
                <w:bottom w:val="nil"/>
                <w:right w:val="nil"/>
                <w:between w:val="nil"/>
              </w:pBdr>
              <w:jc w:val="both"/>
              <w:rPr>
                <w:color w:val="000000"/>
              </w:rPr>
            </w:pPr>
            <w:r w:rsidRPr="00F939CD">
              <w:rPr>
                <w:color w:val="000000"/>
                <w:lang w:val="lt-LT"/>
              </w:rPr>
              <w:t>Nepripažintas kooperatyvas</w:t>
            </w:r>
            <w:r>
              <w:rPr>
                <w:color w:val="000000"/>
                <w:lang w:val="lt-LT"/>
              </w:rPr>
              <w:t xml:space="preserve"> </w:t>
            </w:r>
            <w:r w:rsidRPr="00F939CD">
              <w:rPr>
                <w:color w:val="000000"/>
                <w:lang w:val="lt-LT"/>
              </w:rPr>
              <w:t xml:space="preserve">turi turėti </w:t>
            </w:r>
            <w:r w:rsidR="00AD426A">
              <w:rPr>
                <w:color w:val="000000"/>
                <w:lang w:val="lt-LT"/>
              </w:rPr>
              <w:t>„</w:t>
            </w:r>
            <w:r w:rsidRPr="00F939CD">
              <w:rPr>
                <w:color w:val="000000"/>
                <w:lang w:val="lt-LT"/>
              </w:rPr>
              <w:t>išorinių</w:t>
            </w:r>
            <w:r w:rsidR="00AD426A">
              <w:rPr>
                <w:color w:val="000000"/>
                <w:lang w:val="lt-LT"/>
              </w:rPr>
              <w:t>“</w:t>
            </w:r>
            <w:r w:rsidRPr="00F939CD">
              <w:rPr>
                <w:color w:val="000000"/>
                <w:lang w:val="lt-LT"/>
              </w:rPr>
              <w:t xml:space="preserve"> partnerių</w:t>
            </w:r>
            <w:r w:rsidR="00AD426A">
              <w:rPr>
                <w:color w:val="000000"/>
                <w:lang w:val="lt-LT"/>
              </w:rPr>
              <w:t xml:space="preserve">, </w:t>
            </w:r>
            <w:r>
              <w:rPr>
                <w:color w:val="000000"/>
                <w:lang w:val="lt-LT"/>
              </w:rPr>
              <w:t xml:space="preserve">kurie gali būti ir </w:t>
            </w:r>
            <w:r w:rsidR="00C443A8">
              <w:rPr>
                <w:color w:val="000000"/>
                <w:lang w:val="lt-LT"/>
              </w:rPr>
              <w:t xml:space="preserve">jo </w:t>
            </w:r>
            <w:r>
              <w:rPr>
                <w:color w:val="000000"/>
                <w:lang w:val="lt-LT"/>
              </w:rPr>
              <w:t xml:space="preserve"> nariais</w:t>
            </w:r>
            <w:r w:rsidR="00AD426A">
              <w:rPr>
                <w:color w:val="000000"/>
                <w:lang w:val="lt-LT"/>
              </w:rPr>
              <w:t>.</w:t>
            </w:r>
            <w:r>
              <w:rPr>
                <w:color w:val="000000"/>
                <w:lang w:val="lt-LT"/>
              </w:rPr>
              <w:t xml:space="preserve"> </w:t>
            </w:r>
          </w:p>
        </w:tc>
      </w:tr>
      <w:tr w:rsidR="006A2156" w14:paraId="5FCA2870" w14:textId="77777777" w:rsidTr="00BC2A33">
        <w:trPr>
          <w:trHeight w:val="231"/>
        </w:trPr>
        <w:tc>
          <w:tcPr>
            <w:tcW w:w="7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C269EF4" w14:textId="75CA90B6" w:rsidR="006A2156" w:rsidRDefault="004F32D2">
            <w:pPr>
              <w:ind w:right="-60"/>
              <w:jc w:val="center"/>
              <w:rPr>
                <w:color w:val="000000"/>
              </w:rPr>
            </w:pPr>
            <w:r>
              <w:rPr>
                <w:color w:val="000000"/>
              </w:rPr>
              <w:t>15.</w:t>
            </w:r>
          </w:p>
        </w:tc>
        <w:tc>
          <w:tcPr>
            <w:tcW w:w="36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0ACBD4C" w14:textId="071AE004" w:rsidR="006A2156" w:rsidRPr="00FC2BA7" w:rsidRDefault="0021556E" w:rsidP="00C443A8">
            <w:pPr>
              <w:widowControl w:val="0"/>
              <w:pBdr>
                <w:top w:val="nil"/>
                <w:left w:val="nil"/>
                <w:bottom w:val="nil"/>
                <w:right w:val="nil"/>
                <w:between w:val="nil"/>
              </w:pBdr>
              <w:jc w:val="both"/>
              <w:rPr>
                <w:lang w:val="lt-LT"/>
              </w:rPr>
            </w:pPr>
            <w:r>
              <w:rPr>
                <w:lang w:val="lt-LT"/>
              </w:rPr>
              <w:t>A</w:t>
            </w:r>
            <w:r w:rsidRPr="002E107A">
              <w:rPr>
                <w:lang w:val="lt-LT"/>
              </w:rPr>
              <w:t>r finansuo</w:t>
            </w:r>
            <w:r>
              <w:rPr>
                <w:lang w:val="lt-LT"/>
              </w:rPr>
              <w:t>jama</w:t>
            </w:r>
            <w:r w:rsidRPr="002E107A">
              <w:rPr>
                <w:lang w:val="lt-LT"/>
              </w:rPr>
              <w:t xml:space="preserve"> </w:t>
            </w:r>
            <w:r>
              <w:rPr>
                <w:lang w:val="lt-LT"/>
              </w:rPr>
              <w:t xml:space="preserve">kaip tinkama </w:t>
            </w:r>
            <w:proofErr w:type="spellStart"/>
            <w:r>
              <w:rPr>
                <w:lang w:val="lt-LT"/>
              </w:rPr>
              <w:t>išlaida</w:t>
            </w:r>
            <w:proofErr w:type="spellEnd"/>
            <w:r w:rsidRPr="002E107A">
              <w:rPr>
                <w:lang w:val="lt-LT"/>
              </w:rPr>
              <w:t xml:space="preserve"> </w:t>
            </w:r>
            <w:r>
              <w:rPr>
                <w:lang w:val="lt-LT"/>
              </w:rPr>
              <w:t xml:space="preserve">- </w:t>
            </w:r>
            <w:r w:rsidRPr="00360D70">
              <w:rPr>
                <w:i/>
                <w:iCs/>
                <w:lang w:val="lt-LT"/>
              </w:rPr>
              <w:t>derliaus nuėmimo technika</w:t>
            </w:r>
            <w:r w:rsidR="00360D70">
              <w:rPr>
                <w:i/>
                <w:iCs/>
                <w:lang w:val="lt-LT"/>
              </w:rPr>
              <w:t xml:space="preserve"> </w:t>
            </w:r>
            <w:r>
              <w:rPr>
                <w:i/>
                <w:iCs/>
                <w:lang w:val="lt-LT"/>
              </w:rPr>
              <w:t xml:space="preserve">- </w:t>
            </w:r>
            <w:r w:rsidRPr="002E107A">
              <w:rPr>
                <w:lang w:val="lt-LT"/>
              </w:rPr>
              <w:t xml:space="preserve"> pašarų nuėmimo technik</w:t>
            </w:r>
            <w:r>
              <w:rPr>
                <w:lang w:val="lt-LT"/>
              </w:rPr>
              <w:t>a?</w:t>
            </w:r>
          </w:p>
        </w:tc>
        <w:tc>
          <w:tcPr>
            <w:tcW w:w="97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A39D5AE" w14:textId="77777777" w:rsidR="00745309" w:rsidRPr="00D40B5C" w:rsidRDefault="00745309" w:rsidP="00745309">
            <w:pPr>
              <w:pBdr>
                <w:top w:val="nil"/>
                <w:left w:val="nil"/>
                <w:bottom w:val="nil"/>
                <w:right w:val="nil"/>
                <w:between w:val="nil"/>
              </w:pBdr>
              <w:jc w:val="both"/>
              <w:rPr>
                <w:b/>
                <w:bCs/>
                <w:color w:val="000000"/>
                <w:lang w:val="lt-LT"/>
              </w:rPr>
            </w:pPr>
            <w:r w:rsidRPr="00D40B5C">
              <w:rPr>
                <w:b/>
                <w:bCs/>
                <w:color w:val="000000"/>
                <w:lang w:val="lt-LT"/>
              </w:rPr>
              <w:t>Ne.</w:t>
            </w:r>
          </w:p>
          <w:p w14:paraId="3DE6F177" w14:textId="4E835287" w:rsidR="006A2156" w:rsidRDefault="00745309" w:rsidP="00745309">
            <w:pPr>
              <w:pBdr>
                <w:top w:val="nil"/>
                <w:left w:val="nil"/>
                <w:bottom w:val="nil"/>
                <w:right w:val="nil"/>
                <w:between w:val="nil"/>
              </w:pBdr>
              <w:jc w:val="both"/>
              <w:rPr>
                <w:color w:val="000000"/>
              </w:rPr>
            </w:pPr>
            <w:r>
              <w:rPr>
                <w:color w:val="000000"/>
              </w:rPr>
              <w:t>R</w:t>
            </w:r>
            <w:r w:rsidRPr="00CA02AF">
              <w:rPr>
                <w:color w:val="000000"/>
              </w:rPr>
              <w:t xml:space="preserve">emiama tik </w:t>
            </w:r>
            <w:r w:rsidR="00AD426A">
              <w:rPr>
                <w:color w:val="000000"/>
              </w:rPr>
              <w:t>ta</w:t>
            </w:r>
            <w:r w:rsidR="00BB4532">
              <w:rPr>
                <w:color w:val="000000"/>
              </w:rPr>
              <w:t xml:space="preserve"> </w:t>
            </w:r>
            <w:r w:rsidRPr="00CA02AF">
              <w:rPr>
                <w:color w:val="000000"/>
              </w:rPr>
              <w:t>derliaus nuėmimo technika</w:t>
            </w:r>
            <w:r w:rsidR="00C443A8">
              <w:rPr>
                <w:color w:val="000000"/>
              </w:rPr>
              <w:t>,</w:t>
            </w:r>
            <w:r w:rsidR="00AD426A">
              <w:rPr>
                <w:color w:val="000000"/>
              </w:rPr>
              <w:t xml:space="preserve"> kuri nėra skirta pašarų gamybai.</w:t>
            </w:r>
          </w:p>
        </w:tc>
      </w:tr>
      <w:tr w:rsidR="00371E81" w14:paraId="2ADDD332" w14:textId="77777777" w:rsidTr="00BC2A33">
        <w:trPr>
          <w:trHeight w:val="231"/>
        </w:trPr>
        <w:tc>
          <w:tcPr>
            <w:tcW w:w="7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37C9916" w14:textId="6FA0A996" w:rsidR="00371E81" w:rsidRDefault="00371E81">
            <w:pPr>
              <w:ind w:right="-60"/>
              <w:jc w:val="center"/>
              <w:rPr>
                <w:color w:val="000000"/>
              </w:rPr>
            </w:pPr>
            <w:r>
              <w:rPr>
                <w:color w:val="000000"/>
              </w:rPr>
              <w:t xml:space="preserve">16. </w:t>
            </w:r>
          </w:p>
        </w:tc>
        <w:tc>
          <w:tcPr>
            <w:tcW w:w="36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E09E94A" w14:textId="05A5517B" w:rsidR="00371E81" w:rsidRDefault="00371E81" w:rsidP="00C443A8">
            <w:pPr>
              <w:widowControl w:val="0"/>
              <w:pBdr>
                <w:top w:val="nil"/>
                <w:left w:val="nil"/>
                <w:bottom w:val="nil"/>
                <w:right w:val="nil"/>
                <w:between w:val="nil"/>
              </w:pBdr>
              <w:jc w:val="both"/>
              <w:rPr>
                <w:lang w:val="lt-LT"/>
              </w:rPr>
            </w:pPr>
            <w:r>
              <w:t>A</w:t>
            </w:r>
            <w:r w:rsidRPr="00371E81">
              <w:t>r gali pripažinto kooperatyvo narys, dalyvaujantis teikiant paraišką kaip kooperatyvo trumposios grandinės dalyvis, teikti papildomai paraišką kaip fizinis asmuo ir būti pareiškėju arba partneriu kitoje trumpojoje grandinėje?</w:t>
            </w:r>
          </w:p>
        </w:tc>
        <w:tc>
          <w:tcPr>
            <w:tcW w:w="97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103041F" w14:textId="77777777" w:rsidR="00371E81" w:rsidRPr="00371E81" w:rsidRDefault="00371E81" w:rsidP="00745309">
            <w:pPr>
              <w:pBdr>
                <w:top w:val="nil"/>
                <w:left w:val="nil"/>
                <w:bottom w:val="nil"/>
                <w:right w:val="nil"/>
                <w:between w:val="nil"/>
              </w:pBdr>
              <w:jc w:val="both"/>
              <w:rPr>
                <w:b/>
                <w:bCs/>
                <w:color w:val="000000"/>
                <w:lang w:val="lt-LT"/>
              </w:rPr>
            </w:pPr>
            <w:r w:rsidRPr="00371E81">
              <w:rPr>
                <w:b/>
                <w:bCs/>
                <w:color w:val="000000"/>
                <w:lang w:val="lt-LT"/>
              </w:rPr>
              <w:t>Taip.</w:t>
            </w:r>
          </w:p>
          <w:p w14:paraId="2D477EF2" w14:textId="61F8B5E7" w:rsidR="00371E81" w:rsidRPr="00142794" w:rsidRDefault="00371E81" w:rsidP="00745309">
            <w:pPr>
              <w:pBdr>
                <w:top w:val="nil"/>
                <w:left w:val="nil"/>
                <w:bottom w:val="nil"/>
                <w:right w:val="nil"/>
                <w:between w:val="nil"/>
              </w:pBdr>
              <w:jc w:val="both"/>
              <w:rPr>
                <w:color w:val="000000"/>
                <w:lang w:val="lt-LT"/>
              </w:rPr>
            </w:pPr>
            <w:r>
              <w:rPr>
                <w:color w:val="000000"/>
              </w:rPr>
              <w:t>T</w:t>
            </w:r>
            <w:r w:rsidRPr="00142794">
              <w:rPr>
                <w:color w:val="000000"/>
              </w:rPr>
              <w:t>aisyklės nedraudžia viename projekte būti kooperatyvo nariu, kuris teikia paraišką pagal Priemonę, ir tuo pačiu metu teikti paraišką kaip fizinis asmuo pagal šią priemonę kaip pareiškėju ar būti partneriu kitame projekte, jeigu asmens dalyvavimas vyksta skirtingose, tarpusavyje nesusijusiose trumposiose tiekimo grandinėse, nedubliuojant veiklų ir investicijų bei nepažeidžiant dvigubo finansavimo ir dirbtinių sąlygų sudarymo draudimo.</w:t>
            </w:r>
          </w:p>
        </w:tc>
      </w:tr>
      <w:tr w:rsidR="00371E81" w14:paraId="4CD82EAC" w14:textId="77777777" w:rsidTr="00BC2A33">
        <w:trPr>
          <w:trHeight w:val="231"/>
        </w:trPr>
        <w:tc>
          <w:tcPr>
            <w:tcW w:w="7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ED6F5EE" w14:textId="17548BF6" w:rsidR="00371E81" w:rsidRDefault="00371E81">
            <w:pPr>
              <w:ind w:right="-60"/>
              <w:jc w:val="center"/>
              <w:rPr>
                <w:color w:val="000000"/>
              </w:rPr>
            </w:pPr>
            <w:r>
              <w:rPr>
                <w:color w:val="000000"/>
              </w:rPr>
              <w:t>17.</w:t>
            </w:r>
          </w:p>
        </w:tc>
        <w:tc>
          <w:tcPr>
            <w:tcW w:w="36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7A59D0D" w14:textId="145D58ED" w:rsidR="00371E81" w:rsidRDefault="00D039CA" w:rsidP="00C443A8">
            <w:pPr>
              <w:widowControl w:val="0"/>
              <w:pBdr>
                <w:top w:val="nil"/>
                <w:left w:val="nil"/>
                <w:bottom w:val="nil"/>
                <w:right w:val="nil"/>
                <w:between w:val="nil"/>
              </w:pBdr>
              <w:jc w:val="both"/>
            </w:pPr>
            <w:r>
              <w:t xml:space="preserve">Ar </w:t>
            </w:r>
            <w:r w:rsidRPr="00D039CA">
              <w:t>svetainės sukūrimas ir palaikymas yra skirtingi dalykai – kokia suma skiriama sukūrimui ir kokia palaikymui?</w:t>
            </w:r>
          </w:p>
        </w:tc>
        <w:tc>
          <w:tcPr>
            <w:tcW w:w="97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786E3A6" w14:textId="72E81DC7" w:rsidR="00371E81" w:rsidRPr="00142794" w:rsidRDefault="00D039CA" w:rsidP="00142794">
            <w:pPr>
              <w:pBdr>
                <w:top w:val="nil"/>
                <w:left w:val="nil"/>
                <w:bottom w:val="nil"/>
                <w:right w:val="nil"/>
                <w:between w:val="nil"/>
              </w:pBdr>
              <w:ind w:firstLine="36"/>
              <w:jc w:val="both"/>
              <w:rPr>
                <w:color w:val="000000"/>
                <w:lang w:val="lt-LT"/>
              </w:rPr>
            </w:pPr>
            <w:r w:rsidRPr="00142794">
              <w:rPr>
                <w:color w:val="000000"/>
              </w:rPr>
              <w:t>Taisyklėse nėra numatyta atskirai diferencijuoti fiksuotojo įkainio į dalis (sukūrimui ir palaikymui). Taikomas fiksuotasis įkainis nustatytas bazinio funkcionalumo interneto svetainės sukūrimo ir palaikymo</w:t>
            </w:r>
            <w:r w:rsidR="00A000E9">
              <w:rPr>
                <w:color w:val="000000"/>
              </w:rPr>
              <w:t xml:space="preserve"> </w:t>
            </w:r>
            <w:r w:rsidRPr="00142794">
              <w:rPr>
                <w:color w:val="000000"/>
              </w:rPr>
              <w:t>išlaidoms.</w:t>
            </w:r>
            <w:r>
              <w:rPr>
                <w:color w:val="000000"/>
              </w:rPr>
              <w:br/>
            </w:r>
          </w:p>
        </w:tc>
      </w:tr>
      <w:tr w:rsidR="00D039CA" w14:paraId="2881BC30" w14:textId="77777777" w:rsidTr="00BC2A33">
        <w:trPr>
          <w:trHeight w:val="231"/>
        </w:trPr>
        <w:tc>
          <w:tcPr>
            <w:tcW w:w="7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9353E08" w14:textId="77EFEFFA" w:rsidR="00D039CA" w:rsidRDefault="00D039CA">
            <w:pPr>
              <w:ind w:right="-60"/>
              <w:jc w:val="center"/>
              <w:rPr>
                <w:color w:val="000000"/>
              </w:rPr>
            </w:pPr>
            <w:r>
              <w:rPr>
                <w:color w:val="000000"/>
              </w:rPr>
              <w:t>18.</w:t>
            </w:r>
          </w:p>
        </w:tc>
        <w:tc>
          <w:tcPr>
            <w:tcW w:w="36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519485D" w14:textId="36881FB4" w:rsidR="00D039CA" w:rsidRPr="00D039CA" w:rsidRDefault="00D039CA" w:rsidP="00D039CA">
            <w:pPr>
              <w:widowControl w:val="0"/>
              <w:pBdr>
                <w:top w:val="nil"/>
                <w:left w:val="nil"/>
                <w:bottom w:val="nil"/>
                <w:right w:val="nil"/>
                <w:between w:val="nil"/>
              </w:pBdr>
              <w:jc w:val="both"/>
              <w:rPr>
                <w:lang w:val="lt-LT"/>
              </w:rPr>
            </w:pPr>
            <w:r>
              <w:rPr>
                <w:lang w:val="lt-LT"/>
              </w:rPr>
              <w:t>K</w:t>
            </w:r>
            <w:r w:rsidRPr="00D039CA">
              <w:rPr>
                <w:lang w:val="lt-LT"/>
              </w:rPr>
              <w:t>iek mėn</w:t>
            </w:r>
            <w:r>
              <w:rPr>
                <w:lang w:val="lt-LT"/>
              </w:rPr>
              <w:t>esių</w:t>
            </w:r>
            <w:r w:rsidRPr="00D039CA">
              <w:rPr>
                <w:lang w:val="lt-LT"/>
              </w:rPr>
              <w:t xml:space="preserve"> taikomas įkainis </w:t>
            </w:r>
            <w:r w:rsidRPr="00D039CA">
              <w:t>svetainė</w:t>
            </w:r>
            <w:r>
              <w:t xml:space="preserve">s </w:t>
            </w:r>
            <w:r w:rsidRPr="00D039CA">
              <w:rPr>
                <w:lang w:val="lt-LT"/>
              </w:rPr>
              <w:t>palaikymui?</w:t>
            </w:r>
          </w:p>
          <w:p w14:paraId="4A9997FD" w14:textId="77777777" w:rsidR="00D039CA" w:rsidRDefault="00D039CA" w:rsidP="00C443A8">
            <w:pPr>
              <w:widowControl w:val="0"/>
              <w:pBdr>
                <w:top w:val="nil"/>
                <w:left w:val="nil"/>
                <w:bottom w:val="nil"/>
                <w:right w:val="nil"/>
                <w:between w:val="nil"/>
              </w:pBdr>
              <w:jc w:val="both"/>
            </w:pPr>
          </w:p>
        </w:tc>
        <w:tc>
          <w:tcPr>
            <w:tcW w:w="97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168B203" w14:textId="5902609E" w:rsidR="00D039CA" w:rsidRPr="00D039CA" w:rsidRDefault="00D039CA" w:rsidP="00745309">
            <w:pPr>
              <w:pBdr>
                <w:top w:val="nil"/>
                <w:left w:val="nil"/>
                <w:bottom w:val="nil"/>
                <w:right w:val="nil"/>
                <w:between w:val="nil"/>
              </w:pBdr>
              <w:jc w:val="both"/>
              <w:rPr>
                <w:color w:val="000000"/>
              </w:rPr>
            </w:pPr>
            <w:r>
              <w:rPr>
                <w:color w:val="000000"/>
              </w:rPr>
              <w:t>Svetainės palaikymas t</w:t>
            </w:r>
            <w:r w:rsidRPr="00D039CA">
              <w:rPr>
                <w:color w:val="000000"/>
              </w:rPr>
              <w:t>aikomas</w:t>
            </w:r>
            <w:r>
              <w:rPr>
                <w:color w:val="000000"/>
              </w:rPr>
              <w:t xml:space="preserve"> tik</w:t>
            </w:r>
            <w:r w:rsidRPr="00D039CA">
              <w:rPr>
                <w:color w:val="000000"/>
              </w:rPr>
              <w:t xml:space="preserve"> projekto įgyvendinimo laikotarpiui.</w:t>
            </w:r>
          </w:p>
        </w:tc>
      </w:tr>
      <w:tr w:rsidR="006A2156" w14:paraId="5F76C104" w14:textId="77777777" w:rsidTr="00BC2A33">
        <w:trPr>
          <w:trHeight w:val="231"/>
        </w:trPr>
        <w:tc>
          <w:tcPr>
            <w:tcW w:w="7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C48E827" w14:textId="510ED5DA" w:rsidR="006A2156" w:rsidRDefault="00C443A8">
            <w:pPr>
              <w:ind w:right="-60"/>
              <w:jc w:val="center"/>
              <w:rPr>
                <w:color w:val="000000"/>
              </w:rPr>
            </w:pPr>
            <w:r>
              <w:rPr>
                <w:color w:val="000000"/>
              </w:rPr>
              <w:t>n...</w:t>
            </w:r>
          </w:p>
        </w:tc>
        <w:tc>
          <w:tcPr>
            <w:tcW w:w="36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3FEF164" w14:textId="77777777" w:rsidR="006A2156" w:rsidRPr="00FC2BA7" w:rsidRDefault="006A2156">
            <w:pPr>
              <w:widowControl w:val="0"/>
              <w:pBdr>
                <w:top w:val="nil"/>
                <w:left w:val="nil"/>
                <w:bottom w:val="nil"/>
                <w:right w:val="nil"/>
                <w:between w:val="nil"/>
              </w:pBdr>
              <w:jc w:val="both"/>
              <w:rPr>
                <w:lang w:val="lt-LT"/>
              </w:rPr>
            </w:pPr>
          </w:p>
        </w:tc>
        <w:tc>
          <w:tcPr>
            <w:tcW w:w="97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67F5F46" w14:textId="77777777" w:rsidR="006A2156" w:rsidRDefault="006A2156" w:rsidP="008B62EC">
            <w:pPr>
              <w:pBdr>
                <w:top w:val="nil"/>
                <w:left w:val="nil"/>
                <w:bottom w:val="nil"/>
                <w:right w:val="nil"/>
                <w:between w:val="nil"/>
              </w:pBdr>
              <w:jc w:val="both"/>
              <w:rPr>
                <w:color w:val="000000"/>
              </w:rPr>
            </w:pPr>
          </w:p>
        </w:tc>
      </w:tr>
    </w:tbl>
    <w:p w14:paraId="02E6F215" w14:textId="77777777" w:rsidR="00146D72" w:rsidRDefault="00146D72">
      <w:pPr>
        <w:jc w:val="center"/>
        <w:rPr>
          <w:color w:val="000000"/>
        </w:rPr>
      </w:pPr>
    </w:p>
    <w:p w14:paraId="02E6F216" w14:textId="77777777" w:rsidR="00146D72" w:rsidRDefault="00146D72"/>
    <w:sectPr w:rsidR="00146D72">
      <w:headerReference w:type="default" r:id="rId9"/>
      <w:pgSz w:w="15840" w:h="12240" w:orient="landscape"/>
      <w:pgMar w:top="851" w:right="531" w:bottom="567" w:left="1134" w:header="720" w:footer="720"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636208" w14:textId="77777777" w:rsidR="00166178" w:rsidRDefault="00166178">
      <w:r>
        <w:separator/>
      </w:r>
    </w:p>
  </w:endnote>
  <w:endnote w:type="continuationSeparator" w:id="0">
    <w:p w14:paraId="6A16D4E5" w14:textId="77777777" w:rsidR="00166178" w:rsidRDefault="00166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B69B6892-1043-4E4B-8190-181AC3C19329}"/>
  </w:font>
  <w:font w:name="Segoe UI">
    <w:panose1 w:val="020B0502040204020203"/>
    <w:charset w:val="BA"/>
    <w:family w:val="swiss"/>
    <w:pitch w:val="variable"/>
    <w:sig w:usb0="E4002EFF" w:usb1="C000E47F" w:usb2="00000009" w:usb3="00000000" w:csb0="000001FF" w:csb1="00000000"/>
    <w:embedRegular r:id="rId2" w:fontKey="{8637484D-3A08-4D57-9D78-39DA0E234DC3}"/>
  </w:font>
  <w:font w:name="Calibri">
    <w:panose1 w:val="020F0502020204030204"/>
    <w:charset w:val="BA"/>
    <w:family w:val="swiss"/>
    <w:pitch w:val="variable"/>
    <w:sig w:usb0="E4002EFF" w:usb1="C200247B" w:usb2="00000009" w:usb3="00000000" w:csb0="000001FF" w:csb1="00000000"/>
    <w:embedRegular r:id="rId3" w:fontKey="{8D45F042-F70C-46FB-8FAB-ADED1FCA4D0E}"/>
    <w:embedBold r:id="rId4" w:fontKey="{03CCB22F-9C7C-433E-B4AD-247444F9E9C6}"/>
  </w:font>
  <w:font w:name="Georgia">
    <w:panose1 w:val="02040502050405020303"/>
    <w:charset w:val="BA"/>
    <w:family w:val="roman"/>
    <w:pitch w:val="variable"/>
    <w:sig w:usb0="00000287" w:usb1="00000000" w:usb2="00000000" w:usb3="00000000" w:csb0="0000009F" w:csb1="00000000"/>
    <w:embedItalic r:id="rId5" w:fontKey="{A57EAFDA-00ED-4452-A7F9-12C7FB208084}"/>
  </w:font>
  <w:font w:name="Calibri Light">
    <w:panose1 w:val="020F0302020204030204"/>
    <w:charset w:val="BA"/>
    <w:family w:val="swiss"/>
    <w:pitch w:val="variable"/>
    <w:sig w:usb0="E4002EFF" w:usb1="C200247B" w:usb2="00000009" w:usb3="00000000" w:csb0="000001FF" w:csb1="00000000"/>
    <w:embedRegular r:id="rId6" w:fontKey="{461ACCDD-58EA-4B44-8196-696745BAE879}"/>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AF878" w14:textId="77777777" w:rsidR="00166178" w:rsidRDefault="00166178">
      <w:r>
        <w:separator/>
      </w:r>
    </w:p>
  </w:footnote>
  <w:footnote w:type="continuationSeparator" w:id="0">
    <w:p w14:paraId="11206B10" w14:textId="77777777" w:rsidR="00166178" w:rsidRDefault="001661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6F218" w14:textId="6781E767" w:rsidR="00146D72" w:rsidRDefault="00391336">
    <w:pPr>
      <w:pBdr>
        <w:top w:val="nil"/>
        <w:left w:val="nil"/>
        <w:bottom w:val="nil"/>
        <w:right w:val="nil"/>
        <w:between w:val="nil"/>
      </w:pBdr>
      <w:tabs>
        <w:tab w:val="center" w:pos="4680"/>
        <w:tab w:val="right" w:pos="9360"/>
      </w:tabs>
      <w:rPr>
        <w:color w:val="000000"/>
      </w:rPr>
    </w:pPr>
    <w:r>
      <w:rPr>
        <w:color w:val="000000"/>
      </w:rPr>
      <w:t>2026-0</w:t>
    </w:r>
    <w:r w:rsidR="00142794">
      <w:rPr>
        <w:color w:val="000000"/>
      </w:rPr>
      <w:t>5</w:t>
    </w:r>
    <w:r>
      <w:rPr>
        <w:color w:val="000000"/>
      </w:rPr>
      <w:t>-</w:t>
    </w:r>
    <w:r w:rsidR="00142794">
      <w:rPr>
        <w:color w:val="000000"/>
      </w:rPr>
      <w:t>05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C0C45"/>
    <w:multiLevelType w:val="hybridMultilevel"/>
    <w:tmpl w:val="DBD86F88"/>
    <w:lvl w:ilvl="0" w:tplc="0427000B">
      <w:start w:val="1"/>
      <w:numFmt w:val="bullet"/>
      <w:lvlText w:val=""/>
      <w:lvlJc w:val="left"/>
      <w:pPr>
        <w:ind w:left="780" w:hanging="360"/>
      </w:pPr>
      <w:rPr>
        <w:rFonts w:ascii="Wingdings" w:hAnsi="Wingdings"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1" w15:restartNumberingAfterBreak="0">
    <w:nsid w:val="142B797C"/>
    <w:multiLevelType w:val="hybridMultilevel"/>
    <w:tmpl w:val="AFA4B84A"/>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2" w15:restartNumberingAfterBreak="0">
    <w:nsid w:val="21D351A7"/>
    <w:multiLevelType w:val="hybridMultilevel"/>
    <w:tmpl w:val="B8E0EAC6"/>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2235718F"/>
    <w:multiLevelType w:val="hybridMultilevel"/>
    <w:tmpl w:val="B494070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35E973FB"/>
    <w:multiLevelType w:val="hybridMultilevel"/>
    <w:tmpl w:val="EB9A114C"/>
    <w:lvl w:ilvl="0" w:tplc="0427000B">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15:restartNumberingAfterBreak="0">
    <w:nsid w:val="39066B55"/>
    <w:multiLevelType w:val="hybridMultilevel"/>
    <w:tmpl w:val="F94C721C"/>
    <w:lvl w:ilvl="0" w:tplc="0427000F">
      <w:start w:val="1"/>
      <w:numFmt w:val="decimal"/>
      <w:lvlText w:val="%1."/>
      <w:lvlJc w:val="left"/>
      <w:pPr>
        <w:ind w:left="780" w:hanging="360"/>
      </w:pPr>
    </w:lvl>
    <w:lvl w:ilvl="1" w:tplc="04270019" w:tentative="1">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6" w15:restartNumberingAfterBreak="0">
    <w:nsid w:val="46642854"/>
    <w:multiLevelType w:val="multilevel"/>
    <w:tmpl w:val="9F9457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4FA64FD5"/>
    <w:multiLevelType w:val="hybridMultilevel"/>
    <w:tmpl w:val="3766BA3C"/>
    <w:lvl w:ilvl="0" w:tplc="0A107E6A">
      <w:start w:val="1"/>
      <w:numFmt w:val="decimal"/>
      <w:lvlText w:val="%1."/>
      <w:lvlJc w:val="left"/>
      <w:pPr>
        <w:ind w:left="720" w:hanging="360"/>
      </w:pPr>
      <w:rPr>
        <w:b/>
        <w:bCs/>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8" w15:restartNumberingAfterBreak="0">
    <w:nsid w:val="531B7936"/>
    <w:multiLevelType w:val="hybridMultilevel"/>
    <w:tmpl w:val="A8B4AB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5D332DFF"/>
    <w:multiLevelType w:val="hybridMultilevel"/>
    <w:tmpl w:val="AFD86DE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67847069"/>
    <w:multiLevelType w:val="multilevel"/>
    <w:tmpl w:val="745670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0D27B99"/>
    <w:multiLevelType w:val="multilevel"/>
    <w:tmpl w:val="EC3E87F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924799907">
    <w:abstractNumId w:val="11"/>
  </w:num>
  <w:num w:numId="2" w16cid:durableId="1827668674">
    <w:abstractNumId w:val="10"/>
  </w:num>
  <w:num w:numId="3" w16cid:durableId="945111855">
    <w:abstractNumId w:val="6"/>
  </w:num>
  <w:num w:numId="4" w16cid:durableId="1882133612">
    <w:abstractNumId w:val="3"/>
  </w:num>
  <w:num w:numId="5" w16cid:durableId="970867304">
    <w:abstractNumId w:val="9"/>
  </w:num>
  <w:num w:numId="6" w16cid:durableId="1577596385">
    <w:abstractNumId w:val="4"/>
  </w:num>
  <w:num w:numId="7" w16cid:durableId="1531844931">
    <w:abstractNumId w:val="8"/>
  </w:num>
  <w:num w:numId="8" w16cid:durableId="601114475">
    <w:abstractNumId w:val="2"/>
  </w:num>
  <w:num w:numId="9" w16cid:durableId="9525175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23911812">
    <w:abstractNumId w:val="7"/>
  </w:num>
  <w:num w:numId="11" w16cid:durableId="745808467">
    <w:abstractNumId w:val="1"/>
  </w:num>
  <w:num w:numId="12" w16cid:durableId="1199976642">
    <w:abstractNumId w:val="5"/>
  </w:num>
  <w:num w:numId="13" w16cid:durableId="9382974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D72"/>
    <w:rsid w:val="00000401"/>
    <w:rsid w:val="00002CB0"/>
    <w:rsid w:val="0001549C"/>
    <w:rsid w:val="000166BB"/>
    <w:rsid w:val="000307A5"/>
    <w:rsid w:val="00032684"/>
    <w:rsid w:val="00060BF6"/>
    <w:rsid w:val="0007060B"/>
    <w:rsid w:val="0007618D"/>
    <w:rsid w:val="00076360"/>
    <w:rsid w:val="00077D4B"/>
    <w:rsid w:val="00081BC3"/>
    <w:rsid w:val="00092477"/>
    <w:rsid w:val="00095A48"/>
    <w:rsid w:val="00096CA0"/>
    <w:rsid w:val="00097D22"/>
    <w:rsid w:val="000A72FD"/>
    <w:rsid w:val="000B488C"/>
    <w:rsid w:val="000D4C83"/>
    <w:rsid w:val="000D4E9B"/>
    <w:rsid w:val="000D5266"/>
    <w:rsid w:val="000F7BAF"/>
    <w:rsid w:val="00120AD5"/>
    <w:rsid w:val="00126D58"/>
    <w:rsid w:val="00134B92"/>
    <w:rsid w:val="0013757C"/>
    <w:rsid w:val="00142794"/>
    <w:rsid w:val="00145BB5"/>
    <w:rsid w:val="00146D72"/>
    <w:rsid w:val="00151C9F"/>
    <w:rsid w:val="001616D4"/>
    <w:rsid w:val="00166178"/>
    <w:rsid w:val="00166B71"/>
    <w:rsid w:val="001813FA"/>
    <w:rsid w:val="00181DA0"/>
    <w:rsid w:val="001A27C0"/>
    <w:rsid w:val="001A586A"/>
    <w:rsid w:val="001A6CD7"/>
    <w:rsid w:val="001A6D58"/>
    <w:rsid w:val="001B2295"/>
    <w:rsid w:val="001B360D"/>
    <w:rsid w:val="001B485C"/>
    <w:rsid w:val="001B6CB0"/>
    <w:rsid w:val="001D5AC3"/>
    <w:rsid w:val="001E4607"/>
    <w:rsid w:val="001E48BC"/>
    <w:rsid w:val="00202F5D"/>
    <w:rsid w:val="002071E7"/>
    <w:rsid w:val="00212ED1"/>
    <w:rsid w:val="0021556E"/>
    <w:rsid w:val="0023229E"/>
    <w:rsid w:val="00236CD2"/>
    <w:rsid w:val="00242F42"/>
    <w:rsid w:val="002759A6"/>
    <w:rsid w:val="002906E2"/>
    <w:rsid w:val="00292686"/>
    <w:rsid w:val="002970CA"/>
    <w:rsid w:val="002C17F4"/>
    <w:rsid w:val="002C1F2C"/>
    <w:rsid w:val="002D2C34"/>
    <w:rsid w:val="002E1584"/>
    <w:rsid w:val="002E351D"/>
    <w:rsid w:val="002E3932"/>
    <w:rsid w:val="002F08CB"/>
    <w:rsid w:val="002F1D2F"/>
    <w:rsid w:val="00301893"/>
    <w:rsid w:val="00304EC2"/>
    <w:rsid w:val="00315829"/>
    <w:rsid w:val="00323EF6"/>
    <w:rsid w:val="003277AF"/>
    <w:rsid w:val="00333958"/>
    <w:rsid w:val="0033416D"/>
    <w:rsid w:val="00340905"/>
    <w:rsid w:val="00345A31"/>
    <w:rsid w:val="00351988"/>
    <w:rsid w:val="00355EE9"/>
    <w:rsid w:val="00360D70"/>
    <w:rsid w:val="00363810"/>
    <w:rsid w:val="00371E81"/>
    <w:rsid w:val="00372234"/>
    <w:rsid w:val="003738BB"/>
    <w:rsid w:val="00385384"/>
    <w:rsid w:val="00391336"/>
    <w:rsid w:val="00393B90"/>
    <w:rsid w:val="003A0C20"/>
    <w:rsid w:val="003A11C6"/>
    <w:rsid w:val="003C1614"/>
    <w:rsid w:val="003C31AF"/>
    <w:rsid w:val="003E257A"/>
    <w:rsid w:val="003E3010"/>
    <w:rsid w:val="00411A0E"/>
    <w:rsid w:val="00416ACC"/>
    <w:rsid w:val="00425B01"/>
    <w:rsid w:val="00447D59"/>
    <w:rsid w:val="00447D62"/>
    <w:rsid w:val="0047130E"/>
    <w:rsid w:val="004731DA"/>
    <w:rsid w:val="00481984"/>
    <w:rsid w:val="004826B0"/>
    <w:rsid w:val="00482C39"/>
    <w:rsid w:val="004841E0"/>
    <w:rsid w:val="004846B8"/>
    <w:rsid w:val="00494968"/>
    <w:rsid w:val="00494F99"/>
    <w:rsid w:val="004B2E97"/>
    <w:rsid w:val="004B5421"/>
    <w:rsid w:val="004D4776"/>
    <w:rsid w:val="004E65C8"/>
    <w:rsid w:val="004F0A1F"/>
    <w:rsid w:val="004F0F87"/>
    <w:rsid w:val="004F32D2"/>
    <w:rsid w:val="004F70A3"/>
    <w:rsid w:val="0050172F"/>
    <w:rsid w:val="0050615E"/>
    <w:rsid w:val="005166BB"/>
    <w:rsid w:val="00523CB7"/>
    <w:rsid w:val="00571BB6"/>
    <w:rsid w:val="00595BFC"/>
    <w:rsid w:val="005A2A5F"/>
    <w:rsid w:val="005A4659"/>
    <w:rsid w:val="005B6393"/>
    <w:rsid w:val="005C2409"/>
    <w:rsid w:val="005C4857"/>
    <w:rsid w:val="005C4C1B"/>
    <w:rsid w:val="005D0732"/>
    <w:rsid w:val="005D0EE9"/>
    <w:rsid w:val="005F0277"/>
    <w:rsid w:val="005F09D5"/>
    <w:rsid w:val="005F4AE7"/>
    <w:rsid w:val="00616EB0"/>
    <w:rsid w:val="00657504"/>
    <w:rsid w:val="00661876"/>
    <w:rsid w:val="00666366"/>
    <w:rsid w:val="006671D6"/>
    <w:rsid w:val="0067224E"/>
    <w:rsid w:val="0067749E"/>
    <w:rsid w:val="00691E51"/>
    <w:rsid w:val="006976B7"/>
    <w:rsid w:val="006A2156"/>
    <w:rsid w:val="006A7129"/>
    <w:rsid w:val="006B2458"/>
    <w:rsid w:val="006D11FF"/>
    <w:rsid w:val="006D6FEB"/>
    <w:rsid w:val="006D70FA"/>
    <w:rsid w:val="006E74C4"/>
    <w:rsid w:val="006F5F4B"/>
    <w:rsid w:val="00710BE2"/>
    <w:rsid w:val="00723BDD"/>
    <w:rsid w:val="00733815"/>
    <w:rsid w:val="007444E3"/>
    <w:rsid w:val="0074515B"/>
    <w:rsid w:val="00745309"/>
    <w:rsid w:val="00753801"/>
    <w:rsid w:val="007623EA"/>
    <w:rsid w:val="00776A40"/>
    <w:rsid w:val="00794C95"/>
    <w:rsid w:val="007A3254"/>
    <w:rsid w:val="007A3DA6"/>
    <w:rsid w:val="007A5E27"/>
    <w:rsid w:val="007B1931"/>
    <w:rsid w:val="007F07B5"/>
    <w:rsid w:val="007F4E90"/>
    <w:rsid w:val="00800922"/>
    <w:rsid w:val="00803E5A"/>
    <w:rsid w:val="008170D0"/>
    <w:rsid w:val="00826BB2"/>
    <w:rsid w:val="00833922"/>
    <w:rsid w:val="00840380"/>
    <w:rsid w:val="00861F9A"/>
    <w:rsid w:val="008704F5"/>
    <w:rsid w:val="008735B7"/>
    <w:rsid w:val="008762DD"/>
    <w:rsid w:val="00877915"/>
    <w:rsid w:val="008850BE"/>
    <w:rsid w:val="00893976"/>
    <w:rsid w:val="008A2F38"/>
    <w:rsid w:val="008A6604"/>
    <w:rsid w:val="008B4BFC"/>
    <w:rsid w:val="008B62EC"/>
    <w:rsid w:val="008B752F"/>
    <w:rsid w:val="008E266E"/>
    <w:rsid w:val="008F7380"/>
    <w:rsid w:val="00900E12"/>
    <w:rsid w:val="00915F4C"/>
    <w:rsid w:val="00926C4E"/>
    <w:rsid w:val="009273D6"/>
    <w:rsid w:val="00935053"/>
    <w:rsid w:val="00935209"/>
    <w:rsid w:val="00935A59"/>
    <w:rsid w:val="00936B17"/>
    <w:rsid w:val="009603D0"/>
    <w:rsid w:val="00972D3C"/>
    <w:rsid w:val="00973A58"/>
    <w:rsid w:val="00997E15"/>
    <w:rsid w:val="009A44A0"/>
    <w:rsid w:val="009A74EE"/>
    <w:rsid w:val="009B063C"/>
    <w:rsid w:val="009B5787"/>
    <w:rsid w:val="009C0102"/>
    <w:rsid w:val="009E6F11"/>
    <w:rsid w:val="009F097E"/>
    <w:rsid w:val="00A000E9"/>
    <w:rsid w:val="00A27726"/>
    <w:rsid w:val="00A3003F"/>
    <w:rsid w:val="00A544C4"/>
    <w:rsid w:val="00A56ED9"/>
    <w:rsid w:val="00A61E84"/>
    <w:rsid w:val="00A670B5"/>
    <w:rsid w:val="00A70CF6"/>
    <w:rsid w:val="00A71EF0"/>
    <w:rsid w:val="00A77F71"/>
    <w:rsid w:val="00A8424C"/>
    <w:rsid w:val="00A874CD"/>
    <w:rsid w:val="00A91FB5"/>
    <w:rsid w:val="00A963B0"/>
    <w:rsid w:val="00AA3CC6"/>
    <w:rsid w:val="00AA5A1F"/>
    <w:rsid w:val="00AA5A38"/>
    <w:rsid w:val="00AA78AE"/>
    <w:rsid w:val="00AB3B73"/>
    <w:rsid w:val="00AD426A"/>
    <w:rsid w:val="00AF03AB"/>
    <w:rsid w:val="00B00DD9"/>
    <w:rsid w:val="00B106DE"/>
    <w:rsid w:val="00B142C8"/>
    <w:rsid w:val="00B167B1"/>
    <w:rsid w:val="00B20155"/>
    <w:rsid w:val="00B328B4"/>
    <w:rsid w:val="00B32A19"/>
    <w:rsid w:val="00B455A0"/>
    <w:rsid w:val="00B463A0"/>
    <w:rsid w:val="00B52DB2"/>
    <w:rsid w:val="00B552DB"/>
    <w:rsid w:val="00B5764B"/>
    <w:rsid w:val="00B62EBF"/>
    <w:rsid w:val="00B64B60"/>
    <w:rsid w:val="00B7307D"/>
    <w:rsid w:val="00B74047"/>
    <w:rsid w:val="00B74788"/>
    <w:rsid w:val="00B74AAB"/>
    <w:rsid w:val="00B80D81"/>
    <w:rsid w:val="00B8463A"/>
    <w:rsid w:val="00B907DE"/>
    <w:rsid w:val="00BA16AA"/>
    <w:rsid w:val="00BB4532"/>
    <w:rsid w:val="00BB7828"/>
    <w:rsid w:val="00BC2A33"/>
    <w:rsid w:val="00BC4043"/>
    <w:rsid w:val="00BC6E83"/>
    <w:rsid w:val="00BD084D"/>
    <w:rsid w:val="00BF5E53"/>
    <w:rsid w:val="00BF7A9C"/>
    <w:rsid w:val="00C10263"/>
    <w:rsid w:val="00C3177A"/>
    <w:rsid w:val="00C3365C"/>
    <w:rsid w:val="00C42CD1"/>
    <w:rsid w:val="00C443A8"/>
    <w:rsid w:val="00C46E39"/>
    <w:rsid w:val="00C623DB"/>
    <w:rsid w:val="00C63164"/>
    <w:rsid w:val="00C724A5"/>
    <w:rsid w:val="00C76BAC"/>
    <w:rsid w:val="00C83E11"/>
    <w:rsid w:val="00C86C57"/>
    <w:rsid w:val="00C96996"/>
    <w:rsid w:val="00CB0609"/>
    <w:rsid w:val="00CB1C6C"/>
    <w:rsid w:val="00CE0314"/>
    <w:rsid w:val="00CF1BAB"/>
    <w:rsid w:val="00D039CA"/>
    <w:rsid w:val="00D03C5F"/>
    <w:rsid w:val="00D058E0"/>
    <w:rsid w:val="00D06A68"/>
    <w:rsid w:val="00D26CDC"/>
    <w:rsid w:val="00D32549"/>
    <w:rsid w:val="00D4390A"/>
    <w:rsid w:val="00D51A0C"/>
    <w:rsid w:val="00D546CA"/>
    <w:rsid w:val="00D623B3"/>
    <w:rsid w:val="00D62526"/>
    <w:rsid w:val="00D72420"/>
    <w:rsid w:val="00D738DE"/>
    <w:rsid w:val="00D77509"/>
    <w:rsid w:val="00D8724E"/>
    <w:rsid w:val="00D87268"/>
    <w:rsid w:val="00DA2769"/>
    <w:rsid w:val="00DC2C03"/>
    <w:rsid w:val="00DD2352"/>
    <w:rsid w:val="00DD78EE"/>
    <w:rsid w:val="00DF05D5"/>
    <w:rsid w:val="00DF162F"/>
    <w:rsid w:val="00DF68B2"/>
    <w:rsid w:val="00E046EC"/>
    <w:rsid w:val="00E10D50"/>
    <w:rsid w:val="00E139B7"/>
    <w:rsid w:val="00E22910"/>
    <w:rsid w:val="00E26A10"/>
    <w:rsid w:val="00E279F4"/>
    <w:rsid w:val="00E40581"/>
    <w:rsid w:val="00E418BA"/>
    <w:rsid w:val="00E53980"/>
    <w:rsid w:val="00E855C1"/>
    <w:rsid w:val="00E903B1"/>
    <w:rsid w:val="00E92338"/>
    <w:rsid w:val="00EA4EA2"/>
    <w:rsid w:val="00EB3282"/>
    <w:rsid w:val="00EB7521"/>
    <w:rsid w:val="00EC018D"/>
    <w:rsid w:val="00EE1F84"/>
    <w:rsid w:val="00EE4748"/>
    <w:rsid w:val="00EF53B1"/>
    <w:rsid w:val="00F02BB5"/>
    <w:rsid w:val="00F04DCE"/>
    <w:rsid w:val="00F223EA"/>
    <w:rsid w:val="00F32207"/>
    <w:rsid w:val="00F56F44"/>
    <w:rsid w:val="00F70546"/>
    <w:rsid w:val="00F76C93"/>
    <w:rsid w:val="00F80273"/>
    <w:rsid w:val="00F818B9"/>
    <w:rsid w:val="00F8547C"/>
    <w:rsid w:val="00FB6C81"/>
    <w:rsid w:val="00FE2B6F"/>
    <w:rsid w:val="00FE479A"/>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6F1B6"/>
  <w15:docId w15:val="{BEAFCAD0-A844-447F-8D1A-DD0AB90A2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bCs/>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bCs/>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rPr>
  </w:style>
  <w:style w:type="paragraph" w:styleId="Antrat5">
    <w:name w:val="heading 5"/>
    <w:basedOn w:val="prastasis"/>
    <w:next w:val="prastasis"/>
    <w:uiPriority w:val="9"/>
    <w:semiHidden/>
    <w:unhideWhenUsed/>
    <w:qFormat/>
    <w:pPr>
      <w:keepNext/>
      <w:keepLines/>
      <w:spacing w:before="220" w:after="40"/>
      <w:outlineLvl w:val="4"/>
    </w:pPr>
    <w:rPr>
      <w:b/>
      <w:bCs/>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1"/>
    <w:tblPr>
      <w:tblCellMar>
        <w:top w:w="0" w:type="dxa"/>
        <w:left w:w="0" w:type="dxa"/>
        <w:bottom w:w="0" w:type="dxa"/>
        <w:right w:w="0" w:type="dxa"/>
      </w:tblCellMar>
    </w:tblPr>
  </w:style>
  <w:style w:type="table" w:styleId="Lentelstinklelis">
    <w:name w:val="Table Grid"/>
    <w:basedOn w:val="prastojilentel"/>
    <w:uiPriority w:val="39"/>
    <w:rsid w:val="00C276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9D2A18"/>
    <w:rPr>
      <w:sz w:val="16"/>
      <w:szCs w:val="16"/>
    </w:rPr>
  </w:style>
  <w:style w:type="paragraph" w:styleId="Komentarotekstas">
    <w:name w:val="annotation text"/>
    <w:link w:val="KomentarotekstasDiagrama"/>
    <w:uiPriority w:val="99"/>
    <w:unhideWhenUsed/>
    <w:rsid w:val="009D2A18"/>
    <w:rPr>
      <w:sz w:val="20"/>
    </w:rPr>
  </w:style>
  <w:style w:type="character" w:customStyle="1" w:styleId="KomentarotekstasDiagrama">
    <w:name w:val="Komentaro tekstas Diagrama"/>
    <w:basedOn w:val="Numatytasispastraiposriftas"/>
    <w:link w:val="Komentarotekstas"/>
    <w:uiPriority w:val="99"/>
    <w:rsid w:val="009D2A18"/>
    <w:rPr>
      <w:rFonts w:ascii="Times New Roman" w:eastAsia="Times New Roman" w:hAnsi="Times New Roman" w:cs="Times New Roman"/>
      <w:sz w:val="20"/>
      <w:szCs w:val="20"/>
      <w:lang w:val="lt-LT"/>
    </w:rPr>
  </w:style>
  <w:style w:type="paragraph" w:styleId="Komentarotema">
    <w:name w:val="annotation subject"/>
    <w:basedOn w:val="Komentarotekstas"/>
    <w:next w:val="Komentarotekstas"/>
    <w:link w:val="KomentarotemaDiagrama"/>
    <w:uiPriority w:val="99"/>
    <w:semiHidden/>
    <w:unhideWhenUsed/>
    <w:rsid w:val="009D2A18"/>
    <w:rPr>
      <w:b/>
      <w:bCs/>
    </w:rPr>
  </w:style>
  <w:style w:type="character" w:customStyle="1" w:styleId="KomentarotemaDiagrama">
    <w:name w:val="Komentaro tema Diagrama"/>
    <w:basedOn w:val="KomentarotekstasDiagrama"/>
    <w:link w:val="Komentarotema"/>
    <w:uiPriority w:val="99"/>
    <w:semiHidden/>
    <w:rsid w:val="009D2A18"/>
    <w:rPr>
      <w:rFonts w:ascii="Times New Roman" w:eastAsia="Times New Roman" w:hAnsi="Times New Roman" w:cs="Times New Roman"/>
      <w:b/>
      <w:bCs/>
      <w:sz w:val="20"/>
      <w:szCs w:val="20"/>
      <w:lang w:val="lt-LT"/>
    </w:rPr>
  </w:style>
  <w:style w:type="paragraph" w:styleId="Debesliotekstas">
    <w:name w:val="Balloon Text"/>
    <w:link w:val="DebesliotekstasDiagrama"/>
    <w:uiPriority w:val="99"/>
    <w:semiHidden/>
    <w:unhideWhenUsed/>
    <w:rsid w:val="00C82F1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C82F16"/>
    <w:rPr>
      <w:rFonts w:ascii="Segoe UI" w:eastAsia="Times New Roman" w:hAnsi="Segoe UI" w:cs="Segoe UI"/>
      <w:sz w:val="18"/>
      <w:szCs w:val="18"/>
      <w:lang w:val="lt-LT"/>
    </w:r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Pr>
  </w:style>
  <w:style w:type="table" w:customStyle="1" w:styleId="4">
    <w:name w:val="4"/>
    <w:basedOn w:val="TableNormal1"/>
    <w:tblPr>
      <w:tblStyleRowBandSize w:val="1"/>
      <w:tblStyleColBandSize w:val="1"/>
    </w:tblPr>
  </w:style>
  <w:style w:type="table" w:customStyle="1" w:styleId="3">
    <w:name w:val="3"/>
    <w:basedOn w:val="TableNormal1"/>
    <w:tblPr>
      <w:tblStyleRowBandSize w:val="1"/>
      <w:tblStyleColBandSize w:val="1"/>
    </w:tblPr>
  </w:style>
  <w:style w:type="table" w:customStyle="1" w:styleId="2">
    <w:name w:val="2"/>
    <w:basedOn w:val="TableNormal1"/>
    <w:tblPr>
      <w:tblStyleRowBandSize w:val="1"/>
      <w:tblStyleColBandSize w:val="1"/>
      <w:tblCellMar>
        <w:left w:w="108" w:type="dxa"/>
        <w:right w:w="108" w:type="dxa"/>
      </w:tblCellMar>
    </w:tblPr>
  </w:style>
  <w:style w:type="table" w:customStyle="1" w:styleId="1">
    <w:name w:val="1"/>
    <w:basedOn w:val="TableNormal1"/>
    <w:tblPr>
      <w:tblStyleRowBandSize w:val="1"/>
      <w:tblStyleColBandSize w:val="1"/>
      <w:tblCellMar>
        <w:left w:w="108" w:type="dxa"/>
        <w:right w:w="108" w:type="dxa"/>
      </w:tblCellMar>
    </w:tblPr>
  </w:style>
  <w:style w:type="paragraph" w:styleId="Pataisymai">
    <w:name w:val="Revision"/>
    <w:hidden/>
    <w:uiPriority w:val="99"/>
    <w:semiHidden/>
    <w:rsid w:val="00FA583A"/>
    <w:rPr>
      <w:szCs w:val="20"/>
    </w:rPr>
  </w:style>
  <w:style w:type="paragraph" w:styleId="Sraopastraipa">
    <w:name w:val="List Paragraph"/>
    <w:uiPriority w:val="34"/>
    <w:qFormat/>
    <w:rsid w:val="005B6700"/>
    <w:pPr>
      <w:ind w:left="720"/>
      <w:contextualSpacing/>
    </w:pPr>
    <w:rPr>
      <w:rFonts w:eastAsiaTheme="minorHAnsi"/>
    </w:rPr>
  </w:style>
  <w:style w:type="paragraph" w:styleId="Antrats">
    <w:name w:val="header"/>
    <w:link w:val="AntratsDiagrama"/>
    <w:uiPriority w:val="99"/>
    <w:unhideWhenUsed/>
    <w:rsid w:val="003205FE"/>
    <w:pPr>
      <w:tabs>
        <w:tab w:val="center" w:pos="4680"/>
        <w:tab w:val="right" w:pos="9360"/>
      </w:tabs>
    </w:pPr>
  </w:style>
  <w:style w:type="character" w:customStyle="1" w:styleId="AntratsDiagrama">
    <w:name w:val="Antraštės Diagrama"/>
    <w:basedOn w:val="Numatytasispastraiposriftas"/>
    <w:link w:val="Antrats"/>
    <w:uiPriority w:val="99"/>
    <w:rsid w:val="003205FE"/>
    <w:rPr>
      <w:szCs w:val="20"/>
    </w:rPr>
  </w:style>
  <w:style w:type="paragraph" w:styleId="Porat">
    <w:name w:val="footer"/>
    <w:link w:val="PoratDiagrama"/>
    <w:uiPriority w:val="99"/>
    <w:unhideWhenUsed/>
    <w:rsid w:val="003205FE"/>
    <w:pPr>
      <w:tabs>
        <w:tab w:val="center" w:pos="4680"/>
        <w:tab w:val="right" w:pos="9360"/>
      </w:tabs>
    </w:pPr>
  </w:style>
  <w:style w:type="character" w:customStyle="1" w:styleId="PoratDiagrama">
    <w:name w:val="Poraštė Diagrama"/>
    <w:basedOn w:val="Numatytasispastraiposriftas"/>
    <w:link w:val="Porat"/>
    <w:uiPriority w:val="99"/>
    <w:rsid w:val="003205FE"/>
    <w:rPr>
      <w:szCs w:val="20"/>
    </w:rPr>
  </w:style>
  <w:style w:type="paragraph" w:customStyle="1" w:styleId="tajtin">
    <w:name w:val="tajtin"/>
    <w:rsid w:val="00942A6C"/>
    <w:pPr>
      <w:spacing w:before="100" w:beforeAutospacing="1" w:after="100" w:afterAutospacing="1"/>
    </w:pPr>
  </w:style>
  <w:style w:type="character" w:styleId="Hipersaitas">
    <w:name w:val="Hyperlink"/>
    <w:basedOn w:val="Numatytasispastraiposriftas"/>
    <w:uiPriority w:val="99"/>
    <w:unhideWhenUsed/>
    <w:rsid w:val="009F213F"/>
    <w:rPr>
      <w:color w:val="0563C1" w:themeColor="hyperlink"/>
      <w:u w:val="single"/>
    </w:rPr>
  </w:style>
  <w:style w:type="character" w:styleId="Neapdorotaspaminjimas">
    <w:name w:val="Unresolved Mention"/>
    <w:basedOn w:val="Numatytasispastraiposriftas"/>
    <w:uiPriority w:val="99"/>
    <w:semiHidden/>
    <w:unhideWhenUsed/>
    <w:rsid w:val="009F213F"/>
    <w:rPr>
      <w:color w:val="605E5C"/>
      <w:shd w:val="clear" w:color="auto" w:fill="E1DFDD"/>
    </w:rPr>
  </w:style>
  <w:style w:type="table" w:customStyle="1" w:styleId="11">
    <w:name w:val="11"/>
    <w:basedOn w:val="TableNormal0"/>
    <w:tblPr>
      <w:tblStyleRowBandSize w:val="1"/>
      <w:tblStyleColBandSize w:val="1"/>
      <w:tblCellMar>
        <w:top w:w="0" w:type="dxa"/>
        <w:left w:w="115" w:type="dxa"/>
        <w:bottom w:w="0" w:type="dxa"/>
        <w:right w:w="115" w:type="dxa"/>
      </w:tblCellMar>
    </w:tblPr>
  </w:style>
  <w:style w:type="table" w:customStyle="1" w:styleId="10">
    <w:name w:val="10"/>
    <w:basedOn w:val="TableNormal0"/>
    <w:tblPr>
      <w:tblStyleRowBandSize w:val="1"/>
      <w:tblStyleColBandSize w:val="1"/>
      <w:tblCellMar>
        <w:top w:w="0" w:type="dxa"/>
        <w:left w:w="108" w:type="dxa"/>
        <w:bottom w:w="0" w:type="dxa"/>
        <w:right w:w="108" w:type="dxa"/>
      </w:tblCellMar>
    </w:tblPr>
  </w:style>
  <w:style w:type="table" w:customStyle="1" w:styleId="9">
    <w:name w:val="9"/>
    <w:basedOn w:val="TableNormal0"/>
    <w:tblPr>
      <w:tblStyleRowBandSize w:val="1"/>
      <w:tblStyleColBandSize w:val="1"/>
      <w:tblCellMar>
        <w:top w:w="0" w:type="dxa"/>
        <w:left w:w="108" w:type="dxa"/>
        <w:bottom w:w="0" w:type="dxa"/>
        <w:right w:w="108" w:type="dxa"/>
      </w:tblCellMar>
    </w:tblPr>
  </w:style>
  <w:style w:type="table" w:customStyle="1" w:styleId="8">
    <w:name w:val="8"/>
    <w:basedOn w:val="TableNormal0"/>
    <w:tblPr>
      <w:tblStyleRowBandSize w:val="1"/>
      <w:tblStyleColBandSize w:val="1"/>
      <w:tblCellMar>
        <w:top w:w="0" w:type="dxa"/>
        <w:left w:w="115" w:type="dxa"/>
        <w:bottom w:w="0" w:type="dxa"/>
        <w:right w:w="115" w:type="dxa"/>
      </w:tblCellMar>
    </w:tblPr>
  </w:style>
  <w:style w:type="table" w:customStyle="1" w:styleId="7">
    <w:name w:val="7"/>
    <w:basedOn w:val="TableNormal0"/>
    <w:tblPr>
      <w:tblStyleRowBandSize w:val="1"/>
      <w:tblStyleColBandSize w:val="1"/>
    </w:tblPr>
  </w:style>
  <w:style w:type="character" w:customStyle="1" w:styleId="cf01">
    <w:name w:val="cf01"/>
    <w:basedOn w:val="Numatytasispastraiposriftas"/>
    <w:rsid w:val="00B80BD3"/>
    <w:rPr>
      <w:rFonts w:ascii="Segoe UI" w:hAnsi="Segoe UI" w:cs="Segoe UI" w:hint="default"/>
      <w:sz w:val="18"/>
      <w:szCs w:val="18"/>
    </w:rPr>
  </w:style>
  <w:style w:type="paragraph" w:customStyle="1" w:styleId="normal-p">
    <w:name w:val="normal-p"/>
    <w:rsid w:val="00B6346C"/>
    <w:pPr>
      <w:spacing w:before="100" w:beforeAutospacing="1" w:after="100" w:afterAutospacing="1"/>
    </w:pPr>
    <w:rPr>
      <w:lang w:val="lt-LT"/>
    </w:rPr>
  </w:style>
  <w:style w:type="character" w:customStyle="1" w:styleId="normal-h">
    <w:name w:val="normal-h"/>
    <w:basedOn w:val="Numatytasispastraiposriftas"/>
    <w:rsid w:val="00B6346C"/>
  </w:style>
  <w:style w:type="paragraph" w:styleId="prastasiniatinklio">
    <w:name w:val="Normal (Web)"/>
    <w:uiPriority w:val="99"/>
    <w:unhideWhenUsed/>
    <w:rsid w:val="00C74EC0"/>
    <w:pPr>
      <w:spacing w:before="100" w:beforeAutospacing="1" w:after="100" w:afterAutospacing="1"/>
    </w:pPr>
    <w:rPr>
      <w:lang w:val="lt-LT"/>
    </w:rPr>
  </w:style>
  <w:style w:type="character" w:styleId="Grietas">
    <w:name w:val="Strong"/>
    <w:basedOn w:val="Numatytasispastraiposriftas"/>
    <w:uiPriority w:val="22"/>
    <w:qFormat/>
    <w:rsid w:val="00C74EC0"/>
    <w:rPr>
      <w:b/>
      <w:bCs/>
    </w:r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799487">
      <w:bodyDiv w:val="1"/>
      <w:marLeft w:val="0"/>
      <w:marRight w:val="0"/>
      <w:marTop w:val="0"/>
      <w:marBottom w:val="0"/>
      <w:divBdr>
        <w:top w:val="none" w:sz="0" w:space="0" w:color="auto"/>
        <w:left w:val="none" w:sz="0" w:space="0" w:color="auto"/>
        <w:bottom w:val="none" w:sz="0" w:space="0" w:color="auto"/>
        <w:right w:val="none" w:sz="0" w:space="0" w:color="auto"/>
      </w:divBdr>
    </w:div>
    <w:div w:id="157700419">
      <w:bodyDiv w:val="1"/>
      <w:marLeft w:val="0"/>
      <w:marRight w:val="0"/>
      <w:marTop w:val="0"/>
      <w:marBottom w:val="0"/>
      <w:divBdr>
        <w:top w:val="none" w:sz="0" w:space="0" w:color="auto"/>
        <w:left w:val="none" w:sz="0" w:space="0" w:color="auto"/>
        <w:bottom w:val="none" w:sz="0" w:space="0" w:color="auto"/>
        <w:right w:val="none" w:sz="0" w:space="0" w:color="auto"/>
      </w:divBdr>
    </w:div>
    <w:div w:id="196771157">
      <w:bodyDiv w:val="1"/>
      <w:marLeft w:val="0"/>
      <w:marRight w:val="0"/>
      <w:marTop w:val="0"/>
      <w:marBottom w:val="0"/>
      <w:divBdr>
        <w:top w:val="none" w:sz="0" w:space="0" w:color="auto"/>
        <w:left w:val="none" w:sz="0" w:space="0" w:color="auto"/>
        <w:bottom w:val="none" w:sz="0" w:space="0" w:color="auto"/>
        <w:right w:val="none" w:sz="0" w:space="0" w:color="auto"/>
      </w:divBdr>
    </w:div>
    <w:div w:id="520435317">
      <w:bodyDiv w:val="1"/>
      <w:marLeft w:val="0"/>
      <w:marRight w:val="0"/>
      <w:marTop w:val="0"/>
      <w:marBottom w:val="0"/>
      <w:divBdr>
        <w:top w:val="none" w:sz="0" w:space="0" w:color="auto"/>
        <w:left w:val="none" w:sz="0" w:space="0" w:color="auto"/>
        <w:bottom w:val="none" w:sz="0" w:space="0" w:color="auto"/>
        <w:right w:val="none" w:sz="0" w:space="0" w:color="auto"/>
      </w:divBdr>
    </w:div>
    <w:div w:id="604776320">
      <w:bodyDiv w:val="1"/>
      <w:marLeft w:val="0"/>
      <w:marRight w:val="0"/>
      <w:marTop w:val="0"/>
      <w:marBottom w:val="0"/>
      <w:divBdr>
        <w:top w:val="none" w:sz="0" w:space="0" w:color="auto"/>
        <w:left w:val="none" w:sz="0" w:space="0" w:color="auto"/>
        <w:bottom w:val="none" w:sz="0" w:space="0" w:color="auto"/>
        <w:right w:val="none" w:sz="0" w:space="0" w:color="auto"/>
      </w:divBdr>
    </w:div>
    <w:div w:id="629701890">
      <w:bodyDiv w:val="1"/>
      <w:marLeft w:val="0"/>
      <w:marRight w:val="0"/>
      <w:marTop w:val="0"/>
      <w:marBottom w:val="0"/>
      <w:divBdr>
        <w:top w:val="none" w:sz="0" w:space="0" w:color="auto"/>
        <w:left w:val="none" w:sz="0" w:space="0" w:color="auto"/>
        <w:bottom w:val="none" w:sz="0" w:space="0" w:color="auto"/>
        <w:right w:val="none" w:sz="0" w:space="0" w:color="auto"/>
      </w:divBdr>
    </w:div>
    <w:div w:id="674189541">
      <w:bodyDiv w:val="1"/>
      <w:marLeft w:val="0"/>
      <w:marRight w:val="0"/>
      <w:marTop w:val="0"/>
      <w:marBottom w:val="0"/>
      <w:divBdr>
        <w:top w:val="none" w:sz="0" w:space="0" w:color="auto"/>
        <w:left w:val="none" w:sz="0" w:space="0" w:color="auto"/>
        <w:bottom w:val="none" w:sz="0" w:space="0" w:color="auto"/>
        <w:right w:val="none" w:sz="0" w:space="0" w:color="auto"/>
      </w:divBdr>
    </w:div>
    <w:div w:id="682977362">
      <w:bodyDiv w:val="1"/>
      <w:marLeft w:val="0"/>
      <w:marRight w:val="0"/>
      <w:marTop w:val="0"/>
      <w:marBottom w:val="0"/>
      <w:divBdr>
        <w:top w:val="none" w:sz="0" w:space="0" w:color="auto"/>
        <w:left w:val="none" w:sz="0" w:space="0" w:color="auto"/>
        <w:bottom w:val="none" w:sz="0" w:space="0" w:color="auto"/>
        <w:right w:val="none" w:sz="0" w:space="0" w:color="auto"/>
      </w:divBdr>
    </w:div>
    <w:div w:id="696471778">
      <w:bodyDiv w:val="1"/>
      <w:marLeft w:val="0"/>
      <w:marRight w:val="0"/>
      <w:marTop w:val="0"/>
      <w:marBottom w:val="0"/>
      <w:divBdr>
        <w:top w:val="none" w:sz="0" w:space="0" w:color="auto"/>
        <w:left w:val="none" w:sz="0" w:space="0" w:color="auto"/>
        <w:bottom w:val="none" w:sz="0" w:space="0" w:color="auto"/>
        <w:right w:val="none" w:sz="0" w:space="0" w:color="auto"/>
      </w:divBdr>
    </w:div>
    <w:div w:id="736367530">
      <w:bodyDiv w:val="1"/>
      <w:marLeft w:val="0"/>
      <w:marRight w:val="0"/>
      <w:marTop w:val="0"/>
      <w:marBottom w:val="0"/>
      <w:divBdr>
        <w:top w:val="none" w:sz="0" w:space="0" w:color="auto"/>
        <w:left w:val="none" w:sz="0" w:space="0" w:color="auto"/>
        <w:bottom w:val="none" w:sz="0" w:space="0" w:color="auto"/>
        <w:right w:val="none" w:sz="0" w:space="0" w:color="auto"/>
      </w:divBdr>
    </w:div>
    <w:div w:id="784350049">
      <w:bodyDiv w:val="1"/>
      <w:marLeft w:val="0"/>
      <w:marRight w:val="0"/>
      <w:marTop w:val="0"/>
      <w:marBottom w:val="0"/>
      <w:divBdr>
        <w:top w:val="none" w:sz="0" w:space="0" w:color="auto"/>
        <w:left w:val="none" w:sz="0" w:space="0" w:color="auto"/>
        <w:bottom w:val="none" w:sz="0" w:space="0" w:color="auto"/>
        <w:right w:val="none" w:sz="0" w:space="0" w:color="auto"/>
      </w:divBdr>
    </w:div>
    <w:div w:id="1015770924">
      <w:bodyDiv w:val="1"/>
      <w:marLeft w:val="0"/>
      <w:marRight w:val="0"/>
      <w:marTop w:val="0"/>
      <w:marBottom w:val="0"/>
      <w:divBdr>
        <w:top w:val="none" w:sz="0" w:space="0" w:color="auto"/>
        <w:left w:val="none" w:sz="0" w:space="0" w:color="auto"/>
        <w:bottom w:val="none" w:sz="0" w:space="0" w:color="auto"/>
        <w:right w:val="none" w:sz="0" w:space="0" w:color="auto"/>
      </w:divBdr>
    </w:div>
    <w:div w:id="1284118278">
      <w:bodyDiv w:val="1"/>
      <w:marLeft w:val="0"/>
      <w:marRight w:val="0"/>
      <w:marTop w:val="0"/>
      <w:marBottom w:val="0"/>
      <w:divBdr>
        <w:top w:val="none" w:sz="0" w:space="0" w:color="auto"/>
        <w:left w:val="none" w:sz="0" w:space="0" w:color="auto"/>
        <w:bottom w:val="none" w:sz="0" w:space="0" w:color="auto"/>
        <w:right w:val="none" w:sz="0" w:space="0" w:color="auto"/>
      </w:divBdr>
    </w:div>
    <w:div w:id="1570260825">
      <w:bodyDiv w:val="1"/>
      <w:marLeft w:val="0"/>
      <w:marRight w:val="0"/>
      <w:marTop w:val="0"/>
      <w:marBottom w:val="0"/>
      <w:divBdr>
        <w:top w:val="none" w:sz="0" w:space="0" w:color="auto"/>
        <w:left w:val="none" w:sz="0" w:space="0" w:color="auto"/>
        <w:bottom w:val="none" w:sz="0" w:space="0" w:color="auto"/>
        <w:right w:val="none" w:sz="0" w:space="0" w:color="auto"/>
      </w:divBdr>
    </w:div>
    <w:div w:id="1668054084">
      <w:bodyDiv w:val="1"/>
      <w:marLeft w:val="0"/>
      <w:marRight w:val="0"/>
      <w:marTop w:val="0"/>
      <w:marBottom w:val="0"/>
      <w:divBdr>
        <w:top w:val="none" w:sz="0" w:space="0" w:color="auto"/>
        <w:left w:val="none" w:sz="0" w:space="0" w:color="auto"/>
        <w:bottom w:val="none" w:sz="0" w:space="0" w:color="auto"/>
        <w:right w:val="none" w:sz="0" w:space="0" w:color="auto"/>
      </w:divBdr>
    </w:div>
    <w:div w:id="1683241338">
      <w:bodyDiv w:val="1"/>
      <w:marLeft w:val="0"/>
      <w:marRight w:val="0"/>
      <w:marTop w:val="0"/>
      <w:marBottom w:val="0"/>
      <w:divBdr>
        <w:top w:val="none" w:sz="0" w:space="0" w:color="auto"/>
        <w:left w:val="none" w:sz="0" w:space="0" w:color="auto"/>
        <w:bottom w:val="none" w:sz="0" w:space="0" w:color="auto"/>
        <w:right w:val="none" w:sz="0" w:space="0" w:color="auto"/>
      </w:divBdr>
    </w:div>
    <w:div w:id="1815903191">
      <w:bodyDiv w:val="1"/>
      <w:marLeft w:val="0"/>
      <w:marRight w:val="0"/>
      <w:marTop w:val="0"/>
      <w:marBottom w:val="0"/>
      <w:divBdr>
        <w:top w:val="none" w:sz="0" w:space="0" w:color="auto"/>
        <w:left w:val="none" w:sz="0" w:space="0" w:color="auto"/>
        <w:bottom w:val="none" w:sz="0" w:space="0" w:color="auto"/>
        <w:right w:val="none" w:sz="0" w:space="0" w:color="auto"/>
      </w:divBdr>
    </w:div>
    <w:div w:id="21101541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bRDAEiyu2fnK9fqC/zxb4wlVNA==">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797CF33-63ED-472D-B6FE-B332FA432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6135</Words>
  <Characters>3498</Characters>
  <Application>Microsoft Office Word</Application>
  <DocSecurity>0</DocSecurity>
  <Lines>29</Lines>
  <Paragraphs>19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Ieva Kudabaitė</dc:creator>
  <cp:lastModifiedBy>Nomeda Padvaiskaitė</cp:lastModifiedBy>
  <cp:revision>2</cp:revision>
  <dcterms:created xsi:type="dcterms:W3CDTF">2026-05-12T10:53:00Z</dcterms:created>
  <dcterms:modified xsi:type="dcterms:W3CDTF">2026-05-12T10:53:00Z</dcterms:modified>
</cp:coreProperties>
</file>