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67D0D" w14:textId="1BD91021" w:rsidR="00D34580" w:rsidRPr="00F94CBF" w:rsidRDefault="00D34580" w:rsidP="0054102F">
      <w:pPr>
        <w:spacing w:after="0" w:line="240" w:lineRule="auto"/>
        <w:jc w:val="center"/>
        <w:rPr>
          <w:rFonts w:ascii="Times New Roman" w:hAnsi="Times New Roman" w:cs="Times New Roman"/>
          <w:b/>
          <w:bCs/>
          <w:sz w:val="28"/>
          <w:szCs w:val="28"/>
        </w:rPr>
      </w:pPr>
      <w:r w:rsidRPr="00F446AB">
        <w:rPr>
          <w:rFonts w:ascii="Times New Roman" w:hAnsi="Times New Roman" w:cs="Times New Roman"/>
          <w:b/>
          <w:bCs/>
          <w:sz w:val="28"/>
          <w:szCs w:val="28"/>
        </w:rPr>
        <w:t xml:space="preserve">REKOMENDACIJOS SAVIVALDYBĖMS </w:t>
      </w:r>
      <w:r w:rsidR="0054102F">
        <w:rPr>
          <w:rFonts w:ascii="Times New Roman" w:hAnsi="Times New Roman" w:cs="Times New Roman"/>
          <w:b/>
          <w:bCs/>
          <w:sz w:val="28"/>
          <w:szCs w:val="28"/>
        </w:rPr>
        <w:t xml:space="preserve">DĖL </w:t>
      </w:r>
      <w:r w:rsidR="0054102F" w:rsidRPr="0054102F">
        <w:rPr>
          <w:rFonts w:ascii="Times New Roman" w:hAnsi="Times New Roman" w:cs="Times New Roman"/>
          <w:b/>
          <w:bCs/>
          <w:sz w:val="28"/>
          <w:szCs w:val="28"/>
        </w:rPr>
        <w:t>VEIKSMŲ EKSTREMALAUS ĮVYKIO – STICHINIO AR KATASTROFINIO METEOROLOGINIO AR HIDROLOGINIO REIŠKINIO, SUKĖLUSIO ŽEMĖS ŪKIO</w:t>
      </w:r>
      <w:r w:rsidR="00C46DE4">
        <w:rPr>
          <w:rFonts w:ascii="Times New Roman" w:hAnsi="Times New Roman" w:cs="Times New Roman"/>
          <w:b/>
          <w:bCs/>
          <w:sz w:val="28"/>
          <w:szCs w:val="28"/>
        </w:rPr>
        <w:br/>
      </w:r>
      <w:r w:rsidR="0054102F" w:rsidRPr="0054102F">
        <w:rPr>
          <w:rFonts w:ascii="Times New Roman" w:hAnsi="Times New Roman" w:cs="Times New Roman"/>
          <w:b/>
          <w:bCs/>
          <w:sz w:val="28"/>
          <w:szCs w:val="28"/>
        </w:rPr>
        <w:t>AUGALŲ ŽŪTĮ,</w:t>
      </w:r>
      <w:r w:rsidR="00C46DE4">
        <w:rPr>
          <w:rFonts w:ascii="Times New Roman" w:hAnsi="Times New Roman" w:cs="Times New Roman"/>
          <w:b/>
          <w:bCs/>
          <w:sz w:val="28"/>
          <w:szCs w:val="28"/>
        </w:rPr>
        <w:t xml:space="preserve"> </w:t>
      </w:r>
      <w:r w:rsidRPr="00F446AB">
        <w:rPr>
          <w:rFonts w:ascii="Times New Roman" w:hAnsi="Times New Roman" w:cs="Times New Roman"/>
          <w:b/>
          <w:bCs/>
          <w:sz w:val="28"/>
          <w:szCs w:val="28"/>
        </w:rPr>
        <w:t>ATVEJ</w:t>
      </w:r>
      <w:r w:rsidR="0054102F">
        <w:rPr>
          <w:rFonts w:ascii="Times New Roman" w:hAnsi="Times New Roman" w:cs="Times New Roman"/>
          <w:b/>
          <w:bCs/>
          <w:sz w:val="28"/>
          <w:szCs w:val="28"/>
        </w:rPr>
        <w:t>U</w:t>
      </w:r>
    </w:p>
    <w:p w14:paraId="178E129C" w14:textId="77777777" w:rsidR="00F446AB" w:rsidRDefault="00F446AB" w:rsidP="00D34580">
      <w:pPr>
        <w:spacing w:after="0" w:line="240" w:lineRule="auto"/>
        <w:jc w:val="both"/>
        <w:rPr>
          <w:rFonts w:ascii="Times New Roman" w:hAnsi="Times New Roman" w:cs="Times New Roman"/>
          <w:sz w:val="24"/>
          <w:szCs w:val="24"/>
        </w:rPr>
      </w:pPr>
    </w:p>
    <w:p w14:paraId="54863E42" w14:textId="77777777" w:rsidR="00466272" w:rsidRDefault="00466272" w:rsidP="00D34580">
      <w:pPr>
        <w:spacing w:after="0" w:line="240" w:lineRule="auto"/>
        <w:jc w:val="both"/>
        <w:rPr>
          <w:rFonts w:ascii="Times New Roman" w:hAnsi="Times New Roman" w:cs="Times New Roman"/>
          <w:sz w:val="24"/>
          <w:szCs w:val="24"/>
        </w:rPr>
      </w:pPr>
    </w:p>
    <w:p w14:paraId="2AEF22C6" w14:textId="623F6759" w:rsidR="00F446AB" w:rsidRDefault="00F446AB" w:rsidP="00871CC6">
      <w:pPr>
        <w:spacing w:after="0" w:line="240" w:lineRule="auto"/>
        <w:jc w:val="both"/>
        <w:rPr>
          <w:rFonts w:ascii="Times New Roman" w:hAnsi="Times New Roman" w:cs="Times New Roman"/>
          <w:b/>
          <w:bCs/>
          <w:sz w:val="26"/>
          <w:szCs w:val="26"/>
        </w:rPr>
      </w:pPr>
      <w:r w:rsidRPr="00D90940">
        <w:rPr>
          <w:rFonts w:ascii="Times New Roman" w:hAnsi="Times New Roman" w:cs="Times New Roman"/>
          <w:b/>
          <w:bCs/>
          <w:sz w:val="26"/>
          <w:szCs w:val="26"/>
        </w:rPr>
        <w:t>1. Savivaldybės lygio ekstremaliosios situacijos paskelbimas</w:t>
      </w:r>
      <w:r w:rsidR="0054102F" w:rsidRPr="00D90940">
        <w:rPr>
          <w:rFonts w:ascii="Times New Roman" w:hAnsi="Times New Roman" w:cs="Times New Roman"/>
          <w:b/>
          <w:bCs/>
          <w:sz w:val="26"/>
          <w:szCs w:val="26"/>
        </w:rPr>
        <w:t xml:space="preserve">, valdymas, </w:t>
      </w:r>
      <w:r w:rsidRPr="00D90940">
        <w:rPr>
          <w:rFonts w:ascii="Times New Roman" w:hAnsi="Times New Roman" w:cs="Times New Roman"/>
          <w:b/>
          <w:bCs/>
          <w:sz w:val="26"/>
          <w:szCs w:val="26"/>
        </w:rPr>
        <w:t>atšaukimas</w:t>
      </w:r>
      <w:r w:rsidR="0054102F" w:rsidRPr="00D90940">
        <w:rPr>
          <w:rFonts w:ascii="Times New Roman" w:hAnsi="Times New Roman" w:cs="Times New Roman"/>
          <w:b/>
          <w:bCs/>
          <w:sz w:val="26"/>
          <w:szCs w:val="26"/>
        </w:rPr>
        <w:t xml:space="preserve"> ir valstybės institucijų informavimas</w:t>
      </w:r>
      <w:r w:rsidR="00B91FDE" w:rsidRPr="00D90940">
        <w:rPr>
          <w:rFonts w:ascii="Times New Roman" w:hAnsi="Times New Roman" w:cs="Times New Roman"/>
          <w:b/>
          <w:bCs/>
          <w:sz w:val="26"/>
          <w:szCs w:val="26"/>
        </w:rPr>
        <w:t>:</w:t>
      </w:r>
    </w:p>
    <w:tbl>
      <w:tblPr>
        <w:tblStyle w:val="Lentelstinklelis"/>
        <w:tblW w:w="1538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83"/>
        <w:gridCol w:w="1683"/>
        <w:gridCol w:w="8936"/>
        <w:gridCol w:w="3486"/>
      </w:tblGrid>
      <w:tr w:rsidR="00D90940" w14:paraId="25291EC4" w14:textId="3D220261" w:rsidTr="00E3096A">
        <w:tc>
          <w:tcPr>
            <w:tcW w:w="1283" w:type="dxa"/>
            <w:shd w:val="clear" w:color="auto" w:fill="A8D08D" w:themeFill="accent6" w:themeFillTint="99"/>
          </w:tcPr>
          <w:p w14:paraId="7CE75DC9" w14:textId="37846700" w:rsidR="0054102F" w:rsidRPr="00D90940" w:rsidRDefault="0054102F" w:rsidP="00F94CBF">
            <w:pPr>
              <w:jc w:val="center"/>
              <w:rPr>
                <w:rFonts w:ascii="Times New Roman" w:hAnsi="Times New Roman" w:cs="Times New Roman"/>
                <w:b/>
                <w:bCs/>
                <w:sz w:val="24"/>
                <w:szCs w:val="24"/>
              </w:rPr>
            </w:pPr>
            <w:r w:rsidRPr="00D90940">
              <w:rPr>
                <w:rFonts w:ascii="Times New Roman" w:hAnsi="Times New Roman" w:cs="Times New Roman"/>
                <w:b/>
                <w:bCs/>
                <w:sz w:val="24"/>
                <w:szCs w:val="24"/>
              </w:rPr>
              <w:t>Veiksmų seka</w:t>
            </w:r>
          </w:p>
        </w:tc>
        <w:tc>
          <w:tcPr>
            <w:tcW w:w="1683" w:type="dxa"/>
            <w:shd w:val="clear" w:color="auto" w:fill="A8D08D" w:themeFill="accent6" w:themeFillTint="99"/>
          </w:tcPr>
          <w:p w14:paraId="5305EB85" w14:textId="71507643" w:rsidR="0054102F" w:rsidRPr="00D90940" w:rsidRDefault="0054102F" w:rsidP="00F94CBF">
            <w:pPr>
              <w:jc w:val="center"/>
              <w:rPr>
                <w:rFonts w:ascii="Times New Roman" w:hAnsi="Times New Roman" w:cs="Times New Roman"/>
                <w:b/>
                <w:bCs/>
                <w:sz w:val="24"/>
                <w:szCs w:val="24"/>
              </w:rPr>
            </w:pPr>
            <w:r w:rsidRPr="00D90940">
              <w:rPr>
                <w:rFonts w:ascii="Times New Roman" w:hAnsi="Times New Roman" w:cs="Times New Roman"/>
                <w:b/>
                <w:bCs/>
                <w:sz w:val="24"/>
                <w:szCs w:val="24"/>
              </w:rPr>
              <w:t>Subjektas</w:t>
            </w:r>
          </w:p>
        </w:tc>
        <w:tc>
          <w:tcPr>
            <w:tcW w:w="8936" w:type="dxa"/>
            <w:shd w:val="clear" w:color="auto" w:fill="A8D08D" w:themeFill="accent6" w:themeFillTint="99"/>
          </w:tcPr>
          <w:p w14:paraId="675DC3E3" w14:textId="58908AC0" w:rsidR="0054102F" w:rsidRPr="00D90940" w:rsidRDefault="0054102F" w:rsidP="00F94CBF">
            <w:pPr>
              <w:jc w:val="center"/>
              <w:rPr>
                <w:rFonts w:ascii="Times New Roman" w:hAnsi="Times New Roman" w:cs="Times New Roman"/>
                <w:b/>
                <w:bCs/>
                <w:sz w:val="24"/>
                <w:szCs w:val="24"/>
              </w:rPr>
            </w:pPr>
            <w:r w:rsidRPr="00D90940">
              <w:rPr>
                <w:rFonts w:ascii="Times New Roman" w:hAnsi="Times New Roman" w:cs="Times New Roman"/>
                <w:b/>
                <w:bCs/>
                <w:sz w:val="24"/>
                <w:szCs w:val="24"/>
              </w:rPr>
              <w:t>Veiksmai</w:t>
            </w:r>
          </w:p>
        </w:tc>
        <w:tc>
          <w:tcPr>
            <w:tcW w:w="3486" w:type="dxa"/>
            <w:shd w:val="clear" w:color="auto" w:fill="A8D08D" w:themeFill="accent6" w:themeFillTint="99"/>
          </w:tcPr>
          <w:p w14:paraId="5CC20519" w14:textId="45FC01D9" w:rsidR="0054102F" w:rsidRPr="00D90940" w:rsidRDefault="0054102F" w:rsidP="00F94CBF">
            <w:pPr>
              <w:jc w:val="center"/>
              <w:rPr>
                <w:rFonts w:ascii="Times New Roman" w:hAnsi="Times New Roman" w:cs="Times New Roman"/>
                <w:b/>
                <w:bCs/>
                <w:sz w:val="24"/>
                <w:szCs w:val="24"/>
              </w:rPr>
            </w:pPr>
            <w:r w:rsidRPr="00D90940">
              <w:rPr>
                <w:rFonts w:ascii="Times New Roman" w:hAnsi="Times New Roman" w:cs="Times New Roman"/>
                <w:b/>
                <w:bCs/>
                <w:sz w:val="24"/>
                <w:szCs w:val="24"/>
              </w:rPr>
              <w:t>Teisinis pagrindas</w:t>
            </w:r>
          </w:p>
        </w:tc>
      </w:tr>
      <w:tr w:rsidR="002B48BA" w:rsidRPr="00F94CBF" w14:paraId="06DED5F5" w14:textId="77777777" w:rsidTr="00E3096A">
        <w:tc>
          <w:tcPr>
            <w:tcW w:w="1283" w:type="dxa"/>
            <w:shd w:val="clear" w:color="auto" w:fill="E2EFD9" w:themeFill="accent6" w:themeFillTint="33"/>
          </w:tcPr>
          <w:p w14:paraId="6A2FF34D" w14:textId="77777777" w:rsidR="002023F5" w:rsidRDefault="002023F5" w:rsidP="00C46DE4">
            <w:pPr>
              <w:jc w:val="center"/>
              <w:rPr>
                <w:rFonts w:ascii="Times New Roman" w:hAnsi="Times New Roman" w:cs="Times New Roman"/>
                <w:sz w:val="24"/>
                <w:szCs w:val="24"/>
              </w:rPr>
            </w:pPr>
          </w:p>
          <w:p w14:paraId="2A0DC274" w14:textId="77777777" w:rsidR="002023F5" w:rsidRDefault="002023F5" w:rsidP="00C46DE4">
            <w:pPr>
              <w:jc w:val="center"/>
              <w:rPr>
                <w:rFonts w:ascii="Times New Roman" w:hAnsi="Times New Roman" w:cs="Times New Roman"/>
                <w:sz w:val="24"/>
                <w:szCs w:val="24"/>
              </w:rPr>
            </w:pPr>
          </w:p>
          <w:p w14:paraId="5A1750F6" w14:textId="77777777" w:rsidR="002023F5" w:rsidRDefault="002023F5" w:rsidP="00C46DE4">
            <w:pPr>
              <w:jc w:val="center"/>
              <w:rPr>
                <w:rFonts w:ascii="Times New Roman" w:hAnsi="Times New Roman" w:cs="Times New Roman"/>
                <w:sz w:val="24"/>
                <w:szCs w:val="24"/>
              </w:rPr>
            </w:pPr>
          </w:p>
          <w:p w14:paraId="02806D57" w14:textId="77777777" w:rsidR="002023F5" w:rsidRDefault="002023F5" w:rsidP="00C46DE4">
            <w:pPr>
              <w:jc w:val="center"/>
              <w:rPr>
                <w:rFonts w:ascii="Times New Roman" w:hAnsi="Times New Roman" w:cs="Times New Roman"/>
                <w:sz w:val="24"/>
                <w:szCs w:val="24"/>
              </w:rPr>
            </w:pPr>
          </w:p>
          <w:p w14:paraId="5EFB7715" w14:textId="4B89DA16" w:rsidR="00B619C1" w:rsidRPr="00835FF2" w:rsidRDefault="00E96705" w:rsidP="00C46DE4">
            <w:pPr>
              <w:jc w:val="center"/>
              <w:rPr>
                <w:rFonts w:ascii="Times New Roman" w:hAnsi="Times New Roman" w:cs="Times New Roman"/>
                <w:sz w:val="24"/>
                <w:szCs w:val="24"/>
              </w:rPr>
            </w:pPr>
            <w:r>
              <w:rPr>
                <w:rFonts w:ascii="Times New Roman" w:hAnsi="Times New Roman" w:cs="Times New Roman"/>
                <w:sz w:val="24"/>
                <w:szCs w:val="24"/>
              </w:rPr>
              <w:t>1.</w:t>
            </w:r>
          </w:p>
        </w:tc>
        <w:tc>
          <w:tcPr>
            <w:tcW w:w="1683" w:type="dxa"/>
            <w:shd w:val="clear" w:color="auto" w:fill="E2EFD9" w:themeFill="accent6" w:themeFillTint="33"/>
          </w:tcPr>
          <w:p w14:paraId="5F4D7ABC" w14:textId="77777777" w:rsidR="002023F5" w:rsidRDefault="002023F5" w:rsidP="00C46DE4">
            <w:pPr>
              <w:jc w:val="center"/>
              <w:rPr>
                <w:rFonts w:ascii="Times New Roman" w:hAnsi="Times New Roman" w:cs="Times New Roman"/>
                <w:sz w:val="24"/>
                <w:szCs w:val="24"/>
              </w:rPr>
            </w:pPr>
          </w:p>
          <w:p w14:paraId="1D56A1CB" w14:textId="77777777" w:rsidR="002023F5" w:rsidRDefault="002023F5" w:rsidP="00C46DE4">
            <w:pPr>
              <w:jc w:val="center"/>
              <w:rPr>
                <w:rFonts w:ascii="Times New Roman" w:hAnsi="Times New Roman" w:cs="Times New Roman"/>
                <w:sz w:val="24"/>
                <w:szCs w:val="24"/>
              </w:rPr>
            </w:pPr>
          </w:p>
          <w:p w14:paraId="002946A1" w14:textId="77777777" w:rsidR="002023F5" w:rsidRDefault="002023F5" w:rsidP="00C46DE4">
            <w:pPr>
              <w:jc w:val="center"/>
              <w:rPr>
                <w:rFonts w:ascii="Times New Roman" w:hAnsi="Times New Roman" w:cs="Times New Roman"/>
                <w:sz w:val="24"/>
                <w:szCs w:val="24"/>
              </w:rPr>
            </w:pPr>
          </w:p>
          <w:p w14:paraId="701436DE" w14:textId="1F89AFC8" w:rsidR="00B619C1" w:rsidRPr="00835FF2" w:rsidRDefault="00B619C1" w:rsidP="00C46DE4">
            <w:pPr>
              <w:jc w:val="center"/>
              <w:rPr>
                <w:rFonts w:ascii="Times New Roman" w:hAnsi="Times New Roman" w:cs="Times New Roman"/>
                <w:sz w:val="24"/>
                <w:szCs w:val="24"/>
              </w:rPr>
            </w:pPr>
            <w:r w:rsidRPr="00835FF2">
              <w:rPr>
                <w:rFonts w:ascii="Times New Roman" w:hAnsi="Times New Roman" w:cs="Times New Roman"/>
                <w:sz w:val="24"/>
                <w:szCs w:val="24"/>
              </w:rPr>
              <w:t>Savivaldybė</w:t>
            </w:r>
            <w:r w:rsidR="0033123E" w:rsidRPr="00835FF2">
              <w:rPr>
                <w:rFonts w:ascii="Times New Roman" w:hAnsi="Times New Roman" w:cs="Times New Roman"/>
                <w:sz w:val="24"/>
                <w:szCs w:val="24"/>
              </w:rPr>
              <w:t>s administracija</w:t>
            </w:r>
          </w:p>
        </w:tc>
        <w:tc>
          <w:tcPr>
            <w:tcW w:w="8936" w:type="dxa"/>
            <w:shd w:val="clear" w:color="auto" w:fill="E2EFD9" w:themeFill="accent6" w:themeFillTint="33"/>
          </w:tcPr>
          <w:p w14:paraId="5289E579" w14:textId="41B295A3" w:rsidR="00B619C1" w:rsidRPr="00835FF2" w:rsidRDefault="002023F5" w:rsidP="002023F5">
            <w:pPr>
              <w:jc w:val="both"/>
              <w:rPr>
                <w:rFonts w:ascii="Times New Roman" w:hAnsi="Times New Roman" w:cs="Times New Roman"/>
                <w:sz w:val="24"/>
                <w:szCs w:val="24"/>
              </w:rPr>
            </w:pPr>
            <w:r w:rsidRPr="002023F5">
              <w:rPr>
                <w:rFonts w:ascii="Times New Roman" w:hAnsi="Times New Roman" w:cs="Times New Roman"/>
                <w:b/>
                <w:bCs/>
                <w:sz w:val="24"/>
                <w:szCs w:val="24"/>
              </w:rPr>
              <w:t>R</w:t>
            </w:r>
            <w:r>
              <w:rPr>
                <w:rFonts w:ascii="Times New Roman" w:hAnsi="Times New Roman" w:cs="Times New Roman"/>
                <w:b/>
                <w:bCs/>
                <w:sz w:val="24"/>
                <w:szCs w:val="24"/>
              </w:rPr>
              <w:t>enka</w:t>
            </w:r>
            <w:r w:rsidR="00B333C6">
              <w:rPr>
                <w:rFonts w:ascii="Times New Roman" w:hAnsi="Times New Roman" w:cs="Times New Roman"/>
                <w:b/>
                <w:bCs/>
                <w:sz w:val="24"/>
                <w:szCs w:val="24"/>
              </w:rPr>
              <w:t>,</w:t>
            </w:r>
            <w:r w:rsidR="0071727A" w:rsidRPr="00E96705">
              <w:rPr>
                <w:rFonts w:ascii="Times New Roman" w:hAnsi="Times New Roman" w:cs="Times New Roman"/>
                <w:b/>
                <w:bCs/>
                <w:sz w:val="24"/>
                <w:szCs w:val="24"/>
              </w:rPr>
              <w:t xml:space="preserve"> kaup</w:t>
            </w:r>
            <w:r>
              <w:rPr>
                <w:rFonts w:ascii="Times New Roman" w:hAnsi="Times New Roman" w:cs="Times New Roman"/>
                <w:b/>
                <w:bCs/>
                <w:sz w:val="24"/>
                <w:szCs w:val="24"/>
              </w:rPr>
              <w:t>ia</w:t>
            </w:r>
            <w:r w:rsidR="00B34D51">
              <w:rPr>
                <w:rFonts w:ascii="Times New Roman" w:hAnsi="Times New Roman" w:cs="Times New Roman"/>
                <w:b/>
                <w:bCs/>
                <w:sz w:val="24"/>
                <w:szCs w:val="24"/>
              </w:rPr>
              <w:t xml:space="preserve"> ir</w:t>
            </w:r>
            <w:r w:rsidR="00B333C6">
              <w:t xml:space="preserve"> </w:t>
            </w:r>
            <w:r w:rsidR="00B333C6" w:rsidRPr="00B333C6">
              <w:rPr>
                <w:rFonts w:ascii="Times New Roman" w:hAnsi="Times New Roman" w:cs="Times New Roman"/>
                <w:b/>
                <w:bCs/>
                <w:sz w:val="24"/>
                <w:szCs w:val="24"/>
              </w:rPr>
              <w:t>sistemi</w:t>
            </w:r>
            <w:r w:rsidR="00B333C6">
              <w:rPr>
                <w:rFonts w:ascii="Times New Roman" w:hAnsi="Times New Roman" w:cs="Times New Roman"/>
                <w:b/>
                <w:bCs/>
                <w:sz w:val="24"/>
                <w:szCs w:val="24"/>
              </w:rPr>
              <w:t>n</w:t>
            </w:r>
            <w:r>
              <w:rPr>
                <w:rFonts w:ascii="Times New Roman" w:hAnsi="Times New Roman" w:cs="Times New Roman"/>
                <w:b/>
                <w:bCs/>
                <w:sz w:val="24"/>
                <w:szCs w:val="24"/>
              </w:rPr>
              <w:t>a</w:t>
            </w:r>
            <w:r w:rsidR="00B34D51">
              <w:rPr>
                <w:rFonts w:ascii="Times New Roman" w:hAnsi="Times New Roman" w:cs="Times New Roman"/>
                <w:b/>
                <w:bCs/>
                <w:sz w:val="24"/>
                <w:szCs w:val="24"/>
              </w:rPr>
              <w:t xml:space="preserve"> gaunamą</w:t>
            </w:r>
            <w:r w:rsidR="00B333C6" w:rsidRPr="00B333C6">
              <w:rPr>
                <w:rFonts w:ascii="Times New Roman" w:hAnsi="Times New Roman" w:cs="Times New Roman"/>
                <w:b/>
                <w:bCs/>
                <w:sz w:val="24"/>
                <w:szCs w:val="24"/>
              </w:rPr>
              <w:t xml:space="preserve"> </w:t>
            </w:r>
            <w:r w:rsidR="00B333C6" w:rsidRPr="00E3096A">
              <w:rPr>
                <w:rFonts w:ascii="Times New Roman" w:hAnsi="Times New Roman" w:cs="Times New Roman"/>
                <w:b/>
                <w:bCs/>
                <w:sz w:val="24"/>
                <w:szCs w:val="24"/>
              </w:rPr>
              <w:t>info</w:t>
            </w:r>
            <w:r w:rsidR="0071727A" w:rsidRPr="00E96705">
              <w:rPr>
                <w:rFonts w:ascii="Times New Roman" w:hAnsi="Times New Roman" w:cs="Times New Roman"/>
                <w:b/>
                <w:bCs/>
                <w:sz w:val="24"/>
                <w:szCs w:val="24"/>
              </w:rPr>
              <w:t xml:space="preserve">rmaciją </w:t>
            </w:r>
            <w:r w:rsidR="00E96705" w:rsidRPr="00E96705">
              <w:rPr>
                <w:rFonts w:ascii="Times New Roman" w:hAnsi="Times New Roman" w:cs="Times New Roman"/>
                <w:b/>
                <w:bCs/>
                <w:sz w:val="24"/>
                <w:szCs w:val="24"/>
              </w:rPr>
              <w:t xml:space="preserve">(duomenis) </w:t>
            </w:r>
            <w:r w:rsidR="0071727A" w:rsidRPr="00E96705">
              <w:rPr>
                <w:rFonts w:ascii="Times New Roman" w:hAnsi="Times New Roman" w:cs="Times New Roman"/>
                <w:b/>
                <w:bCs/>
                <w:sz w:val="24"/>
                <w:szCs w:val="24"/>
              </w:rPr>
              <w:t>apie gresiančią savivaldybės lygio ekstremalią</w:t>
            </w:r>
            <w:r w:rsidR="00B333C6">
              <w:rPr>
                <w:rFonts w:ascii="Times New Roman" w:hAnsi="Times New Roman" w:cs="Times New Roman"/>
                <w:b/>
                <w:bCs/>
                <w:sz w:val="24"/>
                <w:szCs w:val="24"/>
              </w:rPr>
              <w:t>ją</w:t>
            </w:r>
            <w:r w:rsidR="0071727A" w:rsidRPr="00E96705">
              <w:rPr>
                <w:rFonts w:ascii="Times New Roman" w:hAnsi="Times New Roman" w:cs="Times New Roman"/>
                <w:b/>
                <w:bCs/>
                <w:sz w:val="24"/>
                <w:szCs w:val="24"/>
              </w:rPr>
              <w:t xml:space="preserve"> </w:t>
            </w:r>
            <w:r w:rsidR="0071727A" w:rsidRPr="00B34D51">
              <w:rPr>
                <w:rFonts w:ascii="Times New Roman" w:hAnsi="Times New Roman" w:cs="Times New Roman"/>
                <w:b/>
                <w:bCs/>
                <w:sz w:val="24"/>
                <w:szCs w:val="24"/>
              </w:rPr>
              <w:t>situaciją</w:t>
            </w:r>
            <w:r w:rsidR="00B34D51" w:rsidRPr="00B34D51">
              <w:rPr>
                <w:rFonts w:ascii="Times New Roman" w:hAnsi="Times New Roman" w:cs="Times New Roman"/>
                <w:sz w:val="24"/>
                <w:szCs w:val="24"/>
              </w:rPr>
              <w:t xml:space="preserve"> </w:t>
            </w:r>
            <w:r w:rsidR="00B34D51" w:rsidRPr="00B34D51">
              <w:rPr>
                <w:rFonts w:ascii="Times New Roman" w:hAnsi="Times New Roman" w:cs="Times New Roman"/>
                <w:b/>
                <w:bCs/>
                <w:sz w:val="24"/>
                <w:szCs w:val="24"/>
              </w:rPr>
              <w:t>bei vertin</w:t>
            </w:r>
            <w:r>
              <w:rPr>
                <w:rFonts w:ascii="Times New Roman" w:hAnsi="Times New Roman" w:cs="Times New Roman"/>
                <w:b/>
                <w:bCs/>
                <w:sz w:val="24"/>
                <w:szCs w:val="24"/>
              </w:rPr>
              <w:t>a</w:t>
            </w:r>
            <w:r w:rsidR="00B34D51" w:rsidRPr="00B34D51">
              <w:rPr>
                <w:rFonts w:ascii="Times New Roman" w:hAnsi="Times New Roman" w:cs="Times New Roman"/>
                <w:b/>
                <w:bCs/>
                <w:sz w:val="24"/>
                <w:szCs w:val="24"/>
              </w:rPr>
              <w:t xml:space="preserve"> pateiktos informacijos ir duomenų</w:t>
            </w:r>
            <w:r w:rsidR="00B34D51" w:rsidRPr="00B34D51">
              <w:rPr>
                <w:rFonts w:ascii="Times New Roman" w:hAnsi="Times New Roman" w:cs="Times New Roman"/>
                <w:sz w:val="24"/>
                <w:szCs w:val="24"/>
              </w:rPr>
              <w:t xml:space="preserve"> </w:t>
            </w:r>
            <w:r w:rsidR="00B34D51" w:rsidRPr="00B34D51">
              <w:rPr>
                <w:rFonts w:ascii="Times New Roman" w:hAnsi="Times New Roman" w:cs="Times New Roman"/>
                <w:b/>
                <w:bCs/>
                <w:sz w:val="24"/>
                <w:szCs w:val="24"/>
              </w:rPr>
              <w:t>svarbą</w:t>
            </w:r>
            <w:r w:rsidR="0071727A" w:rsidRPr="00835FF2">
              <w:rPr>
                <w:rFonts w:ascii="Times New Roman" w:hAnsi="Times New Roman" w:cs="Times New Roman"/>
                <w:sz w:val="24"/>
                <w:szCs w:val="24"/>
              </w:rPr>
              <w:t>,</w:t>
            </w:r>
            <w:r w:rsidR="00895AE4">
              <w:rPr>
                <w:rFonts w:ascii="Times New Roman" w:hAnsi="Times New Roman" w:cs="Times New Roman"/>
                <w:sz w:val="24"/>
                <w:szCs w:val="24"/>
              </w:rPr>
              <w:t xml:space="preserve"> </w:t>
            </w:r>
            <w:r w:rsidR="0071727A" w:rsidRPr="00835FF2">
              <w:rPr>
                <w:rFonts w:ascii="Times New Roman" w:hAnsi="Times New Roman" w:cs="Times New Roman"/>
                <w:sz w:val="24"/>
                <w:szCs w:val="24"/>
              </w:rPr>
              <w:t>t. y. r</w:t>
            </w:r>
            <w:r>
              <w:rPr>
                <w:rFonts w:ascii="Times New Roman" w:hAnsi="Times New Roman" w:cs="Times New Roman"/>
                <w:sz w:val="24"/>
                <w:szCs w:val="24"/>
              </w:rPr>
              <w:t>e</w:t>
            </w:r>
            <w:r w:rsidR="0071727A" w:rsidRPr="00835FF2">
              <w:rPr>
                <w:rFonts w:ascii="Times New Roman" w:hAnsi="Times New Roman" w:cs="Times New Roman"/>
                <w:sz w:val="24"/>
                <w:szCs w:val="24"/>
              </w:rPr>
              <w:t>nk</w:t>
            </w:r>
            <w:r>
              <w:rPr>
                <w:rFonts w:ascii="Times New Roman" w:hAnsi="Times New Roman" w:cs="Times New Roman"/>
                <w:sz w:val="24"/>
                <w:szCs w:val="24"/>
              </w:rPr>
              <w:t>a</w:t>
            </w:r>
            <w:r w:rsidR="00B34D51">
              <w:rPr>
                <w:rFonts w:ascii="Times New Roman" w:hAnsi="Times New Roman" w:cs="Times New Roman"/>
                <w:sz w:val="24"/>
                <w:szCs w:val="24"/>
              </w:rPr>
              <w:t xml:space="preserve">, </w:t>
            </w:r>
            <w:r w:rsidR="0071727A" w:rsidRPr="00835FF2">
              <w:rPr>
                <w:rFonts w:ascii="Times New Roman" w:hAnsi="Times New Roman" w:cs="Times New Roman"/>
                <w:sz w:val="24"/>
                <w:szCs w:val="24"/>
              </w:rPr>
              <w:t>kaupi</w:t>
            </w:r>
            <w:r>
              <w:rPr>
                <w:rFonts w:ascii="Times New Roman" w:hAnsi="Times New Roman" w:cs="Times New Roman"/>
                <w:sz w:val="24"/>
                <w:szCs w:val="24"/>
              </w:rPr>
              <w:t>a</w:t>
            </w:r>
            <w:r w:rsidR="00B34D51">
              <w:rPr>
                <w:rFonts w:ascii="Times New Roman" w:hAnsi="Times New Roman" w:cs="Times New Roman"/>
                <w:sz w:val="24"/>
                <w:szCs w:val="24"/>
              </w:rPr>
              <w:t xml:space="preserve"> ir sistemin</w:t>
            </w:r>
            <w:r>
              <w:rPr>
                <w:rFonts w:ascii="Times New Roman" w:hAnsi="Times New Roman" w:cs="Times New Roman"/>
                <w:sz w:val="24"/>
                <w:szCs w:val="24"/>
              </w:rPr>
              <w:t>a</w:t>
            </w:r>
            <w:r w:rsidR="0071727A" w:rsidRPr="00835FF2">
              <w:rPr>
                <w:rFonts w:ascii="Times New Roman" w:hAnsi="Times New Roman" w:cs="Times New Roman"/>
                <w:sz w:val="24"/>
                <w:szCs w:val="24"/>
              </w:rPr>
              <w:t xml:space="preserve"> </w:t>
            </w:r>
            <w:r w:rsidR="00B333C6">
              <w:rPr>
                <w:rFonts w:ascii="Times New Roman" w:hAnsi="Times New Roman" w:cs="Times New Roman"/>
                <w:sz w:val="24"/>
                <w:szCs w:val="24"/>
              </w:rPr>
              <w:t>savivaldybei</w:t>
            </w:r>
            <w:r w:rsidR="0071727A" w:rsidRPr="00835FF2">
              <w:rPr>
                <w:rFonts w:ascii="Times New Roman" w:hAnsi="Times New Roman" w:cs="Times New Roman"/>
                <w:sz w:val="24"/>
                <w:szCs w:val="24"/>
              </w:rPr>
              <w:t xml:space="preserve"> teikiamus </w:t>
            </w:r>
            <w:r w:rsidR="00835FF2" w:rsidRPr="00835FF2">
              <w:rPr>
                <w:rFonts w:ascii="Times New Roman" w:hAnsi="Times New Roman" w:cs="Times New Roman"/>
                <w:sz w:val="24"/>
                <w:szCs w:val="24"/>
              </w:rPr>
              <w:t>gyventoj</w:t>
            </w:r>
            <w:r w:rsidR="00835FF2">
              <w:rPr>
                <w:rFonts w:ascii="Times New Roman" w:hAnsi="Times New Roman" w:cs="Times New Roman"/>
                <w:sz w:val="24"/>
                <w:szCs w:val="24"/>
              </w:rPr>
              <w:t>ų</w:t>
            </w:r>
            <w:r w:rsidR="00835FF2" w:rsidRPr="00835FF2">
              <w:rPr>
                <w:rFonts w:ascii="Times New Roman" w:hAnsi="Times New Roman" w:cs="Times New Roman"/>
                <w:sz w:val="24"/>
                <w:szCs w:val="24"/>
              </w:rPr>
              <w:t>, kit</w:t>
            </w:r>
            <w:r w:rsidR="00E96705">
              <w:rPr>
                <w:rFonts w:ascii="Times New Roman" w:hAnsi="Times New Roman" w:cs="Times New Roman"/>
                <w:sz w:val="24"/>
                <w:szCs w:val="24"/>
              </w:rPr>
              <w:t>ų</w:t>
            </w:r>
            <w:r w:rsidR="00835FF2" w:rsidRPr="00835FF2">
              <w:rPr>
                <w:rFonts w:ascii="Times New Roman" w:hAnsi="Times New Roman" w:cs="Times New Roman"/>
                <w:sz w:val="24"/>
                <w:szCs w:val="24"/>
              </w:rPr>
              <w:t xml:space="preserve"> įstaig</w:t>
            </w:r>
            <w:r w:rsidR="00835FF2">
              <w:rPr>
                <w:rFonts w:ascii="Times New Roman" w:hAnsi="Times New Roman" w:cs="Times New Roman"/>
                <w:sz w:val="24"/>
                <w:szCs w:val="24"/>
              </w:rPr>
              <w:t>ų</w:t>
            </w:r>
            <w:r w:rsidR="00835FF2" w:rsidRPr="00835FF2">
              <w:rPr>
                <w:rFonts w:ascii="Times New Roman" w:hAnsi="Times New Roman" w:cs="Times New Roman"/>
                <w:sz w:val="24"/>
                <w:szCs w:val="24"/>
              </w:rPr>
              <w:t>, ūkio subjekt</w:t>
            </w:r>
            <w:r w:rsidR="00835FF2">
              <w:rPr>
                <w:rFonts w:ascii="Times New Roman" w:hAnsi="Times New Roman" w:cs="Times New Roman"/>
                <w:sz w:val="24"/>
                <w:szCs w:val="24"/>
              </w:rPr>
              <w:t>ų</w:t>
            </w:r>
            <w:r w:rsidR="00835FF2" w:rsidRPr="00835FF2">
              <w:rPr>
                <w:rFonts w:ascii="Times New Roman" w:hAnsi="Times New Roman" w:cs="Times New Roman"/>
                <w:sz w:val="24"/>
                <w:szCs w:val="24"/>
              </w:rPr>
              <w:t xml:space="preserve"> ar veiklos vykdytoj</w:t>
            </w:r>
            <w:r w:rsidR="00835FF2">
              <w:rPr>
                <w:rFonts w:ascii="Times New Roman" w:hAnsi="Times New Roman" w:cs="Times New Roman"/>
                <w:sz w:val="24"/>
                <w:szCs w:val="24"/>
              </w:rPr>
              <w:t>ų</w:t>
            </w:r>
            <w:r w:rsidR="00835FF2" w:rsidRPr="00835FF2">
              <w:rPr>
                <w:rFonts w:ascii="Times New Roman" w:hAnsi="Times New Roman" w:cs="Times New Roman"/>
                <w:sz w:val="24"/>
                <w:szCs w:val="24"/>
              </w:rPr>
              <w:t xml:space="preserve"> </w:t>
            </w:r>
            <w:r w:rsidR="00E96705">
              <w:rPr>
                <w:rFonts w:ascii="Times New Roman" w:hAnsi="Times New Roman" w:cs="Times New Roman"/>
                <w:sz w:val="24"/>
                <w:szCs w:val="24"/>
              </w:rPr>
              <w:t xml:space="preserve">teikiamus </w:t>
            </w:r>
            <w:r w:rsidR="0071727A" w:rsidRPr="00835FF2">
              <w:rPr>
                <w:rFonts w:ascii="Times New Roman" w:hAnsi="Times New Roman" w:cs="Times New Roman"/>
                <w:sz w:val="24"/>
                <w:szCs w:val="24"/>
              </w:rPr>
              <w:t xml:space="preserve">duomenis apie </w:t>
            </w:r>
            <w:r w:rsidR="00835FF2" w:rsidRPr="00835FF2">
              <w:rPr>
                <w:rFonts w:ascii="Times New Roman" w:hAnsi="Times New Roman" w:cs="Times New Roman"/>
                <w:sz w:val="24"/>
                <w:szCs w:val="24"/>
              </w:rPr>
              <w:t xml:space="preserve">stichinius, katastrofinius meteorologinius ir hidrologinius reiškinius, sukėlusius </w:t>
            </w:r>
            <w:r w:rsidR="0071727A" w:rsidRPr="00835FF2">
              <w:rPr>
                <w:rFonts w:ascii="Times New Roman" w:hAnsi="Times New Roman" w:cs="Times New Roman"/>
                <w:sz w:val="24"/>
                <w:szCs w:val="24"/>
              </w:rPr>
              <w:t>žemės ūkio augal</w:t>
            </w:r>
            <w:r w:rsidR="00835FF2" w:rsidRPr="00835FF2">
              <w:rPr>
                <w:rFonts w:ascii="Times New Roman" w:hAnsi="Times New Roman" w:cs="Times New Roman"/>
                <w:sz w:val="24"/>
                <w:szCs w:val="24"/>
              </w:rPr>
              <w:t>ų žūtį,</w:t>
            </w:r>
            <w:r w:rsidR="0071727A" w:rsidRPr="00835FF2">
              <w:rPr>
                <w:rFonts w:ascii="Times New Roman" w:hAnsi="Times New Roman" w:cs="Times New Roman"/>
                <w:sz w:val="24"/>
                <w:szCs w:val="24"/>
              </w:rPr>
              <w:t xml:space="preserve"> savivaldybės teritorijoje</w:t>
            </w:r>
            <w:r w:rsidR="00E96705">
              <w:rPr>
                <w:rFonts w:ascii="Times New Roman" w:hAnsi="Times New Roman" w:cs="Times New Roman"/>
                <w:sz w:val="24"/>
                <w:szCs w:val="24"/>
              </w:rPr>
              <w:t xml:space="preserve"> (ar jos dalyje)</w:t>
            </w:r>
            <w:r w:rsidR="0071727A" w:rsidRPr="00835FF2">
              <w:rPr>
                <w:rFonts w:ascii="Times New Roman" w:hAnsi="Times New Roman" w:cs="Times New Roman"/>
                <w:sz w:val="24"/>
                <w:szCs w:val="24"/>
              </w:rPr>
              <w:t xml:space="preserve"> ir </w:t>
            </w:r>
            <w:r w:rsidR="00835FF2">
              <w:rPr>
                <w:rFonts w:ascii="Times New Roman" w:hAnsi="Times New Roman" w:cs="Times New Roman"/>
                <w:sz w:val="24"/>
                <w:szCs w:val="24"/>
              </w:rPr>
              <w:t>ši</w:t>
            </w:r>
            <w:r w:rsidR="00B333C6">
              <w:rPr>
                <w:rFonts w:ascii="Times New Roman" w:hAnsi="Times New Roman" w:cs="Times New Roman"/>
                <w:sz w:val="24"/>
                <w:szCs w:val="24"/>
              </w:rPr>
              <w:t>as</w:t>
            </w:r>
            <w:r w:rsidR="00835FF2">
              <w:rPr>
                <w:rFonts w:ascii="Times New Roman" w:hAnsi="Times New Roman" w:cs="Times New Roman"/>
                <w:sz w:val="24"/>
                <w:szCs w:val="24"/>
              </w:rPr>
              <w:t xml:space="preserve"> fakt</w:t>
            </w:r>
            <w:r w:rsidR="00B333C6">
              <w:rPr>
                <w:rFonts w:ascii="Times New Roman" w:hAnsi="Times New Roman" w:cs="Times New Roman"/>
                <w:sz w:val="24"/>
                <w:szCs w:val="24"/>
              </w:rPr>
              <w:t>ines</w:t>
            </w:r>
            <w:r w:rsidR="0071727A" w:rsidRPr="00835FF2">
              <w:rPr>
                <w:rFonts w:ascii="Times New Roman" w:hAnsi="Times New Roman" w:cs="Times New Roman"/>
                <w:sz w:val="24"/>
                <w:szCs w:val="24"/>
              </w:rPr>
              <w:t xml:space="preserve"> </w:t>
            </w:r>
            <w:r w:rsidR="00B333C6">
              <w:rPr>
                <w:rFonts w:ascii="Times New Roman" w:hAnsi="Times New Roman" w:cs="Times New Roman"/>
                <w:sz w:val="24"/>
                <w:szCs w:val="24"/>
              </w:rPr>
              <w:t xml:space="preserve">aplinkybes </w:t>
            </w:r>
            <w:r w:rsidR="0071727A" w:rsidRPr="00835FF2">
              <w:rPr>
                <w:rFonts w:ascii="Times New Roman" w:hAnsi="Times New Roman" w:cs="Times New Roman"/>
                <w:sz w:val="24"/>
                <w:szCs w:val="24"/>
              </w:rPr>
              <w:t>pagrindžiančius dokumentus.</w:t>
            </w:r>
            <w:r>
              <w:rPr>
                <w:rFonts w:ascii="Times New Roman" w:hAnsi="Times New Roman" w:cs="Times New Roman"/>
                <w:sz w:val="24"/>
                <w:szCs w:val="24"/>
              </w:rPr>
              <w:t xml:space="preserve"> </w:t>
            </w:r>
            <w:r w:rsidR="00E96705">
              <w:rPr>
                <w:rFonts w:ascii="Times New Roman" w:hAnsi="Times New Roman" w:cs="Times New Roman"/>
                <w:sz w:val="24"/>
                <w:szCs w:val="24"/>
              </w:rPr>
              <w:t xml:space="preserve">Taip pat </w:t>
            </w:r>
            <w:r w:rsidR="00B34D51" w:rsidRPr="00B34D51">
              <w:rPr>
                <w:rFonts w:ascii="Times New Roman" w:hAnsi="Times New Roman" w:cs="Times New Roman"/>
                <w:b/>
                <w:bCs/>
                <w:sz w:val="24"/>
                <w:szCs w:val="24"/>
              </w:rPr>
              <w:t>įvertin</w:t>
            </w:r>
            <w:r>
              <w:rPr>
                <w:rFonts w:ascii="Times New Roman" w:hAnsi="Times New Roman" w:cs="Times New Roman"/>
                <w:b/>
                <w:bCs/>
                <w:sz w:val="24"/>
                <w:szCs w:val="24"/>
              </w:rPr>
              <w:t>a</w:t>
            </w:r>
            <w:r w:rsidR="00B34D51" w:rsidRPr="00B34D51">
              <w:rPr>
                <w:rFonts w:ascii="Times New Roman" w:hAnsi="Times New Roman" w:cs="Times New Roman"/>
                <w:b/>
                <w:bCs/>
                <w:sz w:val="24"/>
                <w:szCs w:val="24"/>
              </w:rPr>
              <w:t xml:space="preserve"> gaunamos informacijos (duomenų) svarbą, gresiančio ekstremaliojo įvykio pobūdį ir (ar) mastą bei </w:t>
            </w:r>
            <w:r w:rsidR="00E96705" w:rsidRPr="00B34D51">
              <w:rPr>
                <w:rFonts w:ascii="Times New Roman" w:hAnsi="Times New Roman" w:cs="Times New Roman"/>
                <w:b/>
                <w:bCs/>
                <w:sz w:val="24"/>
                <w:szCs w:val="24"/>
              </w:rPr>
              <w:t>vykd</w:t>
            </w:r>
            <w:r>
              <w:rPr>
                <w:rFonts w:ascii="Times New Roman" w:hAnsi="Times New Roman" w:cs="Times New Roman"/>
                <w:b/>
                <w:bCs/>
                <w:sz w:val="24"/>
                <w:szCs w:val="24"/>
              </w:rPr>
              <w:t>o</w:t>
            </w:r>
            <w:r w:rsidR="00E96705" w:rsidRPr="00B34D51">
              <w:rPr>
                <w:rFonts w:ascii="Times New Roman" w:hAnsi="Times New Roman" w:cs="Times New Roman"/>
                <w:b/>
                <w:bCs/>
                <w:sz w:val="24"/>
                <w:szCs w:val="24"/>
              </w:rPr>
              <w:t xml:space="preserve"> nuolatinę</w:t>
            </w:r>
            <w:r w:rsidR="00E96705">
              <w:rPr>
                <w:rFonts w:ascii="Times New Roman" w:hAnsi="Times New Roman" w:cs="Times New Roman"/>
                <w:sz w:val="24"/>
                <w:szCs w:val="24"/>
              </w:rPr>
              <w:t xml:space="preserve"> </w:t>
            </w:r>
            <w:r w:rsidR="00E96705" w:rsidRPr="00E96705">
              <w:rPr>
                <w:rFonts w:ascii="Times New Roman" w:hAnsi="Times New Roman" w:cs="Times New Roman"/>
                <w:sz w:val="24"/>
                <w:szCs w:val="24"/>
              </w:rPr>
              <w:t>savivaldybė</w:t>
            </w:r>
            <w:r w:rsidR="00E96705">
              <w:rPr>
                <w:rFonts w:ascii="Times New Roman" w:hAnsi="Times New Roman" w:cs="Times New Roman"/>
                <w:sz w:val="24"/>
                <w:szCs w:val="24"/>
              </w:rPr>
              <w:t>s teritorijoje</w:t>
            </w:r>
            <w:r w:rsidR="00E96705" w:rsidRPr="00E96705">
              <w:rPr>
                <w:rFonts w:ascii="Times New Roman" w:hAnsi="Times New Roman" w:cs="Times New Roman"/>
                <w:sz w:val="24"/>
                <w:szCs w:val="24"/>
              </w:rPr>
              <w:t xml:space="preserve"> </w:t>
            </w:r>
            <w:r w:rsidR="00B333C6">
              <w:rPr>
                <w:rFonts w:ascii="Times New Roman" w:hAnsi="Times New Roman" w:cs="Times New Roman"/>
                <w:sz w:val="24"/>
                <w:szCs w:val="24"/>
              </w:rPr>
              <w:t>(</w:t>
            </w:r>
            <w:r w:rsidR="00E96705" w:rsidRPr="00E96705">
              <w:rPr>
                <w:rFonts w:ascii="Times New Roman" w:hAnsi="Times New Roman" w:cs="Times New Roman"/>
                <w:sz w:val="24"/>
                <w:szCs w:val="24"/>
              </w:rPr>
              <w:t>ar jos dalyje</w:t>
            </w:r>
            <w:r w:rsidR="00B333C6">
              <w:rPr>
                <w:rFonts w:ascii="Times New Roman" w:hAnsi="Times New Roman" w:cs="Times New Roman"/>
                <w:sz w:val="24"/>
                <w:szCs w:val="24"/>
              </w:rPr>
              <w:t>)</w:t>
            </w:r>
            <w:r w:rsidR="00E96705" w:rsidRPr="00E96705">
              <w:rPr>
                <w:rFonts w:ascii="Times New Roman" w:hAnsi="Times New Roman" w:cs="Times New Roman"/>
                <w:sz w:val="24"/>
                <w:szCs w:val="24"/>
              </w:rPr>
              <w:t xml:space="preserve"> nustatyt</w:t>
            </w:r>
            <w:r w:rsidR="00E96705">
              <w:rPr>
                <w:rFonts w:ascii="Times New Roman" w:hAnsi="Times New Roman" w:cs="Times New Roman"/>
                <w:sz w:val="24"/>
                <w:szCs w:val="24"/>
              </w:rPr>
              <w:t>o</w:t>
            </w:r>
            <w:r w:rsidR="00E96705" w:rsidRPr="00E96705">
              <w:rPr>
                <w:rFonts w:ascii="Times New Roman" w:hAnsi="Times New Roman" w:cs="Times New Roman"/>
                <w:sz w:val="24"/>
                <w:szCs w:val="24"/>
              </w:rPr>
              <w:t xml:space="preserve"> stichini</w:t>
            </w:r>
            <w:r w:rsidR="00E96705">
              <w:rPr>
                <w:rFonts w:ascii="Times New Roman" w:hAnsi="Times New Roman" w:cs="Times New Roman"/>
                <w:sz w:val="24"/>
                <w:szCs w:val="24"/>
              </w:rPr>
              <w:t>o</w:t>
            </w:r>
            <w:r w:rsidR="00E96705" w:rsidRPr="00E96705">
              <w:rPr>
                <w:rFonts w:ascii="Times New Roman" w:hAnsi="Times New Roman" w:cs="Times New Roman"/>
                <w:sz w:val="24"/>
                <w:szCs w:val="24"/>
              </w:rPr>
              <w:t>, katastrofini</w:t>
            </w:r>
            <w:r w:rsidR="00E96705">
              <w:rPr>
                <w:rFonts w:ascii="Times New Roman" w:hAnsi="Times New Roman" w:cs="Times New Roman"/>
                <w:sz w:val="24"/>
                <w:szCs w:val="24"/>
              </w:rPr>
              <w:t>o</w:t>
            </w:r>
            <w:r w:rsidR="00E96705" w:rsidRPr="00E96705">
              <w:rPr>
                <w:rFonts w:ascii="Times New Roman" w:hAnsi="Times New Roman" w:cs="Times New Roman"/>
                <w:sz w:val="24"/>
                <w:szCs w:val="24"/>
              </w:rPr>
              <w:t xml:space="preserve"> meteorologini</w:t>
            </w:r>
            <w:r w:rsidR="00E96705">
              <w:rPr>
                <w:rFonts w:ascii="Times New Roman" w:hAnsi="Times New Roman" w:cs="Times New Roman"/>
                <w:sz w:val="24"/>
                <w:szCs w:val="24"/>
              </w:rPr>
              <w:t>o</w:t>
            </w:r>
            <w:r w:rsidR="00E96705" w:rsidRPr="00E96705">
              <w:rPr>
                <w:rFonts w:ascii="Times New Roman" w:hAnsi="Times New Roman" w:cs="Times New Roman"/>
                <w:sz w:val="24"/>
                <w:szCs w:val="24"/>
              </w:rPr>
              <w:t xml:space="preserve"> </w:t>
            </w:r>
            <w:r w:rsidR="00E96705">
              <w:rPr>
                <w:rFonts w:ascii="Times New Roman" w:hAnsi="Times New Roman" w:cs="Times New Roman"/>
                <w:sz w:val="24"/>
                <w:szCs w:val="24"/>
              </w:rPr>
              <w:t>a</w:t>
            </w:r>
            <w:r w:rsidR="00E96705" w:rsidRPr="00E96705">
              <w:rPr>
                <w:rFonts w:ascii="Times New Roman" w:hAnsi="Times New Roman" w:cs="Times New Roman"/>
                <w:sz w:val="24"/>
                <w:szCs w:val="24"/>
              </w:rPr>
              <w:t>r hidrologini</w:t>
            </w:r>
            <w:r w:rsidR="00E96705">
              <w:rPr>
                <w:rFonts w:ascii="Times New Roman" w:hAnsi="Times New Roman" w:cs="Times New Roman"/>
                <w:sz w:val="24"/>
                <w:szCs w:val="24"/>
              </w:rPr>
              <w:t>o</w:t>
            </w:r>
            <w:r w:rsidR="00E96705" w:rsidRPr="00E96705">
              <w:rPr>
                <w:rFonts w:ascii="Times New Roman" w:hAnsi="Times New Roman" w:cs="Times New Roman"/>
                <w:sz w:val="24"/>
                <w:szCs w:val="24"/>
              </w:rPr>
              <w:t xml:space="preserve"> </w:t>
            </w:r>
            <w:r w:rsidR="00E96705" w:rsidRPr="00B34D51">
              <w:rPr>
                <w:rFonts w:ascii="Times New Roman" w:hAnsi="Times New Roman" w:cs="Times New Roman"/>
                <w:b/>
                <w:bCs/>
                <w:sz w:val="24"/>
                <w:szCs w:val="24"/>
              </w:rPr>
              <w:t>reiškinio eigos stebėseną</w:t>
            </w:r>
            <w:r w:rsidR="00E96705">
              <w:rPr>
                <w:rFonts w:ascii="Times New Roman" w:hAnsi="Times New Roman" w:cs="Times New Roman"/>
                <w:sz w:val="24"/>
                <w:szCs w:val="24"/>
              </w:rPr>
              <w:t>.</w:t>
            </w:r>
          </w:p>
        </w:tc>
        <w:tc>
          <w:tcPr>
            <w:tcW w:w="3486" w:type="dxa"/>
            <w:shd w:val="clear" w:color="auto" w:fill="E2EFD9" w:themeFill="accent6" w:themeFillTint="33"/>
          </w:tcPr>
          <w:p w14:paraId="002107D9" w14:textId="77777777" w:rsidR="002023F5" w:rsidRPr="002023F5" w:rsidRDefault="002023F5" w:rsidP="002023F5">
            <w:pPr>
              <w:jc w:val="center"/>
              <w:rPr>
                <w:rFonts w:ascii="Times New Roman" w:hAnsi="Times New Roman" w:cs="Times New Roman"/>
                <w:b/>
                <w:bCs/>
                <w:sz w:val="24"/>
                <w:szCs w:val="24"/>
              </w:rPr>
            </w:pPr>
          </w:p>
          <w:p w14:paraId="631B1FF6" w14:textId="77777777" w:rsidR="002023F5" w:rsidRPr="002023F5" w:rsidRDefault="002023F5" w:rsidP="002023F5">
            <w:pPr>
              <w:jc w:val="center"/>
              <w:rPr>
                <w:rFonts w:ascii="Times New Roman" w:hAnsi="Times New Roman" w:cs="Times New Roman"/>
                <w:b/>
                <w:bCs/>
                <w:sz w:val="24"/>
                <w:szCs w:val="24"/>
              </w:rPr>
            </w:pPr>
          </w:p>
          <w:p w14:paraId="56FA0044" w14:textId="77777777" w:rsidR="002023F5" w:rsidRPr="002023F5" w:rsidRDefault="002023F5" w:rsidP="002023F5">
            <w:pPr>
              <w:jc w:val="center"/>
              <w:rPr>
                <w:rFonts w:ascii="Times New Roman" w:hAnsi="Times New Roman" w:cs="Times New Roman"/>
                <w:b/>
                <w:bCs/>
                <w:sz w:val="24"/>
                <w:szCs w:val="24"/>
              </w:rPr>
            </w:pPr>
          </w:p>
          <w:p w14:paraId="42E3C2C0" w14:textId="77777777" w:rsidR="00D42B76" w:rsidRDefault="00D42B76" w:rsidP="002023F5">
            <w:pPr>
              <w:jc w:val="center"/>
              <w:rPr>
                <w:rFonts w:ascii="Times New Roman" w:hAnsi="Times New Roman" w:cs="Times New Roman"/>
                <w:b/>
                <w:bCs/>
                <w:color w:val="FF0000"/>
                <w:sz w:val="24"/>
                <w:szCs w:val="24"/>
              </w:rPr>
            </w:pPr>
          </w:p>
          <w:p w14:paraId="63725498" w14:textId="599BA3B2" w:rsidR="002023F5" w:rsidRPr="002023F5" w:rsidRDefault="002023F5" w:rsidP="002023F5">
            <w:pPr>
              <w:jc w:val="center"/>
              <w:rPr>
                <w:rFonts w:ascii="Times New Roman" w:hAnsi="Times New Roman" w:cs="Times New Roman"/>
                <w:color w:val="FF0000"/>
                <w:sz w:val="24"/>
                <w:szCs w:val="24"/>
              </w:rPr>
            </w:pPr>
            <w:r>
              <w:rPr>
                <w:rFonts w:ascii="Times New Roman" w:hAnsi="Times New Roman" w:cs="Times New Roman"/>
                <w:b/>
                <w:bCs/>
                <w:color w:val="FF0000"/>
                <w:sz w:val="24"/>
                <w:szCs w:val="24"/>
              </w:rPr>
              <w:t>Ž</w:t>
            </w:r>
            <w:r w:rsidRPr="002023F5">
              <w:rPr>
                <w:rFonts w:ascii="Times New Roman" w:hAnsi="Times New Roman" w:cs="Times New Roman"/>
                <w:b/>
                <w:bCs/>
                <w:color w:val="FF0000"/>
                <w:sz w:val="24"/>
                <w:szCs w:val="24"/>
              </w:rPr>
              <w:t>emės ūkio ministerijos</w:t>
            </w:r>
          </w:p>
          <w:p w14:paraId="0F35327E" w14:textId="01F30779" w:rsidR="00B619C1" w:rsidRPr="002023F5" w:rsidRDefault="002023F5" w:rsidP="002023F5">
            <w:pPr>
              <w:jc w:val="center"/>
              <w:rPr>
                <w:rFonts w:ascii="Times New Roman" w:hAnsi="Times New Roman" w:cs="Times New Roman"/>
                <w:b/>
                <w:bCs/>
                <w:sz w:val="24"/>
                <w:szCs w:val="24"/>
              </w:rPr>
            </w:pPr>
            <w:r w:rsidRPr="002023F5">
              <w:rPr>
                <w:rFonts w:ascii="Times New Roman" w:hAnsi="Times New Roman" w:cs="Times New Roman"/>
                <w:b/>
                <w:bCs/>
                <w:color w:val="FF0000"/>
                <w:sz w:val="24"/>
                <w:szCs w:val="24"/>
              </w:rPr>
              <w:t>r e k o m e n d a c i j a</w:t>
            </w:r>
          </w:p>
        </w:tc>
      </w:tr>
      <w:tr w:rsidR="00FE2E71" w:rsidRPr="00F94CBF" w14:paraId="09C2BA6D" w14:textId="1A4A8353" w:rsidTr="00E3096A">
        <w:tc>
          <w:tcPr>
            <w:tcW w:w="1283" w:type="dxa"/>
            <w:shd w:val="clear" w:color="auto" w:fill="C5E0B3" w:themeFill="accent6" w:themeFillTint="66"/>
          </w:tcPr>
          <w:p w14:paraId="2529E8D1" w14:textId="77777777" w:rsidR="002023F5" w:rsidRDefault="002023F5" w:rsidP="00C46DE4">
            <w:pPr>
              <w:jc w:val="center"/>
              <w:rPr>
                <w:rFonts w:ascii="Times New Roman" w:hAnsi="Times New Roman" w:cs="Times New Roman"/>
                <w:sz w:val="24"/>
                <w:szCs w:val="24"/>
              </w:rPr>
            </w:pPr>
            <w:bookmarkStart w:id="0" w:name="_Hlk150608561"/>
          </w:p>
          <w:p w14:paraId="3A5A6AD4" w14:textId="77777777" w:rsidR="002023F5" w:rsidRDefault="002023F5" w:rsidP="00C46DE4">
            <w:pPr>
              <w:jc w:val="center"/>
              <w:rPr>
                <w:rFonts w:ascii="Times New Roman" w:hAnsi="Times New Roman" w:cs="Times New Roman"/>
                <w:sz w:val="24"/>
                <w:szCs w:val="24"/>
              </w:rPr>
            </w:pPr>
          </w:p>
          <w:p w14:paraId="3E5204FB" w14:textId="53D5563E" w:rsidR="00C46DE4" w:rsidRPr="00835FF2" w:rsidRDefault="00F955FB" w:rsidP="00C46DE4">
            <w:pPr>
              <w:jc w:val="center"/>
              <w:rPr>
                <w:rFonts w:ascii="Times New Roman" w:hAnsi="Times New Roman" w:cs="Times New Roman"/>
                <w:sz w:val="24"/>
                <w:szCs w:val="24"/>
              </w:rPr>
            </w:pPr>
            <w:r>
              <w:rPr>
                <w:rFonts w:ascii="Times New Roman" w:hAnsi="Times New Roman" w:cs="Times New Roman"/>
                <w:sz w:val="24"/>
                <w:szCs w:val="24"/>
              </w:rPr>
              <w:t>2</w:t>
            </w:r>
            <w:r w:rsidR="00C46DE4" w:rsidRPr="00835FF2">
              <w:rPr>
                <w:rFonts w:ascii="Times New Roman" w:hAnsi="Times New Roman" w:cs="Times New Roman"/>
                <w:sz w:val="24"/>
                <w:szCs w:val="24"/>
              </w:rPr>
              <w:t>.</w:t>
            </w:r>
          </w:p>
        </w:tc>
        <w:tc>
          <w:tcPr>
            <w:tcW w:w="1683" w:type="dxa"/>
            <w:shd w:val="clear" w:color="auto" w:fill="C5E0B3" w:themeFill="accent6" w:themeFillTint="66"/>
          </w:tcPr>
          <w:p w14:paraId="18A38F87" w14:textId="77777777" w:rsidR="002023F5" w:rsidRDefault="002023F5" w:rsidP="00C46DE4">
            <w:pPr>
              <w:jc w:val="center"/>
              <w:rPr>
                <w:rFonts w:ascii="Times New Roman" w:hAnsi="Times New Roman" w:cs="Times New Roman"/>
                <w:sz w:val="24"/>
                <w:szCs w:val="24"/>
              </w:rPr>
            </w:pPr>
          </w:p>
          <w:p w14:paraId="6B95E806" w14:textId="7B2369EC"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 xml:space="preserve">Savivaldybės </w:t>
            </w:r>
            <w:r w:rsidR="0033123E" w:rsidRPr="00835FF2">
              <w:rPr>
                <w:rFonts w:ascii="Times New Roman" w:hAnsi="Times New Roman" w:cs="Times New Roman"/>
                <w:sz w:val="24"/>
                <w:szCs w:val="24"/>
              </w:rPr>
              <w:t>administracijos paskirtas</w:t>
            </w:r>
            <w:r w:rsidRPr="00835FF2">
              <w:rPr>
                <w:rFonts w:ascii="Times New Roman" w:hAnsi="Times New Roman" w:cs="Times New Roman"/>
                <w:sz w:val="24"/>
                <w:szCs w:val="24"/>
              </w:rPr>
              <w:t xml:space="preserve"> asmuo</w:t>
            </w:r>
          </w:p>
        </w:tc>
        <w:tc>
          <w:tcPr>
            <w:tcW w:w="8936" w:type="dxa"/>
            <w:shd w:val="clear" w:color="auto" w:fill="C5E0B3" w:themeFill="accent6" w:themeFillTint="66"/>
          </w:tcPr>
          <w:p w14:paraId="70F31C06" w14:textId="306C21CC" w:rsidR="00C46DE4" w:rsidRPr="00835FF2" w:rsidRDefault="00895AE4" w:rsidP="00C46DE4">
            <w:pPr>
              <w:jc w:val="both"/>
              <w:rPr>
                <w:rFonts w:ascii="Times New Roman" w:hAnsi="Times New Roman" w:cs="Times New Roman"/>
                <w:sz w:val="24"/>
                <w:szCs w:val="24"/>
              </w:rPr>
            </w:pPr>
            <w:r w:rsidRPr="002023F5">
              <w:rPr>
                <w:rFonts w:ascii="Times New Roman" w:hAnsi="Times New Roman" w:cs="Times New Roman"/>
                <w:b/>
                <w:bCs/>
                <w:sz w:val="24"/>
                <w:szCs w:val="24"/>
              </w:rPr>
              <w:t>Perduoda i</w:t>
            </w:r>
            <w:r w:rsidR="00B333C6" w:rsidRPr="002023F5">
              <w:rPr>
                <w:rFonts w:ascii="Times New Roman" w:hAnsi="Times New Roman" w:cs="Times New Roman"/>
                <w:b/>
                <w:bCs/>
                <w:sz w:val="24"/>
                <w:szCs w:val="24"/>
              </w:rPr>
              <w:t>nfo</w:t>
            </w:r>
            <w:r w:rsidR="00C46DE4" w:rsidRPr="002023F5">
              <w:rPr>
                <w:rFonts w:ascii="Times New Roman" w:hAnsi="Times New Roman" w:cs="Times New Roman"/>
                <w:b/>
                <w:bCs/>
                <w:sz w:val="24"/>
                <w:szCs w:val="24"/>
              </w:rPr>
              <w:t>rmacij</w:t>
            </w:r>
            <w:r w:rsidRPr="002023F5">
              <w:rPr>
                <w:rFonts w:ascii="Times New Roman" w:hAnsi="Times New Roman" w:cs="Times New Roman"/>
                <w:b/>
                <w:bCs/>
                <w:sz w:val="24"/>
                <w:szCs w:val="24"/>
              </w:rPr>
              <w:t>ą</w:t>
            </w:r>
            <w:r w:rsidR="00C46DE4" w:rsidRPr="002023F5">
              <w:rPr>
                <w:rFonts w:ascii="Times New Roman" w:hAnsi="Times New Roman" w:cs="Times New Roman"/>
                <w:b/>
                <w:bCs/>
                <w:sz w:val="24"/>
                <w:szCs w:val="24"/>
              </w:rPr>
              <w:t xml:space="preserve"> apie gresiančios ar susidariusios savivaldybės lygio ekstremaliosios situacijos</w:t>
            </w:r>
            <w:r w:rsidR="00C46DE4" w:rsidRPr="00835FF2">
              <w:rPr>
                <w:rFonts w:ascii="Times New Roman" w:hAnsi="Times New Roman" w:cs="Times New Roman"/>
                <w:sz w:val="24"/>
                <w:szCs w:val="24"/>
              </w:rPr>
              <w:t xml:space="preserve"> </w:t>
            </w:r>
            <w:r w:rsidR="00F955FB">
              <w:rPr>
                <w:rFonts w:ascii="Times New Roman" w:hAnsi="Times New Roman" w:cs="Times New Roman"/>
                <w:sz w:val="24"/>
                <w:szCs w:val="24"/>
              </w:rPr>
              <w:t xml:space="preserve">(ekstremalaus įvykio – </w:t>
            </w:r>
            <w:r w:rsidR="00F955FB" w:rsidRPr="00B333C6">
              <w:rPr>
                <w:rFonts w:ascii="Times New Roman" w:hAnsi="Times New Roman" w:cs="Times New Roman"/>
                <w:sz w:val="24"/>
                <w:szCs w:val="24"/>
              </w:rPr>
              <w:t>stichin</w:t>
            </w:r>
            <w:r w:rsidR="00F955FB">
              <w:rPr>
                <w:rFonts w:ascii="Times New Roman" w:hAnsi="Times New Roman" w:cs="Times New Roman"/>
                <w:sz w:val="24"/>
                <w:szCs w:val="24"/>
              </w:rPr>
              <w:t>io</w:t>
            </w:r>
            <w:r w:rsidR="00F955FB" w:rsidRPr="00B333C6">
              <w:rPr>
                <w:rFonts w:ascii="Times New Roman" w:hAnsi="Times New Roman" w:cs="Times New Roman"/>
                <w:sz w:val="24"/>
                <w:szCs w:val="24"/>
              </w:rPr>
              <w:t xml:space="preserve"> ar katastrofin</w:t>
            </w:r>
            <w:r w:rsidR="00F955FB">
              <w:rPr>
                <w:rFonts w:ascii="Times New Roman" w:hAnsi="Times New Roman" w:cs="Times New Roman"/>
                <w:sz w:val="24"/>
                <w:szCs w:val="24"/>
              </w:rPr>
              <w:t>io</w:t>
            </w:r>
            <w:r w:rsidR="00F955FB" w:rsidRPr="00B333C6">
              <w:rPr>
                <w:rFonts w:ascii="Times New Roman" w:hAnsi="Times New Roman" w:cs="Times New Roman"/>
                <w:sz w:val="24"/>
                <w:szCs w:val="24"/>
              </w:rPr>
              <w:t xml:space="preserve"> meteorologin</w:t>
            </w:r>
            <w:r w:rsidR="00F955FB">
              <w:rPr>
                <w:rFonts w:ascii="Times New Roman" w:hAnsi="Times New Roman" w:cs="Times New Roman"/>
                <w:sz w:val="24"/>
                <w:szCs w:val="24"/>
              </w:rPr>
              <w:t>io</w:t>
            </w:r>
            <w:r w:rsidR="00F955FB" w:rsidRPr="00B333C6">
              <w:rPr>
                <w:rFonts w:ascii="Times New Roman" w:hAnsi="Times New Roman" w:cs="Times New Roman"/>
                <w:sz w:val="24"/>
                <w:szCs w:val="24"/>
              </w:rPr>
              <w:t xml:space="preserve"> ar hidrologin</w:t>
            </w:r>
            <w:r w:rsidR="00F955FB">
              <w:rPr>
                <w:rFonts w:ascii="Times New Roman" w:hAnsi="Times New Roman" w:cs="Times New Roman"/>
                <w:sz w:val="24"/>
                <w:szCs w:val="24"/>
              </w:rPr>
              <w:t>io</w:t>
            </w:r>
            <w:r w:rsidR="00F955FB" w:rsidRPr="00B333C6">
              <w:rPr>
                <w:rFonts w:ascii="Times New Roman" w:hAnsi="Times New Roman" w:cs="Times New Roman"/>
                <w:sz w:val="24"/>
                <w:szCs w:val="24"/>
              </w:rPr>
              <w:t xml:space="preserve"> reiškin</w:t>
            </w:r>
            <w:r w:rsidR="00F955FB">
              <w:rPr>
                <w:rFonts w:ascii="Times New Roman" w:hAnsi="Times New Roman" w:cs="Times New Roman"/>
                <w:sz w:val="24"/>
                <w:szCs w:val="24"/>
              </w:rPr>
              <w:t>io</w:t>
            </w:r>
            <w:r w:rsidR="00F955FB" w:rsidRPr="00B333C6">
              <w:rPr>
                <w:rFonts w:ascii="Times New Roman" w:hAnsi="Times New Roman" w:cs="Times New Roman"/>
                <w:sz w:val="24"/>
                <w:szCs w:val="24"/>
              </w:rPr>
              <w:t>, sukėl</w:t>
            </w:r>
            <w:r w:rsidR="00F955FB">
              <w:rPr>
                <w:rFonts w:ascii="Times New Roman" w:hAnsi="Times New Roman" w:cs="Times New Roman"/>
                <w:sz w:val="24"/>
                <w:szCs w:val="24"/>
              </w:rPr>
              <w:t>usio</w:t>
            </w:r>
            <w:r w:rsidR="00F955FB" w:rsidRPr="00B333C6">
              <w:rPr>
                <w:rFonts w:ascii="Times New Roman" w:hAnsi="Times New Roman" w:cs="Times New Roman"/>
                <w:sz w:val="24"/>
                <w:szCs w:val="24"/>
              </w:rPr>
              <w:t xml:space="preserve"> žemės ūkio augalų žūtį</w:t>
            </w:r>
            <w:r w:rsidR="00F955FB">
              <w:rPr>
                <w:rFonts w:ascii="Times New Roman" w:hAnsi="Times New Roman" w:cs="Times New Roman"/>
                <w:sz w:val="24"/>
                <w:szCs w:val="24"/>
              </w:rPr>
              <w:t xml:space="preserve">) </w:t>
            </w:r>
            <w:r w:rsidR="00C46DE4" w:rsidRPr="002023F5">
              <w:rPr>
                <w:rFonts w:ascii="Times New Roman" w:hAnsi="Times New Roman" w:cs="Times New Roman"/>
                <w:b/>
                <w:bCs/>
                <w:sz w:val="24"/>
                <w:szCs w:val="24"/>
              </w:rPr>
              <w:t>pobūdį</w:t>
            </w:r>
            <w:r w:rsidR="00B333C6" w:rsidRPr="002023F5">
              <w:rPr>
                <w:rFonts w:ascii="Times New Roman" w:hAnsi="Times New Roman" w:cs="Times New Roman"/>
                <w:b/>
                <w:bCs/>
                <w:sz w:val="24"/>
                <w:szCs w:val="24"/>
              </w:rPr>
              <w:t xml:space="preserve"> </w:t>
            </w:r>
            <w:r w:rsidR="00C46DE4" w:rsidRPr="002023F5">
              <w:rPr>
                <w:rFonts w:ascii="Times New Roman" w:hAnsi="Times New Roman" w:cs="Times New Roman"/>
                <w:b/>
                <w:bCs/>
                <w:sz w:val="24"/>
                <w:szCs w:val="24"/>
              </w:rPr>
              <w:t>ir mastą</w:t>
            </w:r>
            <w:r w:rsidR="00F955FB" w:rsidRPr="002023F5">
              <w:rPr>
                <w:rFonts w:ascii="Times New Roman" w:hAnsi="Times New Roman" w:cs="Times New Roman"/>
                <w:b/>
                <w:bCs/>
                <w:sz w:val="24"/>
                <w:szCs w:val="24"/>
              </w:rPr>
              <w:t>, taip pat šias aplinkybes pagrindžianči</w:t>
            </w:r>
            <w:r w:rsidR="002023F5" w:rsidRPr="002023F5">
              <w:rPr>
                <w:rFonts w:ascii="Times New Roman" w:hAnsi="Times New Roman" w:cs="Times New Roman"/>
                <w:b/>
                <w:bCs/>
                <w:sz w:val="24"/>
                <w:szCs w:val="24"/>
              </w:rPr>
              <w:t>us</w:t>
            </w:r>
            <w:r w:rsidR="00F955FB" w:rsidRPr="002023F5">
              <w:rPr>
                <w:rFonts w:ascii="Times New Roman" w:hAnsi="Times New Roman" w:cs="Times New Roman"/>
                <w:b/>
                <w:bCs/>
                <w:sz w:val="24"/>
                <w:szCs w:val="24"/>
              </w:rPr>
              <w:t xml:space="preserve"> dokument</w:t>
            </w:r>
            <w:r w:rsidR="002023F5" w:rsidRPr="002023F5">
              <w:rPr>
                <w:rFonts w:ascii="Times New Roman" w:hAnsi="Times New Roman" w:cs="Times New Roman"/>
                <w:b/>
                <w:bCs/>
                <w:sz w:val="24"/>
                <w:szCs w:val="24"/>
              </w:rPr>
              <w:t>us</w:t>
            </w:r>
            <w:r w:rsidR="00C46DE4" w:rsidRPr="00835FF2">
              <w:rPr>
                <w:rFonts w:ascii="Times New Roman" w:hAnsi="Times New Roman" w:cs="Times New Roman"/>
                <w:sz w:val="24"/>
                <w:szCs w:val="24"/>
              </w:rPr>
              <w:t xml:space="preserve"> </w:t>
            </w:r>
            <w:r w:rsidR="00F955FB">
              <w:rPr>
                <w:rFonts w:ascii="Times New Roman" w:hAnsi="Times New Roman" w:cs="Times New Roman"/>
                <w:sz w:val="24"/>
                <w:szCs w:val="24"/>
              </w:rPr>
              <w:t>s</w:t>
            </w:r>
            <w:r w:rsidR="00F955FB" w:rsidRPr="00F955FB">
              <w:rPr>
                <w:rFonts w:ascii="Times New Roman" w:hAnsi="Times New Roman" w:cs="Times New Roman"/>
                <w:sz w:val="24"/>
                <w:szCs w:val="24"/>
              </w:rPr>
              <w:t xml:space="preserve">avivaldybės </w:t>
            </w:r>
            <w:r w:rsidR="00F955FB" w:rsidRPr="00E97940">
              <w:rPr>
                <w:rFonts w:ascii="Times New Roman" w:hAnsi="Times New Roman" w:cs="Times New Roman"/>
                <w:b/>
                <w:bCs/>
                <w:sz w:val="24"/>
                <w:szCs w:val="24"/>
              </w:rPr>
              <w:t>ekstremaliųjų situacijų operacijų</w:t>
            </w:r>
            <w:r w:rsidR="00F955FB" w:rsidRPr="00F955FB">
              <w:rPr>
                <w:rFonts w:ascii="Times New Roman" w:hAnsi="Times New Roman" w:cs="Times New Roman"/>
                <w:sz w:val="24"/>
                <w:szCs w:val="24"/>
              </w:rPr>
              <w:t xml:space="preserve"> centro </w:t>
            </w:r>
            <w:r w:rsidR="00F955FB">
              <w:rPr>
                <w:rFonts w:ascii="Times New Roman" w:hAnsi="Times New Roman" w:cs="Times New Roman"/>
                <w:sz w:val="24"/>
                <w:szCs w:val="24"/>
              </w:rPr>
              <w:t xml:space="preserve">(toliau – </w:t>
            </w:r>
            <w:r w:rsidR="00C46DE4" w:rsidRPr="002023F5">
              <w:rPr>
                <w:rFonts w:ascii="Times New Roman" w:hAnsi="Times New Roman" w:cs="Times New Roman"/>
                <w:b/>
                <w:bCs/>
                <w:sz w:val="24"/>
                <w:szCs w:val="24"/>
              </w:rPr>
              <w:t>ESOC</w:t>
            </w:r>
            <w:r w:rsidR="00F955FB">
              <w:rPr>
                <w:rFonts w:ascii="Times New Roman" w:hAnsi="Times New Roman" w:cs="Times New Roman"/>
                <w:sz w:val="24"/>
                <w:szCs w:val="24"/>
              </w:rPr>
              <w:t>)</w:t>
            </w:r>
            <w:r w:rsidR="00C46DE4" w:rsidRPr="00835FF2">
              <w:rPr>
                <w:rFonts w:ascii="Times New Roman" w:hAnsi="Times New Roman" w:cs="Times New Roman"/>
                <w:sz w:val="24"/>
                <w:szCs w:val="24"/>
              </w:rPr>
              <w:t xml:space="preserve"> </w:t>
            </w:r>
            <w:r w:rsidR="00C46DE4" w:rsidRPr="002023F5">
              <w:rPr>
                <w:rFonts w:ascii="Times New Roman" w:hAnsi="Times New Roman" w:cs="Times New Roman"/>
                <w:b/>
                <w:bCs/>
                <w:sz w:val="24"/>
                <w:szCs w:val="24"/>
              </w:rPr>
              <w:t>vadovui</w:t>
            </w:r>
            <w:r w:rsidR="00F955FB">
              <w:rPr>
                <w:rFonts w:ascii="Times New Roman" w:hAnsi="Times New Roman" w:cs="Times New Roman"/>
                <w:sz w:val="24"/>
                <w:szCs w:val="24"/>
              </w:rPr>
              <w:t>.</w:t>
            </w:r>
          </w:p>
        </w:tc>
        <w:tc>
          <w:tcPr>
            <w:tcW w:w="3486" w:type="dxa"/>
            <w:shd w:val="clear" w:color="auto" w:fill="C5E0B3" w:themeFill="accent6" w:themeFillTint="66"/>
          </w:tcPr>
          <w:p w14:paraId="0D0C8882" w14:textId="77777777" w:rsidR="00D42B76" w:rsidRDefault="00D42B76" w:rsidP="00F955FB">
            <w:pPr>
              <w:rPr>
                <w:rFonts w:ascii="Times New Roman" w:hAnsi="Times New Roman" w:cs="Times New Roman"/>
                <w:sz w:val="24"/>
                <w:szCs w:val="24"/>
              </w:rPr>
            </w:pPr>
          </w:p>
          <w:p w14:paraId="379CC891" w14:textId="36B3067C" w:rsidR="00C46DE4" w:rsidRPr="00835FF2" w:rsidRDefault="00C46DE4" w:rsidP="00F955FB">
            <w:pPr>
              <w:rPr>
                <w:rFonts w:ascii="Times New Roman" w:hAnsi="Times New Roman" w:cs="Times New Roman"/>
                <w:sz w:val="24"/>
                <w:szCs w:val="24"/>
              </w:rPr>
            </w:pPr>
            <w:r w:rsidRPr="00835FF2">
              <w:rPr>
                <w:rFonts w:ascii="Times New Roman" w:hAnsi="Times New Roman" w:cs="Times New Roman"/>
                <w:sz w:val="24"/>
                <w:szCs w:val="24"/>
              </w:rPr>
              <w:t>Ekstremaliųjų situacijų tvarkos aprašo 4 p.</w:t>
            </w:r>
            <w:r w:rsidRPr="00835FF2">
              <w:rPr>
                <w:rStyle w:val="Puslapioinaosnuoroda"/>
                <w:rFonts w:ascii="Times New Roman" w:hAnsi="Times New Roman" w:cs="Times New Roman"/>
                <w:sz w:val="24"/>
                <w:szCs w:val="24"/>
              </w:rPr>
              <w:footnoteReference w:id="1"/>
            </w:r>
          </w:p>
        </w:tc>
      </w:tr>
      <w:tr w:rsidR="00FE2E71" w:rsidRPr="00F94CBF" w14:paraId="1B3158A0" w14:textId="14C72C1C" w:rsidTr="00E3096A">
        <w:tc>
          <w:tcPr>
            <w:tcW w:w="1283" w:type="dxa"/>
            <w:shd w:val="clear" w:color="auto" w:fill="E2EFD9" w:themeFill="accent6" w:themeFillTint="33"/>
          </w:tcPr>
          <w:p w14:paraId="590C04C8" w14:textId="77777777" w:rsidR="002023F5" w:rsidRDefault="002023F5" w:rsidP="00C46DE4">
            <w:pPr>
              <w:jc w:val="center"/>
              <w:rPr>
                <w:rFonts w:ascii="Times New Roman" w:hAnsi="Times New Roman" w:cs="Times New Roman"/>
                <w:sz w:val="24"/>
                <w:szCs w:val="24"/>
              </w:rPr>
            </w:pPr>
          </w:p>
          <w:p w14:paraId="00033A25" w14:textId="1A378812" w:rsidR="00C46DE4" w:rsidRPr="00835FF2" w:rsidRDefault="002023F5" w:rsidP="00C46DE4">
            <w:pPr>
              <w:jc w:val="center"/>
              <w:rPr>
                <w:rFonts w:ascii="Times New Roman" w:hAnsi="Times New Roman" w:cs="Times New Roman"/>
                <w:sz w:val="24"/>
                <w:szCs w:val="24"/>
              </w:rPr>
            </w:pPr>
            <w:r>
              <w:rPr>
                <w:rFonts w:ascii="Times New Roman" w:hAnsi="Times New Roman" w:cs="Times New Roman"/>
                <w:sz w:val="24"/>
                <w:szCs w:val="24"/>
              </w:rPr>
              <w:t>3</w:t>
            </w:r>
            <w:r w:rsidR="00C46DE4" w:rsidRPr="00835FF2">
              <w:rPr>
                <w:rFonts w:ascii="Times New Roman" w:hAnsi="Times New Roman" w:cs="Times New Roman"/>
                <w:sz w:val="24"/>
                <w:szCs w:val="24"/>
              </w:rPr>
              <w:t>.</w:t>
            </w:r>
          </w:p>
        </w:tc>
        <w:tc>
          <w:tcPr>
            <w:tcW w:w="1683" w:type="dxa"/>
            <w:shd w:val="clear" w:color="auto" w:fill="E2EFD9" w:themeFill="accent6" w:themeFillTint="33"/>
          </w:tcPr>
          <w:p w14:paraId="40D11852" w14:textId="77777777" w:rsidR="002023F5" w:rsidRDefault="002023F5" w:rsidP="00C46DE4">
            <w:pPr>
              <w:jc w:val="center"/>
              <w:rPr>
                <w:rFonts w:ascii="Times New Roman" w:hAnsi="Times New Roman" w:cs="Times New Roman"/>
                <w:sz w:val="24"/>
                <w:szCs w:val="24"/>
              </w:rPr>
            </w:pPr>
          </w:p>
          <w:p w14:paraId="16DA59E9" w14:textId="7A203653"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ESOC vadovas</w:t>
            </w:r>
          </w:p>
        </w:tc>
        <w:tc>
          <w:tcPr>
            <w:tcW w:w="8936" w:type="dxa"/>
            <w:shd w:val="clear" w:color="auto" w:fill="E2EFD9" w:themeFill="accent6" w:themeFillTint="33"/>
          </w:tcPr>
          <w:p w14:paraId="51B80986" w14:textId="5F423344" w:rsidR="00C46DE4" w:rsidRPr="00835FF2" w:rsidRDefault="00C46DE4" w:rsidP="00C46DE4">
            <w:pPr>
              <w:jc w:val="both"/>
              <w:rPr>
                <w:rFonts w:ascii="Times New Roman" w:hAnsi="Times New Roman" w:cs="Times New Roman"/>
                <w:sz w:val="24"/>
                <w:szCs w:val="24"/>
              </w:rPr>
            </w:pPr>
            <w:r w:rsidRPr="002023F5">
              <w:rPr>
                <w:rFonts w:ascii="Times New Roman" w:hAnsi="Times New Roman" w:cs="Times New Roman"/>
                <w:b/>
                <w:bCs/>
                <w:sz w:val="24"/>
                <w:szCs w:val="24"/>
              </w:rPr>
              <w:t>Susipažįsta su pateikta</w:t>
            </w:r>
            <w:r w:rsidR="00F955FB" w:rsidRPr="002023F5">
              <w:rPr>
                <w:rFonts w:ascii="Times New Roman" w:hAnsi="Times New Roman" w:cs="Times New Roman"/>
                <w:b/>
                <w:bCs/>
                <w:sz w:val="24"/>
                <w:szCs w:val="24"/>
              </w:rPr>
              <w:t>is dokumentais ir</w:t>
            </w:r>
            <w:r w:rsidRPr="002023F5">
              <w:rPr>
                <w:rFonts w:ascii="Times New Roman" w:hAnsi="Times New Roman" w:cs="Times New Roman"/>
                <w:b/>
                <w:bCs/>
                <w:sz w:val="24"/>
                <w:szCs w:val="24"/>
              </w:rPr>
              <w:t xml:space="preserve"> informacija</w:t>
            </w:r>
            <w:r w:rsidRPr="00835FF2">
              <w:rPr>
                <w:rFonts w:ascii="Times New Roman" w:hAnsi="Times New Roman" w:cs="Times New Roman"/>
                <w:sz w:val="24"/>
                <w:szCs w:val="24"/>
              </w:rPr>
              <w:t xml:space="preserve"> apie gresianči</w:t>
            </w:r>
            <w:r w:rsidR="00F955FB">
              <w:rPr>
                <w:rFonts w:ascii="Times New Roman" w:hAnsi="Times New Roman" w:cs="Times New Roman"/>
                <w:sz w:val="24"/>
                <w:szCs w:val="24"/>
              </w:rPr>
              <w:t>os</w:t>
            </w:r>
            <w:r w:rsidRPr="00835FF2">
              <w:rPr>
                <w:rFonts w:ascii="Times New Roman" w:hAnsi="Times New Roman" w:cs="Times New Roman"/>
                <w:sz w:val="24"/>
                <w:szCs w:val="24"/>
              </w:rPr>
              <w:t xml:space="preserve"> ar susidariusi</w:t>
            </w:r>
            <w:r w:rsidR="00F955FB">
              <w:rPr>
                <w:rFonts w:ascii="Times New Roman" w:hAnsi="Times New Roman" w:cs="Times New Roman"/>
                <w:sz w:val="24"/>
                <w:szCs w:val="24"/>
              </w:rPr>
              <w:t>os</w:t>
            </w:r>
            <w:r w:rsidRPr="00835FF2">
              <w:rPr>
                <w:rFonts w:ascii="Times New Roman" w:hAnsi="Times New Roman" w:cs="Times New Roman"/>
                <w:sz w:val="24"/>
                <w:szCs w:val="24"/>
              </w:rPr>
              <w:t xml:space="preserve"> savivaldybės lygio ekstremal</w:t>
            </w:r>
            <w:r w:rsidR="00F955FB">
              <w:rPr>
                <w:rFonts w:ascii="Times New Roman" w:hAnsi="Times New Roman" w:cs="Times New Roman"/>
                <w:sz w:val="24"/>
                <w:szCs w:val="24"/>
              </w:rPr>
              <w:t>iosios</w:t>
            </w:r>
            <w:r w:rsidRPr="00835FF2">
              <w:rPr>
                <w:rFonts w:ascii="Times New Roman" w:hAnsi="Times New Roman" w:cs="Times New Roman"/>
                <w:sz w:val="24"/>
                <w:szCs w:val="24"/>
              </w:rPr>
              <w:t xml:space="preserve"> situacijos pobūdį ir mastą ir </w:t>
            </w:r>
            <w:r w:rsidRPr="002023F5">
              <w:rPr>
                <w:rFonts w:ascii="Times New Roman" w:hAnsi="Times New Roman" w:cs="Times New Roman"/>
                <w:b/>
                <w:bCs/>
                <w:sz w:val="24"/>
                <w:szCs w:val="24"/>
              </w:rPr>
              <w:t>nedelsdamas sušaukia savivaldybės ESOC</w:t>
            </w:r>
            <w:r w:rsidRPr="00835FF2">
              <w:rPr>
                <w:rFonts w:ascii="Times New Roman" w:hAnsi="Times New Roman" w:cs="Times New Roman"/>
                <w:sz w:val="24"/>
                <w:szCs w:val="24"/>
              </w:rPr>
              <w:t>.</w:t>
            </w:r>
          </w:p>
        </w:tc>
        <w:tc>
          <w:tcPr>
            <w:tcW w:w="3486" w:type="dxa"/>
            <w:shd w:val="clear" w:color="auto" w:fill="E2EFD9" w:themeFill="accent6" w:themeFillTint="33"/>
          </w:tcPr>
          <w:p w14:paraId="55E10540" w14:textId="77777777" w:rsidR="00C46DE4" w:rsidRPr="00835FF2" w:rsidRDefault="00C46DE4" w:rsidP="00C46DE4">
            <w:pPr>
              <w:rPr>
                <w:rFonts w:ascii="Times New Roman" w:hAnsi="Times New Roman" w:cs="Times New Roman"/>
                <w:sz w:val="24"/>
                <w:szCs w:val="24"/>
              </w:rPr>
            </w:pPr>
            <w:r w:rsidRPr="00835FF2">
              <w:rPr>
                <w:rFonts w:ascii="Times New Roman" w:hAnsi="Times New Roman" w:cs="Times New Roman"/>
                <w:sz w:val="24"/>
                <w:szCs w:val="24"/>
              </w:rPr>
              <w:t>Ekstremaliųjų situacijų tvarkos aprašo 4 p.;</w:t>
            </w:r>
          </w:p>
          <w:p w14:paraId="37F3E1F3" w14:textId="459313E0" w:rsidR="00C46DE4" w:rsidRPr="00835FF2"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ESOC aprašo</w:t>
            </w:r>
            <w:r w:rsidRPr="00835FF2">
              <w:rPr>
                <w:rStyle w:val="Puslapioinaosnuoroda"/>
                <w:rFonts w:ascii="Times New Roman" w:hAnsi="Times New Roman" w:cs="Times New Roman"/>
                <w:sz w:val="24"/>
                <w:szCs w:val="24"/>
              </w:rPr>
              <w:footnoteReference w:id="2"/>
            </w:r>
            <w:r w:rsidR="00F955FB">
              <w:rPr>
                <w:rFonts w:ascii="Times New Roman" w:hAnsi="Times New Roman" w:cs="Times New Roman"/>
                <w:sz w:val="24"/>
                <w:szCs w:val="24"/>
              </w:rPr>
              <w:t xml:space="preserve"> </w:t>
            </w:r>
            <w:r w:rsidRPr="00835FF2">
              <w:rPr>
                <w:rFonts w:ascii="Times New Roman" w:hAnsi="Times New Roman" w:cs="Times New Roman"/>
                <w:sz w:val="24"/>
                <w:szCs w:val="24"/>
              </w:rPr>
              <w:t>20.1 p.</w:t>
            </w:r>
          </w:p>
        </w:tc>
      </w:tr>
      <w:tr w:rsidR="00FE2E71" w:rsidRPr="00F94CBF" w14:paraId="58502507" w14:textId="222FEE76" w:rsidTr="00E3096A">
        <w:tc>
          <w:tcPr>
            <w:tcW w:w="1283" w:type="dxa"/>
            <w:shd w:val="clear" w:color="auto" w:fill="C5E0B3" w:themeFill="accent6" w:themeFillTint="66"/>
          </w:tcPr>
          <w:p w14:paraId="3895EAFA" w14:textId="77777777" w:rsidR="00962711" w:rsidRDefault="00962711" w:rsidP="00C46DE4">
            <w:pPr>
              <w:jc w:val="center"/>
              <w:rPr>
                <w:rFonts w:ascii="Times New Roman" w:hAnsi="Times New Roman" w:cs="Times New Roman"/>
                <w:sz w:val="24"/>
                <w:szCs w:val="24"/>
              </w:rPr>
            </w:pPr>
          </w:p>
          <w:p w14:paraId="22E9CFEB" w14:textId="77777777" w:rsidR="00962711" w:rsidRDefault="00962711" w:rsidP="00C46DE4">
            <w:pPr>
              <w:jc w:val="center"/>
              <w:rPr>
                <w:rFonts w:ascii="Times New Roman" w:hAnsi="Times New Roman" w:cs="Times New Roman"/>
                <w:sz w:val="24"/>
                <w:szCs w:val="24"/>
              </w:rPr>
            </w:pPr>
          </w:p>
          <w:p w14:paraId="25167F87" w14:textId="6A643FA0" w:rsidR="00C46DE4" w:rsidRPr="00835FF2" w:rsidRDefault="002023F5" w:rsidP="00C46DE4">
            <w:pPr>
              <w:jc w:val="center"/>
              <w:rPr>
                <w:rFonts w:ascii="Times New Roman" w:hAnsi="Times New Roman" w:cs="Times New Roman"/>
                <w:sz w:val="24"/>
                <w:szCs w:val="24"/>
              </w:rPr>
            </w:pPr>
            <w:r>
              <w:rPr>
                <w:rFonts w:ascii="Times New Roman" w:hAnsi="Times New Roman" w:cs="Times New Roman"/>
                <w:sz w:val="24"/>
                <w:szCs w:val="24"/>
              </w:rPr>
              <w:t>4</w:t>
            </w:r>
            <w:r w:rsidR="00C46DE4" w:rsidRPr="00835FF2">
              <w:rPr>
                <w:rFonts w:ascii="Times New Roman" w:hAnsi="Times New Roman" w:cs="Times New Roman"/>
                <w:sz w:val="24"/>
                <w:szCs w:val="24"/>
              </w:rPr>
              <w:t>.</w:t>
            </w:r>
          </w:p>
        </w:tc>
        <w:tc>
          <w:tcPr>
            <w:tcW w:w="1683" w:type="dxa"/>
            <w:shd w:val="clear" w:color="auto" w:fill="C5E0B3" w:themeFill="accent6" w:themeFillTint="66"/>
          </w:tcPr>
          <w:p w14:paraId="124A4D67" w14:textId="77777777" w:rsidR="00962711" w:rsidRDefault="00962711" w:rsidP="00C46DE4">
            <w:pPr>
              <w:jc w:val="center"/>
              <w:rPr>
                <w:rFonts w:ascii="Times New Roman" w:hAnsi="Times New Roman" w:cs="Times New Roman"/>
                <w:sz w:val="24"/>
                <w:szCs w:val="24"/>
              </w:rPr>
            </w:pPr>
          </w:p>
          <w:p w14:paraId="4B5DF4F7" w14:textId="77777777" w:rsidR="00962711" w:rsidRDefault="00962711" w:rsidP="00C46DE4">
            <w:pPr>
              <w:jc w:val="center"/>
              <w:rPr>
                <w:rFonts w:ascii="Times New Roman" w:hAnsi="Times New Roman" w:cs="Times New Roman"/>
                <w:sz w:val="24"/>
                <w:szCs w:val="24"/>
              </w:rPr>
            </w:pPr>
          </w:p>
          <w:p w14:paraId="6B2728AB" w14:textId="47881A18"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ESOC</w:t>
            </w:r>
          </w:p>
        </w:tc>
        <w:tc>
          <w:tcPr>
            <w:tcW w:w="8936" w:type="dxa"/>
            <w:shd w:val="clear" w:color="auto" w:fill="C5E0B3" w:themeFill="accent6" w:themeFillTint="66"/>
          </w:tcPr>
          <w:p w14:paraId="44BFE1CF" w14:textId="0497C608" w:rsidR="00C46DE4" w:rsidRDefault="00C46DE4" w:rsidP="00C46DE4">
            <w:pPr>
              <w:jc w:val="both"/>
              <w:rPr>
                <w:rFonts w:ascii="Times New Roman" w:hAnsi="Times New Roman" w:cs="Times New Roman"/>
                <w:sz w:val="24"/>
                <w:szCs w:val="24"/>
              </w:rPr>
            </w:pPr>
            <w:r w:rsidRPr="00962711">
              <w:rPr>
                <w:rFonts w:ascii="Times New Roman" w:hAnsi="Times New Roman" w:cs="Times New Roman"/>
                <w:b/>
                <w:bCs/>
                <w:sz w:val="24"/>
                <w:szCs w:val="24"/>
              </w:rPr>
              <w:t xml:space="preserve">Įvertina, ar </w:t>
            </w:r>
            <w:r w:rsidR="00895AE4" w:rsidRPr="00962711">
              <w:rPr>
                <w:rFonts w:ascii="Times New Roman" w:hAnsi="Times New Roman" w:cs="Times New Roman"/>
                <w:b/>
                <w:bCs/>
                <w:sz w:val="24"/>
                <w:szCs w:val="24"/>
              </w:rPr>
              <w:t xml:space="preserve">ekstremalus </w:t>
            </w:r>
            <w:r w:rsidRPr="00962711">
              <w:rPr>
                <w:rFonts w:ascii="Times New Roman" w:hAnsi="Times New Roman" w:cs="Times New Roman"/>
                <w:b/>
                <w:bCs/>
                <w:sz w:val="24"/>
                <w:szCs w:val="24"/>
              </w:rPr>
              <w:t>įvykis atitinka Informacijos teikimo aprašo 2 priede nustatytus ekstremaliųjų įvykių kriterijus</w:t>
            </w:r>
            <w:r w:rsidRPr="00835FF2">
              <w:rPr>
                <w:rFonts w:ascii="Times New Roman" w:hAnsi="Times New Roman" w:cs="Times New Roman"/>
                <w:sz w:val="24"/>
                <w:szCs w:val="24"/>
              </w:rPr>
              <w:t xml:space="preserve">, t. y. </w:t>
            </w:r>
            <w:r w:rsidRPr="00895AE4">
              <w:rPr>
                <w:rFonts w:ascii="Times New Roman" w:hAnsi="Times New Roman" w:cs="Times New Roman"/>
                <w:sz w:val="24"/>
                <w:szCs w:val="24"/>
              </w:rPr>
              <w:t xml:space="preserve">ar </w:t>
            </w:r>
            <w:r w:rsidR="00895AE4" w:rsidRPr="00895AE4">
              <w:rPr>
                <w:rFonts w:ascii="Times New Roman" w:hAnsi="Times New Roman" w:cs="Times New Roman"/>
                <w:sz w:val="24"/>
                <w:szCs w:val="24"/>
              </w:rPr>
              <w:t xml:space="preserve">stichinis ar katastrofinis meteorologinis ar hidrologinis reiškinys </w:t>
            </w:r>
            <w:r w:rsidRPr="00835FF2">
              <w:rPr>
                <w:rFonts w:ascii="Times New Roman" w:hAnsi="Times New Roman" w:cs="Times New Roman"/>
                <w:sz w:val="24"/>
                <w:szCs w:val="24"/>
              </w:rPr>
              <w:t>sukėlė žemės ūkio augalų žūtį ir bendras pažeistas plotas ha yra ≥ 10 (toliau Ekstremalaus įvykio kriterijus).</w:t>
            </w:r>
          </w:p>
          <w:p w14:paraId="4EED3FE7" w14:textId="23B7B4B1" w:rsidR="00895AE4" w:rsidRPr="00835FF2" w:rsidRDefault="00895AE4" w:rsidP="00C46DE4">
            <w:pPr>
              <w:jc w:val="both"/>
              <w:rPr>
                <w:rFonts w:ascii="Times New Roman" w:hAnsi="Times New Roman" w:cs="Times New Roman"/>
                <w:sz w:val="24"/>
                <w:szCs w:val="24"/>
              </w:rPr>
            </w:pPr>
            <w:r w:rsidRPr="00895AE4">
              <w:rPr>
                <w:rFonts w:ascii="Times New Roman" w:hAnsi="Times New Roman" w:cs="Times New Roman"/>
                <w:sz w:val="24"/>
                <w:szCs w:val="24"/>
              </w:rPr>
              <w:t>Ekstremaliojo įvykio įvertinimui ir konstatavimui</w:t>
            </w:r>
            <w:r w:rsidR="00962711">
              <w:rPr>
                <w:rFonts w:ascii="Times New Roman" w:hAnsi="Times New Roman" w:cs="Times New Roman"/>
                <w:sz w:val="24"/>
                <w:szCs w:val="24"/>
              </w:rPr>
              <w:t>, kad šis įvykis atitinka ekstremalaus įvykio kriterijų,</w:t>
            </w:r>
            <w:r w:rsidRPr="00895AE4">
              <w:rPr>
                <w:rFonts w:ascii="Times New Roman" w:hAnsi="Times New Roman" w:cs="Times New Roman"/>
                <w:sz w:val="24"/>
                <w:szCs w:val="24"/>
              </w:rPr>
              <w:t xml:space="preserve"> </w:t>
            </w:r>
            <w:r w:rsidRPr="00962711">
              <w:rPr>
                <w:rFonts w:ascii="Times New Roman" w:hAnsi="Times New Roman" w:cs="Times New Roman"/>
                <w:b/>
                <w:bCs/>
                <w:color w:val="FF0000"/>
                <w:sz w:val="24"/>
                <w:szCs w:val="24"/>
              </w:rPr>
              <w:t>rekomenduojama</w:t>
            </w:r>
            <w:r w:rsidRPr="00895AE4">
              <w:rPr>
                <w:rFonts w:ascii="Times New Roman" w:hAnsi="Times New Roman" w:cs="Times New Roman"/>
                <w:sz w:val="24"/>
                <w:szCs w:val="24"/>
              </w:rPr>
              <w:t xml:space="preserve"> </w:t>
            </w:r>
            <w:r w:rsidR="00962711" w:rsidRPr="00962711">
              <w:rPr>
                <w:rFonts w:ascii="Times New Roman" w:hAnsi="Times New Roman" w:cs="Times New Roman"/>
                <w:b/>
                <w:bCs/>
                <w:sz w:val="24"/>
                <w:szCs w:val="24"/>
              </w:rPr>
              <w:t xml:space="preserve">rinkti papildomus faktines aplinkybes </w:t>
            </w:r>
            <w:r w:rsidR="00962711" w:rsidRPr="00962711">
              <w:rPr>
                <w:rFonts w:ascii="Times New Roman" w:hAnsi="Times New Roman" w:cs="Times New Roman"/>
                <w:b/>
                <w:bCs/>
                <w:sz w:val="24"/>
                <w:szCs w:val="24"/>
              </w:rPr>
              <w:lastRenderedPageBreak/>
              <w:t>pagrindžiančius dokumentus</w:t>
            </w:r>
            <w:r w:rsidR="00962711">
              <w:rPr>
                <w:rFonts w:ascii="Times New Roman" w:hAnsi="Times New Roman" w:cs="Times New Roman"/>
                <w:sz w:val="24"/>
                <w:szCs w:val="24"/>
              </w:rPr>
              <w:t xml:space="preserve"> (duomenis), taip pat </w:t>
            </w:r>
            <w:r w:rsidRPr="00962711">
              <w:rPr>
                <w:rFonts w:ascii="Times New Roman" w:hAnsi="Times New Roman" w:cs="Times New Roman"/>
                <w:b/>
                <w:bCs/>
                <w:sz w:val="24"/>
                <w:szCs w:val="24"/>
              </w:rPr>
              <w:t xml:space="preserve">sudaryti žemės plotų apžiūros ir įvertinimo darbo grupes ar komisijas </w:t>
            </w:r>
            <w:r w:rsidRPr="00895AE4">
              <w:rPr>
                <w:rFonts w:ascii="Times New Roman" w:hAnsi="Times New Roman" w:cs="Times New Roman"/>
                <w:sz w:val="24"/>
                <w:szCs w:val="24"/>
              </w:rPr>
              <w:t>(į tokių darbo grupių sudėtį gali būti įtraukti seniūnijų žemės ūkio specialistai, savivaldybės žemės ūkio socialiniai partneriai ir (ar) atitinkamos srities mokslo institucijų atstovai, ekspertai).</w:t>
            </w:r>
          </w:p>
        </w:tc>
        <w:tc>
          <w:tcPr>
            <w:tcW w:w="3486" w:type="dxa"/>
            <w:shd w:val="clear" w:color="auto" w:fill="C5E0B3" w:themeFill="accent6" w:themeFillTint="66"/>
          </w:tcPr>
          <w:p w14:paraId="361BCFD8" w14:textId="77777777" w:rsidR="00D42B76" w:rsidRDefault="00D42B76" w:rsidP="00C46DE4">
            <w:pPr>
              <w:rPr>
                <w:rFonts w:ascii="Times New Roman" w:hAnsi="Times New Roman" w:cs="Times New Roman"/>
                <w:sz w:val="24"/>
                <w:szCs w:val="24"/>
              </w:rPr>
            </w:pPr>
          </w:p>
          <w:p w14:paraId="3C834200" w14:textId="34DDA550" w:rsidR="00C46DE4" w:rsidRPr="00835FF2" w:rsidRDefault="00C46DE4" w:rsidP="00C46DE4">
            <w:pPr>
              <w:rPr>
                <w:rFonts w:ascii="Times New Roman" w:hAnsi="Times New Roman" w:cs="Times New Roman"/>
                <w:sz w:val="24"/>
                <w:szCs w:val="24"/>
              </w:rPr>
            </w:pPr>
            <w:r w:rsidRPr="00835FF2">
              <w:rPr>
                <w:rFonts w:ascii="Times New Roman" w:hAnsi="Times New Roman" w:cs="Times New Roman"/>
                <w:sz w:val="24"/>
                <w:szCs w:val="24"/>
              </w:rPr>
              <w:t>KVCS įstatymo</w:t>
            </w:r>
            <w:r w:rsidRPr="00835FF2">
              <w:rPr>
                <w:rStyle w:val="Puslapioinaosnuoroda"/>
                <w:rFonts w:ascii="Times New Roman" w:hAnsi="Times New Roman" w:cs="Times New Roman"/>
                <w:sz w:val="24"/>
                <w:szCs w:val="24"/>
              </w:rPr>
              <w:footnoteReference w:id="3"/>
            </w:r>
            <w:r w:rsidRPr="00835FF2">
              <w:rPr>
                <w:rFonts w:ascii="Times New Roman" w:hAnsi="Times New Roman" w:cs="Times New Roman"/>
                <w:sz w:val="24"/>
                <w:szCs w:val="24"/>
              </w:rPr>
              <w:t xml:space="preserve"> 33 str. 2 d. 1</w:t>
            </w:r>
            <w:r w:rsidR="007161FA">
              <w:rPr>
                <w:rFonts w:ascii="Times New Roman" w:hAnsi="Times New Roman" w:cs="Times New Roman"/>
                <w:sz w:val="24"/>
                <w:szCs w:val="24"/>
              </w:rPr>
              <w:t xml:space="preserve"> ir 2</w:t>
            </w:r>
            <w:r w:rsidRPr="00835FF2">
              <w:rPr>
                <w:rFonts w:ascii="Times New Roman" w:hAnsi="Times New Roman" w:cs="Times New Roman"/>
                <w:sz w:val="24"/>
                <w:szCs w:val="24"/>
              </w:rPr>
              <w:t xml:space="preserve"> p.;</w:t>
            </w:r>
          </w:p>
          <w:p w14:paraId="1287DF4E" w14:textId="7C5A51F5" w:rsidR="00C46DE4" w:rsidRPr="00835FF2" w:rsidRDefault="00C46DE4" w:rsidP="00C46DE4">
            <w:pPr>
              <w:rPr>
                <w:rFonts w:ascii="Times New Roman" w:hAnsi="Times New Roman" w:cs="Times New Roman"/>
                <w:sz w:val="24"/>
                <w:szCs w:val="24"/>
              </w:rPr>
            </w:pPr>
            <w:r w:rsidRPr="00835FF2">
              <w:rPr>
                <w:rFonts w:ascii="Times New Roman" w:hAnsi="Times New Roman" w:cs="Times New Roman"/>
                <w:sz w:val="24"/>
                <w:szCs w:val="24"/>
              </w:rPr>
              <w:lastRenderedPageBreak/>
              <w:t>Informacijos teikimo aprašo</w:t>
            </w:r>
            <w:r w:rsidRPr="00835FF2">
              <w:rPr>
                <w:rStyle w:val="Puslapioinaosnuoroda"/>
                <w:rFonts w:ascii="Times New Roman" w:hAnsi="Times New Roman" w:cs="Times New Roman"/>
                <w:sz w:val="24"/>
                <w:szCs w:val="24"/>
              </w:rPr>
              <w:footnoteReference w:id="4"/>
            </w:r>
            <w:r w:rsidR="000E205B">
              <w:rPr>
                <w:rFonts w:ascii="Times New Roman" w:hAnsi="Times New Roman" w:cs="Times New Roman"/>
                <w:sz w:val="24"/>
                <w:szCs w:val="24"/>
              </w:rPr>
              <w:t xml:space="preserve"> </w:t>
            </w:r>
            <w:r w:rsidRPr="00835FF2">
              <w:rPr>
                <w:rFonts w:ascii="Times New Roman" w:hAnsi="Times New Roman" w:cs="Times New Roman"/>
                <w:sz w:val="24"/>
                <w:szCs w:val="24"/>
              </w:rPr>
              <w:t xml:space="preserve">8.2.1 p.; </w:t>
            </w:r>
          </w:p>
          <w:p w14:paraId="525DE4F4" w14:textId="77777777" w:rsidR="00C46DE4" w:rsidRPr="00835FF2" w:rsidRDefault="00C46DE4" w:rsidP="00C46DE4">
            <w:pPr>
              <w:rPr>
                <w:rFonts w:ascii="Times New Roman" w:hAnsi="Times New Roman" w:cs="Times New Roman"/>
                <w:sz w:val="24"/>
                <w:szCs w:val="24"/>
              </w:rPr>
            </w:pPr>
            <w:r w:rsidRPr="00835FF2">
              <w:rPr>
                <w:rFonts w:ascii="Times New Roman" w:hAnsi="Times New Roman" w:cs="Times New Roman"/>
                <w:sz w:val="24"/>
                <w:szCs w:val="24"/>
              </w:rPr>
              <w:t>Ekstremaliųjų situacijų tvarkos aprašo 4 p.;</w:t>
            </w:r>
          </w:p>
          <w:p w14:paraId="33EDDE31" w14:textId="7F52BEC4" w:rsidR="00C46DE4"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 xml:space="preserve">ESOC aprašo </w:t>
            </w:r>
            <w:r w:rsidR="007161FA">
              <w:rPr>
                <w:rFonts w:ascii="Times New Roman" w:hAnsi="Times New Roman" w:cs="Times New Roman"/>
                <w:sz w:val="24"/>
                <w:szCs w:val="24"/>
              </w:rPr>
              <w:t xml:space="preserve">5.9 p., </w:t>
            </w:r>
            <w:r w:rsidRPr="00835FF2">
              <w:rPr>
                <w:rFonts w:ascii="Times New Roman" w:hAnsi="Times New Roman" w:cs="Times New Roman"/>
                <w:sz w:val="24"/>
                <w:szCs w:val="24"/>
              </w:rPr>
              <w:t>10 p</w:t>
            </w:r>
            <w:r w:rsidR="00962711">
              <w:rPr>
                <w:rFonts w:ascii="Times New Roman" w:hAnsi="Times New Roman" w:cs="Times New Roman"/>
                <w:sz w:val="24"/>
                <w:szCs w:val="24"/>
              </w:rPr>
              <w:t>;</w:t>
            </w:r>
          </w:p>
          <w:p w14:paraId="4CA05352" w14:textId="77777777" w:rsidR="00962711" w:rsidRPr="00962711" w:rsidRDefault="00962711" w:rsidP="004B2AB9">
            <w:pPr>
              <w:jc w:val="center"/>
              <w:rPr>
                <w:rFonts w:ascii="Times New Roman" w:hAnsi="Times New Roman" w:cs="Times New Roman"/>
                <w:b/>
                <w:bCs/>
                <w:color w:val="FF0000"/>
                <w:sz w:val="24"/>
                <w:szCs w:val="24"/>
              </w:rPr>
            </w:pPr>
            <w:r w:rsidRPr="00962711">
              <w:rPr>
                <w:rFonts w:ascii="Times New Roman" w:hAnsi="Times New Roman" w:cs="Times New Roman"/>
                <w:b/>
                <w:bCs/>
                <w:color w:val="FF0000"/>
                <w:sz w:val="24"/>
                <w:szCs w:val="24"/>
              </w:rPr>
              <w:t>Žemės ūkio ministerijos</w:t>
            </w:r>
          </w:p>
          <w:p w14:paraId="23DBEDC6" w14:textId="3DA9459C" w:rsidR="00962711" w:rsidRPr="00835FF2" w:rsidRDefault="00962711" w:rsidP="004B2AB9">
            <w:pPr>
              <w:jc w:val="center"/>
              <w:rPr>
                <w:rFonts w:ascii="Times New Roman" w:hAnsi="Times New Roman" w:cs="Times New Roman"/>
                <w:sz w:val="24"/>
                <w:szCs w:val="24"/>
              </w:rPr>
            </w:pPr>
            <w:r w:rsidRPr="00962711">
              <w:rPr>
                <w:rFonts w:ascii="Times New Roman" w:hAnsi="Times New Roman" w:cs="Times New Roman"/>
                <w:b/>
                <w:bCs/>
                <w:color w:val="FF0000"/>
                <w:sz w:val="24"/>
                <w:szCs w:val="24"/>
              </w:rPr>
              <w:t>r e k o m e n d a c i j a</w:t>
            </w:r>
          </w:p>
        </w:tc>
      </w:tr>
      <w:tr w:rsidR="00FE2E71" w:rsidRPr="00F94CBF" w14:paraId="5585EB6D" w14:textId="473D94A7" w:rsidTr="00E3096A">
        <w:tc>
          <w:tcPr>
            <w:tcW w:w="1283" w:type="dxa"/>
            <w:shd w:val="clear" w:color="auto" w:fill="E2EFD9" w:themeFill="accent6" w:themeFillTint="33"/>
          </w:tcPr>
          <w:p w14:paraId="5472F27A" w14:textId="77777777" w:rsidR="00DE59FC" w:rsidRDefault="00DE59FC" w:rsidP="00C46DE4">
            <w:pPr>
              <w:jc w:val="center"/>
              <w:rPr>
                <w:rFonts w:ascii="Times New Roman" w:hAnsi="Times New Roman" w:cs="Times New Roman"/>
                <w:sz w:val="24"/>
                <w:szCs w:val="24"/>
              </w:rPr>
            </w:pPr>
          </w:p>
          <w:p w14:paraId="509CCCEF" w14:textId="77777777" w:rsidR="00DE59FC" w:rsidRDefault="00DE59FC" w:rsidP="00C46DE4">
            <w:pPr>
              <w:jc w:val="center"/>
              <w:rPr>
                <w:rFonts w:ascii="Times New Roman" w:hAnsi="Times New Roman" w:cs="Times New Roman"/>
                <w:sz w:val="24"/>
                <w:szCs w:val="24"/>
              </w:rPr>
            </w:pPr>
          </w:p>
          <w:p w14:paraId="1B5F29BA" w14:textId="58CD21F6" w:rsidR="00C46DE4" w:rsidRPr="00835FF2" w:rsidRDefault="00962711" w:rsidP="00C46DE4">
            <w:pPr>
              <w:jc w:val="center"/>
              <w:rPr>
                <w:rFonts w:ascii="Times New Roman" w:hAnsi="Times New Roman" w:cs="Times New Roman"/>
                <w:sz w:val="24"/>
                <w:szCs w:val="24"/>
              </w:rPr>
            </w:pPr>
            <w:r>
              <w:rPr>
                <w:rFonts w:ascii="Times New Roman" w:hAnsi="Times New Roman" w:cs="Times New Roman"/>
                <w:sz w:val="24"/>
                <w:szCs w:val="24"/>
              </w:rPr>
              <w:t>5</w:t>
            </w:r>
            <w:r w:rsidR="00C46DE4" w:rsidRPr="00835FF2">
              <w:rPr>
                <w:rFonts w:ascii="Times New Roman" w:hAnsi="Times New Roman" w:cs="Times New Roman"/>
                <w:sz w:val="24"/>
                <w:szCs w:val="24"/>
              </w:rPr>
              <w:t>.</w:t>
            </w:r>
          </w:p>
        </w:tc>
        <w:tc>
          <w:tcPr>
            <w:tcW w:w="1683" w:type="dxa"/>
            <w:shd w:val="clear" w:color="auto" w:fill="E2EFD9" w:themeFill="accent6" w:themeFillTint="33"/>
          </w:tcPr>
          <w:p w14:paraId="7538AB67" w14:textId="77777777" w:rsidR="00DE59FC" w:rsidRDefault="00DE59FC" w:rsidP="00C46DE4">
            <w:pPr>
              <w:jc w:val="center"/>
              <w:rPr>
                <w:rFonts w:ascii="Times New Roman" w:hAnsi="Times New Roman" w:cs="Times New Roman"/>
                <w:sz w:val="24"/>
                <w:szCs w:val="24"/>
              </w:rPr>
            </w:pPr>
          </w:p>
          <w:p w14:paraId="213A60E3" w14:textId="77777777" w:rsidR="00DE59FC" w:rsidRDefault="00DE59FC" w:rsidP="00C46DE4">
            <w:pPr>
              <w:jc w:val="center"/>
              <w:rPr>
                <w:rFonts w:ascii="Times New Roman" w:hAnsi="Times New Roman" w:cs="Times New Roman"/>
                <w:sz w:val="24"/>
                <w:szCs w:val="24"/>
              </w:rPr>
            </w:pPr>
          </w:p>
          <w:p w14:paraId="2CD07E31" w14:textId="1A148B8D"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ESOC</w:t>
            </w:r>
          </w:p>
        </w:tc>
        <w:tc>
          <w:tcPr>
            <w:tcW w:w="8936" w:type="dxa"/>
            <w:shd w:val="clear" w:color="auto" w:fill="E2EFD9" w:themeFill="accent6" w:themeFillTint="33"/>
          </w:tcPr>
          <w:p w14:paraId="2A373AFE" w14:textId="75F9F329" w:rsidR="00C46DE4" w:rsidRPr="00835FF2" w:rsidRDefault="00C46DE4" w:rsidP="00C46DE4">
            <w:pPr>
              <w:jc w:val="both"/>
              <w:rPr>
                <w:rFonts w:ascii="Times New Roman" w:hAnsi="Times New Roman" w:cs="Times New Roman"/>
                <w:sz w:val="24"/>
                <w:szCs w:val="24"/>
              </w:rPr>
            </w:pPr>
            <w:r w:rsidRPr="00DE59FC">
              <w:rPr>
                <w:rFonts w:ascii="Times New Roman" w:hAnsi="Times New Roman" w:cs="Times New Roman"/>
                <w:b/>
                <w:bCs/>
                <w:sz w:val="24"/>
                <w:szCs w:val="24"/>
              </w:rPr>
              <w:t>Nustatęs, kad įvykis atitinka Ekstremalaus įvykio kriterijų</w:t>
            </w:r>
            <w:r w:rsidR="00DE59FC">
              <w:rPr>
                <w:rFonts w:ascii="Times New Roman" w:hAnsi="Times New Roman" w:cs="Times New Roman"/>
                <w:sz w:val="24"/>
                <w:szCs w:val="24"/>
              </w:rPr>
              <w:t xml:space="preserve"> ir šis nustatytas ekstremalusis įvykis gali padaryti ar padarė poveikį aplinkai (ž</w:t>
            </w:r>
            <w:r w:rsidR="00DE59FC" w:rsidRPr="00DE59FC">
              <w:rPr>
                <w:rFonts w:ascii="Times New Roman" w:hAnsi="Times New Roman" w:cs="Times New Roman"/>
                <w:sz w:val="24"/>
                <w:szCs w:val="24"/>
              </w:rPr>
              <w:t>emės ūkio augalams</w:t>
            </w:r>
            <w:r w:rsidR="00DE59FC">
              <w:rPr>
                <w:rFonts w:ascii="Times New Roman" w:hAnsi="Times New Roman" w:cs="Times New Roman"/>
                <w:sz w:val="24"/>
                <w:szCs w:val="24"/>
              </w:rPr>
              <w:t>)</w:t>
            </w:r>
            <w:r w:rsidRPr="00835FF2">
              <w:rPr>
                <w:rFonts w:ascii="Times New Roman" w:hAnsi="Times New Roman" w:cs="Times New Roman"/>
                <w:sz w:val="24"/>
                <w:szCs w:val="24"/>
              </w:rPr>
              <w:t xml:space="preserve">, </w:t>
            </w:r>
            <w:r w:rsidRPr="00DE59FC">
              <w:rPr>
                <w:rFonts w:ascii="Times New Roman" w:hAnsi="Times New Roman" w:cs="Times New Roman"/>
                <w:b/>
                <w:bCs/>
                <w:sz w:val="24"/>
                <w:szCs w:val="24"/>
              </w:rPr>
              <w:t>sprendžia, ar būtina teikti savivaldybės merui pasiūlymą skelbti savivaldybės lygio ekstremaliąją situaciją</w:t>
            </w:r>
            <w:r w:rsidRPr="00835FF2">
              <w:rPr>
                <w:rFonts w:ascii="Times New Roman" w:hAnsi="Times New Roman" w:cs="Times New Roman"/>
                <w:sz w:val="24"/>
                <w:szCs w:val="24"/>
              </w:rPr>
              <w:t xml:space="preserve"> visoje savivaldybės teritorijoje arba jos dalyje ir </w:t>
            </w:r>
            <w:r w:rsidRPr="00DE59FC">
              <w:rPr>
                <w:rFonts w:ascii="Times New Roman" w:hAnsi="Times New Roman" w:cs="Times New Roman"/>
                <w:b/>
                <w:bCs/>
                <w:sz w:val="24"/>
                <w:szCs w:val="24"/>
              </w:rPr>
              <w:t>skirti</w:t>
            </w:r>
            <w:r w:rsidRPr="00835FF2">
              <w:rPr>
                <w:rFonts w:ascii="Times New Roman" w:hAnsi="Times New Roman" w:cs="Times New Roman"/>
                <w:sz w:val="24"/>
                <w:szCs w:val="24"/>
              </w:rPr>
              <w:t xml:space="preserve"> </w:t>
            </w:r>
            <w:r w:rsidRPr="00DE59FC">
              <w:rPr>
                <w:rFonts w:ascii="Times New Roman" w:hAnsi="Times New Roman" w:cs="Times New Roman"/>
                <w:b/>
                <w:bCs/>
                <w:sz w:val="24"/>
                <w:szCs w:val="24"/>
              </w:rPr>
              <w:t>savivaldybės ekstremaliosios situacijos operacijų vadovą</w:t>
            </w:r>
            <w:r w:rsidRPr="00835FF2">
              <w:rPr>
                <w:rFonts w:ascii="Times New Roman" w:hAnsi="Times New Roman" w:cs="Times New Roman"/>
                <w:sz w:val="24"/>
                <w:szCs w:val="24"/>
              </w:rPr>
              <w:t xml:space="preserve"> (toliau – Operacijų vadovas). Savo </w:t>
            </w:r>
            <w:r w:rsidRPr="00DE59FC">
              <w:rPr>
                <w:rFonts w:ascii="Times New Roman" w:hAnsi="Times New Roman" w:cs="Times New Roman"/>
                <w:b/>
                <w:bCs/>
                <w:sz w:val="24"/>
                <w:szCs w:val="24"/>
              </w:rPr>
              <w:t>pasiūlymą</w:t>
            </w:r>
            <w:r w:rsidR="00DE59FC" w:rsidRPr="00DE59FC">
              <w:rPr>
                <w:rFonts w:ascii="Times New Roman" w:hAnsi="Times New Roman" w:cs="Times New Roman"/>
                <w:b/>
                <w:bCs/>
                <w:sz w:val="24"/>
                <w:szCs w:val="24"/>
              </w:rPr>
              <w:t>, įformintą ESOC posėdžio protokol</w:t>
            </w:r>
            <w:r w:rsidR="00E97940">
              <w:rPr>
                <w:rFonts w:ascii="Times New Roman" w:hAnsi="Times New Roman" w:cs="Times New Roman"/>
                <w:b/>
                <w:bCs/>
                <w:sz w:val="24"/>
                <w:szCs w:val="24"/>
              </w:rPr>
              <w:t>u</w:t>
            </w:r>
            <w:r w:rsidR="00DE59FC" w:rsidRPr="00DE59FC">
              <w:rPr>
                <w:rFonts w:ascii="Times New Roman" w:hAnsi="Times New Roman" w:cs="Times New Roman"/>
                <w:b/>
                <w:bCs/>
                <w:sz w:val="24"/>
                <w:szCs w:val="24"/>
              </w:rPr>
              <w:t>,</w:t>
            </w:r>
            <w:r w:rsidRPr="00DE59FC">
              <w:rPr>
                <w:rFonts w:ascii="Times New Roman" w:hAnsi="Times New Roman" w:cs="Times New Roman"/>
                <w:b/>
                <w:bCs/>
                <w:sz w:val="24"/>
                <w:szCs w:val="24"/>
              </w:rPr>
              <w:t xml:space="preserve"> pateikia savivaldybės merui</w:t>
            </w:r>
            <w:r w:rsidRPr="00835FF2">
              <w:rPr>
                <w:rFonts w:ascii="Times New Roman" w:hAnsi="Times New Roman" w:cs="Times New Roman"/>
                <w:sz w:val="24"/>
                <w:szCs w:val="24"/>
              </w:rPr>
              <w:t>.</w:t>
            </w:r>
          </w:p>
        </w:tc>
        <w:tc>
          <w:tcPr>
            <w:tcW w:w="3486" w:type="dxa"/>
            <w:shd w:val="clear" w:color="auto" w:fill="E2EFD9" w:themeFill="accent6" w:themeFillTint="33"/>
          </w:tcPr>
          <w:p w14:paraId="25BAE4A8" w14:textId="77777777" w:rsidR="00D42B76" w:rsidRDefault="00D42B76" w:rsidP="00C46DE4">
            <w:pPr>
              <w:rPr>
                <w:rFonts w:ascii="Times New Roman" w:hAnsi="Times New Roman" w:cs="Times New Roman"/>
                <w:sz w:val="24"/>
                <w:szCs w:val="24"/>
              </w:rPr>
            </w:pPr>
          </w:p>
          <w:p w14:paraId="562C2F41" w14:textId="64016CE1" w:rsidR="00C46DE4" w:rsidRPr="00835FF2" w:rsidRDefault="00C46DE4" w:rsidP="00C46DE4">
            <w:pPr>
              <w:rPr>
                <w:rFonts w:ascii="Times New Roman" w:hAnsi="Times New Roman" w:cs="Times New Roman"/>
                <w:sz w:val="24"/>
                <w:szCs w:val="24"/>
              </w:rPr>
            </w:pPr>
            <w:r w:rsidRPr="00835FF2">
              <w:rPr>
                <w:rFonts w:ascii="Times New Roman" w:hAnsi="Times New Roman" w:cs="Times New Roman"/>
                <w:sz w:val="24"/>
                <w:szCs w:val="24"/>
              </w:rPr>
              <w:t>ESOC aprašo 5.10 p.;</w:t>
            </w:r>
          </w:p>
          <w:p w14:paraId="42F600DA" w14:textId="77777777" w:rsidR="00C46DE4"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Ekstremaliųjų situacijų aprašo 5 p.</w:t>
            </w:r>
            <w:r w:rsidR="00DE59FC">
              <w:rPr>
                <w:rFonts w:ascii="Times New Roman" w:hAnsi="Times New Roman" w:cs="Times New Roman"/>
                <w:sz w:val="24"/>
                <w:szCs w:val="24"/>
              </w:rPr>
              <w:t>;</w:t>
            </w:r>
          </w:p>
          <w:p w14:paraId="207CAEB3" w14:textId="50779615" w:rsidR="00DE59FC" w:rsidRPr="00835FF2" w:rsidRDefault="00DE59FC" w:rsidP="00C46DE4">
            <w:pPr>
              <w:jc w:val="both"/>
              <w:rPr>
                <w:rFonts w:ascii="Times New Roman" w:hAnsi="Times New Roman" w:cs="Times New Roman"/>
                <w:sz w:val="24"/>
                <w:szCs w:val="24"/>
              </w:rPr>
            </w:pPr>
            <w:r w:rsidRPr="00DE59FC">
              <w:rPr>
                <w:rFonts w:ascii="Times New Roman" w:hAnsi="Times New Roman" w:cs="Times New Roman"/>
                <w:sz w:val="24"/>
                <w:szCs w:val="24"/>
              </w:rPr>
              <w:t>Informacijos teikimo aprašo</w:t>
            </w:r>
            <w:r>
              <w:rPr>
                <w:rFonts w:ascii="Times New Roman" w:hAnsi="Times New Roman" w:cs="Times New Roman"/>
                <w:sz w:val="24"/>
                <w:szCs w:val="24"/>
              </w:rPr>
              <w:t xml:space="preserve"> 13 p.</w:t>
            </w:r>
          </w:p>
        </w:tc>
      </w:tr>
      <w:tr w:rsidR="002B48BA" w:rsidRPr="00F94CBF" w14:paraId="6A590EC0" w14:textId="77777777" w:rsidTr="00E3096A">
        <w:tc>
          <w:tcPr>
            <w:tcW w:w="1283" w:type="dxa"/>
            <w:shd w:val="clear" w:color="auto" w:fill="C5E0B3" w:themeFill="accent6" w:themeFillTint="66"/>
          </w:tcPr>
          <w:p w14:paraId="567385E1" w14:textId="77777777" w:rsidR="00BB7697" w:rsidRDefault="00BB7697" w:rsidP="00C46DE4">
            <w:pPr>
              <w:jc w:val="center"/>
              <w:rPr>
                <w:rFonts w:ascii="Times New Roman" w:hAnsi="Times New Roman" w:cs="Times New Roman"/>
                <w:sz w:val="24"/>
                <w:szCs w:val="24"/>
              </w:rPr>
            </w:pPr>
          </w:p>
          <w:p w14:paraId="12CAE542" w14:textId="3FD4815C" w:rsidR="00DE59FC" w:rsidRDefault="00DE59FC" w:rsidP="00C46DE4">
            <w:pPr>
              <w:jc w:val="center"/>
              <w:rPr>
                <w:rFonts w:ascii="Times New Roman" w:hAnsi="Times New Roman" w:cs="Times New Roman"/>
                <w:sz w:val="24"/>
                <w:szCs w:val="24"/>
              </w:rPr>
            </w:pPr>
            <w:r>
              <w:rPr>
                <w:rFonts w:ascii="Times New Roman" w:hAnsi="Times New Roman" w:cs="Times New Roman"/>
                <w:sz w:val="24"/>
                <w:szCs w:val="24"/>
              </w:rPr>
              <w:t>6.</w:t>
            </w:r>
          </w:p>
        </w:tc>
        <w:tc>
          <w:tcPr>
            <w:tcW w:w="1683" w:type="dxa"/>
            <w:shd w:val="clear" w:color="auto" w:fill="C5E0B3" w:themeFill="accent6" w:themeFillTint="66"/>
          </w:tcPr>
          <w:p w14:paraId="23F65573" w14:textId="77777777" w:rsidR="004B2AB9" w:rsidRDefault="004B2AB9" w:rsidP="00467D27">
            <w:pPr>
              <w:jc w:val="center"/>
              <w:rPr>
                <w:rFonts w:ascii="Times New Roman" w:hAnsi="Times New Roman" w:cs="Times New Roman"/>
                <w:sz w:val="24"/>
                <w:szCs w:val="24"/>
              </w:rPr>
            </w:pPr>
          </w:p>
          <w:p w14:paraId="0CC9BFEA" w14:textId="46C58E71" w:rsidR="00DE59FC" w:rsidRDefault="00DE59FC" w:rsidP="00467D27">
            <w:pPr>
              <w:jc w:val="center"/>
              <w:rPr>
                <w:rFonts w:ascii="Times New Roman" w:hAnsi="Times New Roman" w:cs="Times New Roman"/>
                <w:sz w:val="24"/>
                <w:szCs w:val="24"/>
              </w:rPr>
            </w:pPr>
            <w:r w:rsidRPr="00DE59FC">
              <w:rPr>
                <w:rFonts w:ascii="Times New Roman" w:hAnsi="Times New Roman" w:cs="Times New Roman"/>
                <w:sz w:val="24"/>
                <w:szCs w:val="24"/>
              </w:rPr>
              <w:t>Savivaldybės administracijos paskirtas asmuo</w:t>
            </w:r>
          </w:p>
        </w:tc>
        <w:tc>
          <w:tcPr>
            <w:tcW w:w="8936" w:type="dxa"/>
            <w:shd w:val="clear" w:color="auto" w:fill="C5E0B3" w:themeFill="accent6" w:themeFillTint="66"/>
          </w:tcPr>
          <w:p w14:paraId="65F78797" w14:textId="6C7E24B4" w:rsidR="00DE59FC" w:rsidRDefault="00BB7697" w:rsidP="00BB7697">
            <w:pPr>
              <w:jc w:val="both"/>
              <w:rPr>
                <w:rFonts w:ascii="Times New Roman" w:hAnsi="Times New Roman" w:cs="Times New Roman"/>
                <w:sz w:val="24"/>
                <w:szCs w:val="24"/>
              </w:rPr>
            </w:pPr>
            <w:r>
              <w:rPr>
                <w:rFonts w:ascii="Times New Roman" w:hAnsi="Times New Roman" w:cs="Times New Roman"/>
                <w:sz w:val="24"/>
                <w:szCs w:val="24"/>
              </w:rPr>
              <w:t>P</w:t>
            </w:r>
            <w:r w:rsidRPr="00BB7697">
              <w:rPr>
                <w:rFonts w:ascii="Times New Roman" w:hAnsi="Times New Roman" w:cs="Times New Roman"/>
                <w:sz w:val="24"/>
                <w:szCs w:val="24"/>
              </w:rPr>
              <w:t xml:space="preserve">er </w:t>
            </w:r>
            <w:r w:rsidRPr="00BB7697">
              <w:rPr>
                <w:rFonts w:ascii="Times New Roman" w:hAnsi="Times New Roman" w:cs="Times New Roman"/>
                <w:b/>
                <w:bCs/>
                <w:sz w:val="24"/>
                <w:szCs w:val="24"/>
              </w:rPr>
              <w:t>24 val. nuo ESOC posėdžio pabaigos</w:t>
            </w:r>
            <w:r>
              <w:rPr>
                <w:rFonts w:ascii="Times New Roman" w:hAnsi="Times New Roman" w:cs="Times New Roman"/>
                <w:sz w:val="24"/>
                <w:szCs w:val="24"/>
              </w:rPr>
              <w:t xml:space="preserve">, </w:t>
            </w:r>
            <w:r w:rsidRPr="00BB7697">
              <w:rPr>
                <w:rFonts w:ascii="Times New Roman" w:hAnsi="Times New Roman" w:cs="Times New Roman"/>
                <w:b/>
                <w:bCs/>
                <w:sz w:val="24"/>
                <w:szCs w:val="24"/>
              </w:rPr>
              <w:t>el. paštu pateikia ESOC posėdžio protokolo</w:t>
            </w:r>
            <w:r w:rsidRPr="00BB7697">
              <w:rPr>
                <w:rFonts w:ascii="Times New Roman" w:hAnsi="Times New Roman" w:cs="Times New Roman"/>
                <w:sz w:val="24"/>
                <w:szCs w:val="24"/>
              </w:rPr>
              <w:t xml:space="preserve">, kuriuo siūloma skelbti savivaldybės lygio ekstremaliąją situaciją, </w:t>
            </w:r>
            <w:r w:rsidRPr="00BB7697">
              <w:rPr>
                <w:rFonts w:ascii="Times New Roman" w:hAnsi="Times New Roman" w:cs="Times New Roman"/>
                <w:b/>
                <w:bCs/>
                <w:sz w:val="24"/>
                <w:szCs w:val="24"/>
              </w:rPr>
              <w:t>kopij</w:t>
            </w:r>
            <w:r w:rsidR="00E97940">
              <w:rPr>
                <w:rFonts w:ascii="Times New Roman" w:hAnsi="Times New Roman" w:cs="Times New Roman"/>
                <w:b/>
                <w:bCs/>
                <w:sz w:val="24"/>
                <w:szCs w:val="24"/>
              </w:rPr>
              <w:t>ą</w:t>
            </w:r>
            <w:r w:rsidRPr="00BB7697">
              <w:rPr>
                <w:rFonts w:ascii="Times New Roman" w:hAnsi="Times New Roman" w:cs="Times New Roman"/>
                <w:b/>
                <w:bCs/>
                <w:sz w:val="24"/>
                <w:szCs w:val="24"/>
              </w:rPr>
              <w:t xml:space="preserve"> Nacionaliniam krizių valdymo centrui</w:t>
            </w:r>
            <w:r w:rsidRPr="00BB7697">
              <w:rPr>
                <w:rFonts w:ascii="Times New Roman" w:hAnsi="Times New Roman" w:cs="Times New Roman"/>
                <w:sz w:val="24"/>
                <w:szCs w:val="24"/>
              </w:rPr>
              <w:t xml:space="preserve"> (toliau – NKVC)</w:t>
            </w:r>
            <w:r>
              <w:rPr>
                <w:rFonts w:ascii="Times New Roman" w:hAnsi="Times New Roman" w:cs="Times New Roman"/>
                <w:sz w:val="24"/>
                <w:szCs w:val="24"/>
              </w:rPr>
              <w:t xml:space="preserve"> </w:t>
            </w:r>
            <w:r w:rsidRPr="00BB7697">
              <w:rPr>
                <w:rFonts w:ascii="Times New Roman" w:hAnsi="Times New Roman" w:cs="Times New Roman"/>
                <w:b/>
                <w:bCs/>
                <w:sz w:val="24"/>
                <w:szCs w:val="24"/>
              </w:rPr>
              <w:t xml:space="preserve">ir Priešgaisrinės apsaugos ir gelbėjimo departamentui </w:t>
            </w:r>
            <w:r w:rsidRPr="00BB7697">
              <w:rPr>
                <w:rFonts w:ascii="Times New Roman" w:hAnsi="Times New Roman" w:cs="Times New Roman"/>
                <w:sz w:val="24"/>
                <w:szCs w:val="24"/>
              </w:rPr>
              <w:t>(toliau – PAGD).</w:t>
            </w:r>
          </w:p>
          <w:p w14:paraId="32D42A8F" w14:textId="5278AE7F" w:rsidR="00BA1EA2" w:rsidRPr="00835FF2" w:rsidRDefault="00BA1EA2" w:rsidP="00BB7697">
            <w:pPr>
              <w:jc w:val="both"/>
              <w:rPr>
                <w:rFonts w:ascii="Times New Roman" w:hAnsi="Times New Roman" w:cs="Times New Roman"/>
                <w:sz w:val="24"/>
                <w:szCs w:val="24"/>
              </w:rPr>
            </w:pPr>
            <w:r>
              <w:rPr>
                <w:rFonts w:ascii="Times New Roman" w:hAnsi="Times New Roman" w:cs="Times New Roman"/>
                <w:sz w:val="24"/>
                <w:szCs w:val="24"/>
              </w:rPr>
              <w:t>Atkreiptinas dėmesys, kad kitų</w:t>
            </w:r>
            <w:r w:rsidRPr="00BA1EA2">
              <w:rPr>
                <w:rFonts w:ascii="Times New Roman" w:hAnsi="Times New Roman" w:cs="Times New Roman"/>
                <w:sz w:val="24"/>
                <w:szCs w:val="24"/>
              </w:rPr>
              <w:t xml:space="preserve"> ESOC posėdžių, įvykusių dėl ekstremaliojo įvykio ar ekstremaliosios situacijos, protokolų kopijos per 3 darbo dienas nuo posėdžių pabaigos el. paštu turi būti pateikiamos NKVC ir PAGD.</w:t>
            </w:r>
          </w:p>
        </w:tc>
        <w:tc>
          <w:tcPr>
            <w:tcW w:w="3486" w:type="dxa"/>
            <w:shd w:val="clear" w:color="auto" w:fill="C5E0B3" w:themeFill="accent6" w:themeFillTint="66"/>
          </w:tcPr>
          <w:p w14:paraId="5169A067" w14:textId="77777777" w:rsidR="00D42B76" w:rsidRDefault="00D42B76" w:rsidP="00C46DE4">
            <w:pPr>
              <w:rPr>
                <w:rFonts w:ascii="Times New Roman" w:hAnsi="Times New Roman" w:cs="Times New Roman"/>
                <w:sz w:val="24"/>
                <w:szCs w:val="24"/>
              </w:rPr>
            </w:pPr>
          </w:p>
          <w:p w14:paraId="6C8FCE2D" w14:textId="77777777" w:rsidR="00D42B76" w:rsidRDefault="00D42B76" w:rsidP="00C46DE4">
            <w:pPr>
              <w:rPr>
                <w:rFonts w:ascii="Times New Roman" w:hAnsi="Times New Roman" w:cs="Times New Roman"/>
                <w:sz w:val="24"/>
                <w:szCs w:val="24"/>
              </w:rPr>
            </w:pPr>
          </w:p>
          <w:p w14:paraId="10716C6B" w14:textId="5C3B5DF1" w:rsidR="00DE59FC" w:rsidRPr="00835FF2" w:rsidRDefault="00BB7697" w:rsidP="00C46DE4">
            <w:pPr>
              <w:rPr>
                <w:rFonts w:ascii="Times New Roman" w:hAnsi="Times New Roman" w:cs="Times New Roman"/>
                <w:sz w:val="24"/>
                <w:szCs w:val="24"/>
              </w:rPr>
            </w:pPr>
            <w:r w:rsidRPr="00BB7697">
              <w:rPr>
                <w:rFonts w:ascii="Times New Roman" w:hAnsi="Times New Roman" w:cs="Times New Roman"/>
                <w:sz w:val="24"/>
                <w:szCs w:val="24"/>
              </w:rPr>
              <w:t>KVCS įstatymo 13 str. 1 d. 2 p., Informacijos teikimo aprašo 6 p., 13 p.</w:t>
            </w:r>
          </w:p>
        </w:tc>
      </w:tr>
      <w:tr w:rsidR="00FE2E71" w:rsidRPr="00F94CBF" w14:paraId="476D5671" w14:textId="6A46CF4F" w:rsidTr="00E3096A">
        <w:tc>
          <w:tcPr>
            <w:tcW w:w="1283" w:type="dxa"/>
            <w:shd w:val="clear" w:color="auto" w:fill="E2EFD9" w:themeFill="accent6" w:themeFillTint="33"/>
          </w:tcPr>
          <w:p w14:paraId="21ABD64F" w14:textId="77777777" w:rsidR="009E59BC" w:rsidRDefault="009E59BC" w:rsidP="00C46DE4">
            <w:pPr>
              <w:jc w:val="center"/>
              <w:rPr>
                <w:rFonts w:ascii="Times New Roman" w:hAnsi="Times New Roman" w:cs="Times New Roman"/>
                <w:sz w:val="24"/>
                <w:szCs w:val="24"/>
              </w:rPr>
            </w:pPr>
          </w:p>
          <w:p w14:paraId="13845CEC" w14:textId="77777777" w:rsidR="009E59BC" w:rsidRDefault="009E59BC" w:rsidP="00C46DE4">
            <w:pPr>
              <w:jc w:val="center"/>
              <w:rPr>
                <w:rFonts w:ascii="Times New Roman" w:hAnsi="Times New Roman" w:cs="Times New Roman"/>
                <w:sz w:val="24"/>
                <w:szCs w:val="24"/>
              </w:rPr>
            </w:pPr>
          </w:p>
          <w:p w14:paraId="245EA477" w14:textId="58496A6B" w:rsidR="00C46DE4" w:rsidRPr="00835FF2" w:rsidRDefault="00BB7697" w:rsidP="00C46DE4">
            <w:pPr>
              <w:jc w:val="center"/>
              <w:rPr>
                <w:rFonts w:ascii="Times New Roman" w:hAnsi="Times New Roman" w:cs="Times New Roman"/>
                <w:sz w:val="24"/>
                <w:szCs w:val="24"/>
              </w:rPr>
            </w:pPr>
            <w:r>
              <w:rPr>
                <w:rFonts w:ascii="Times New Roman" w:hAnsi="Times New Roman" w:cs="Times New Roman"/>
                <w:sz w:val="24"/>
                <w:szCs w:val="24"/>
              </w:rPr>
              <w:t>7.</w:t>
            </w:r>
          </w:p>
        </w:tc>
        <w:tc>
          <w:tcPr>
            <w:tcW w:w="1683" w:type="dxa"/>
            <w:shd w:val="clear" w:color="auto" w:fill="E2EFD9" w:themeFill="accent6" w:themeFillTint="33"/>
          </w:tcPr>
          <w:p w14:paraId="4C50F925" w14:textId="77777777" w:rsidR="009E59BC" w:rsidRDefault="009E59BC" w:rsidP="00467D27">
            <w:pPr>
              <w:jc w:val="center"/>
              <w:rPr>
                <w:rFonts w:ascii="Times New Roman" w:hAnsi="Times New Roman" w:cs="Times New Roman"/>
                <w:sz w:val="24"/>
                <w:szCs w:val="24"/>
              </w:rPr>
            </w:pPr>
          </w:p>
          <w:p w14:paraId="5DD820C0" w14:textId="57ED793D" w:rsidR="00C46DE4" w:rsidRPr="00835FF2" w:rsidRDefault="00C46DE4" w:rsidP="00467D27">
            <w:pPr>
              <w:jc w:val="center"/>
              <w:rPr>
                <w:rFonts w:ascii="Times New Roman" w:hAnsi="Times New Roman" w:cs="Times New Roman"/>
                <w:sz w:val="24"/>
                <w:szCs w:val="24"/>
              </w:rPr>
            </w:pPr>
            <w:r w:rsidRPr="00835FF2">
              <w:rPr>
                <w:rFonts w:ascii="Times New Roman" w:hAnsi="Times New Roman" w:cs="Times New Roman"/>
                <w:sz w:val="24"/>
                <w:szCs w:val="24"/>
              </w:rPr>
              <w:t>Savivaldybės meras</w:t>
            </w:r>
          </w:p>
        </w:tc>
        <w:tc>
          <w:tcPr>
            <w:tcW w:w="8936" w:type="dxa"/>
            <w:shd w:val="clear" w:color="auto" w:fill="E2EFD9" w:themeFill="accent6" w:themeFillTint="33"/>
          </w:tcPr>
          <w:p w14:paraId="39335BF9" w14:textId="11E3C808" w:rsidR="00C46DE4" w:rsidRPr="00835FF2" w:rsidRDefault="00467D27" w:rsidP="00C46DE4">
            <w:pPr>
              <w:jc w:val="both"/>
              <w:rPr>
                <w:rFonts w:ascii="Times New Roman" w:hAnsi="Times New Roman" w:cs="Times New Roman"/>
                <w:sz w:val="24"/>
                <w:szCs w:val="24"/>
              </w:rPr>
            </w:pPr>
            <w:r w:rsidRPr="00467D27">
              <w:rPr>
                <w:rFonts w:ascii="Times New Roman" w:hAnsi="Times New Roman" w:cs="Times New Roman"/>
                <w:b/>
                <w:bCs/>
                <w:sz w:val="24"/>
                <w:szCs w:val="24"/>
              </w:rPr>
              <w:t>Sprendžia dėl savivaldybės lygio ekstremaliosios situacijos paskelbimo</w:t>
            </w:r>
            <w:r w:rsidRPr="00467D27">
              <w:rPr>
                <w:rFonts w:ascii="Times New Roman" w:hAnsi="Times New Roman" w:cs="Times New Roman"/>
                <w:sz w:val="24"/>
                <w:szCs w:val="24"/>
              </w:rPr>
              <w:t xml:space="preserve"> ir savivaldybės institucijos ar įstaigos, valstybės institucijos ar įstaigos valstybės tarnautojo, darbuotojo ar valstybės politiko </w:t>
            </w:r>
            <w:r w:rsidRPr="00467D27">
              <w:rPr>
                <w:rFonts w:ascii="Times New Roman" w:hAnsi="Times New Roman" w:cs="Times New Roman"/>
                <w:b/>
                <w:bCs/>
                <w:sz w:val="24"/>
                <w:szCs w:val="24"/>
              </w:rPr>
              <w:t>paskyrimo savivaldybės Operacijų vadovu poreikio</w:t>
            </w:r>
            <w:r>
              <w:rPr>
                <w:rFonts w:ascii="Times New Roman" w:hAnsi="Times New Roman" w:cs="Times New Roman"/>
                <w:sz w:val="24"/>
                <w:szCs w:val="24"/>
              </w:rPr>
              <w:t xml:space="preserve">. </w:t>
            </w:r>
            <w:r w:rsidR="00C46DE4" w:rsidRPr="00835FF2">
              <w:rPr>
                <w:rFonts w:ascii="Times New Roman" w:hAnsi="Times New Roman" w:cs="Times New Roman"/>
                <w:sz w:val="24"/>
                <w:szCs w:val="24"/>
              </w:rPr>
              <w:t>Priima potvarkį, kuriuo skelbia</w:t>
            </w:r>
            <w:r>
              <w:rPr>
                <w:rFonts w:ascii="Times New Roman" w:hAnsi="Times New Roman" w:cs="Times New Roman"/>
                <w:sz w:val="24"/>
                <w:szCs w:val="24"/>
              </w:rPr>
              <w:t>ma</w:t>
            </w:r>
            <w:r w:rsidR="00C46DE4" w:rsidRPr="00835FF2">
              <w:rPr>
                <w:rFonts w:ascii="Times New Roman" w:hAnsi="Times New Roman" w:cs="Times New Roman"/>
                <w:sz w:val="24"/>
                <w:szCs w:val="24"/>
              </w:rPr>
              <w:t xml:space="preserve"> visoje savivaldybės teritorijoje (</w:t>
            </w:r>
            <w:r>
              <w:rPr>
                <w:rFonts w:ascii="Times New Roman" w:hAnsi="Times New Roman" w:cs="Times New Roman"/>
                <w:sz w:val="24"/>
                <w:szCs w:val="24"/>
              </w:rPr>
              <w:t xml:space="preserve">ar </w:t>
            </w:r>
            <w:r w:rsidR="00C46DE4" w:rsidRPr="00835FF2">
              <w:rPr>
                <w:rFonts w:ascii="Times New Roman" w:hAnsi="Times New Roman" w:cs="Times New Roman"/>
                <w:sz w:val="24"/>
                <w:szCs w:val="24"/>
              </w:rPr>
              <w:t>jos dalyje) savivaldybės lygio ekstremali</w:t>
            </w:r>
            <w:r>
              <w:rPr>
                <w:rFonts w:ascii="Times New Roman" w:hAnsi="Times New Roman" w:cs="Times New Roman"/>
                <w:sz w:val="24"/>
                <w:szCs w:val="24"/>
              </w:rPr>
              <w:t>o</w:t>
            </w:r>
            <w:r w:rsidR="00C46DE4" w:rsidRPr="00835FF2">
              <w:rPr>
                <w:rFonts w:ascii="Times New Roman" w:hAnsi="Times New Roman" w:cs="Times New Roman"/>
                <w:sz w:val="24"/>
                <w:szCs w:val="24"/>
              </w:rPr>
              <w:t>j</w:t>
            </w:r>
            <w:r>
              <w:rPr>
                <w:rFonts w:ascii="Times New Roman" w:hAnsi="Times New Roman" w:cs="Times New Roman"/>
                <w:sz w:val="24"/>
                <w:szCs w:val="24"/>
              </w:rPr>
              <w:t>i</w:t>
            </w:r>
            <w:r w:rsidR="00C46DE4" w:rsidRPr="00835FF2">
              <w:rPr>
                <w:rFonts w:ascii="Times New Roman" w:hAnsi="Times New Roman" w:cs="Times New Roman"/>
                <w:sz w:val="24"/>
                <w:szCs w:val="24"/>
              </w:rPr>
              <w:t xml:space="preserve"> situacij</w:t>
            </w:r>
            <w:r>
              <w:rPr>
                <w:rFonts w:ascii="Times New Roman" w:hAnsi="Times New Roman" w:cs="Times New Roman"/>
                <w:sz w:val="24"/>
                <w:szCs w:val="24"/>
              </w:rPr>
              <w:t>a</w:t>
            </w:r>
            <w:r w:rsidR="00C46DE4" w:rsidRPr="00835FF2">
              <w:rPr>
                <w:rFonts w:ascii="Times New Roman" w:hAnsi="Times New Roman" w:cs="Times New Roman"/>
                <w:sz w:val="24"/>
                <w:szCs w:val="24"/>
              </w:rPr>
              <w:t xml:space="preserve"> ir skiria</w:t>
            </w:r>
            <w:r>
              <w:rPr>
                <w:rFonts w:ascii="Times New Roman" w:hAnsi="Times New Roman" w:cs="Times New Roman"/>
                <w:sz w:val="24"/>
                <w:szCs w:val="24"/>
              </w:rPr>
              <w:t>mas</w:t>
            </w:r>
            <w:r w:rsidR="00C46DE4" w:rsidRPr="00835FF2">
              <w:rPr>
                <w:rFonts w:ascii="Times New Roman" w:hAnsi="Times New Roman" w:cs="Times New Roman"/>
                <w:sz w:val="24"/>
                <w:szCs w:val="24"/>
              </w:rPr>
              <w:t xml:space="preserve"> Operacijų vadov</w:t>
            </w:r>
            <w:r>
              <w:rPr>
                <w:rFonts w:ascii="Times New Roman" w:hAnsi="Times New Roman" w:cs="Times New Roman"/>
                <w:sz w:val="24"/>
                <w:szCs w:val="24"/>
              </w:rPr>
              <w:t>as</w:t>
            </w:r>
            <w:r w:rsidR="00C46DE4" w:rsidRPr="00835FF2">
              <w:rPr>
                <w:rFonts w:ascii="Times New Roman" w:hAnsi="Times New Roman" w:cs="Times New Roman"/>
                <w:sz w:val="24"/>
                <w:szCs w:val="24"/>
              </w:rPr>
              <w:t>.</w:t>
            </w:r>
          </w:p>
        </w:tc>
        <w:tc>
          <w:tcPr>
            <w:tcW w:w="3486" w:type="dxa"/>
            <w:shd w:val="clear" w:color="auto" w:fill="E2EFD9" w:themeFill="accent6" w:themeFillTint="33"/>
          </w:tcPr>
          <w:p w14:paraId="74F48B6B" w14:textId="77777777" w:rsidR="00D42B76" w:rsidRDefault="00D42B76" w:rsidP="00C46DE4">
            <w:pPr>
              <w:jc w:val="both"/>
              <w:rPr>
                <w:rFonts w:ascii="Times New Roman" w:hAnsi="Times New Roman" w:cs="Times New Roman"/>
                <w:sz w:val="24"/>
                <w:szCs w:val="24"/>
              </w:rPr>
            </w:pPr>
          </w:p>
          <w:p w14:paraId="293466DE" w14:textId="63E57634" w:rsidR="00C46DE4" w:rsidRPr="00835FF2"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KVCS įstatymo 13 str. 1 d. 3 p., 32 str. 4 d., 33 str. 1 d. 2 p.;</w:t>
            </w:r>
          </w:p>
          <w:p w14:paraId="398BF213" w14:textId="5A5B2C56" w:rsidR="00C46DE4" w:rsidRPr="00835FF2"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Ekstremaliųjų situacijų aprašo 6 p.</w:t>
            </w:r>
          </w:p>
        </w:tc>
      </w:tr>
      <w:tr w:rsidR="002B48BA" w:rsidRPr="00F94CBF" w14:paraId="4DA4C3DC" w14:textId="77777777" w:rsidTr="00E3096A">
        <w:tc>
          <w:tcPr>
            <w:tcW w:w="1283" w:type="dxa"/>
            <w:shd w:val="clear" w:color="auto" w:fill="C5E0B3" w:themeFill="accent6" w:themeFillTint="66"/>
          </w:tcPr>
          <w:p w14:paraId="7178DA51" w14:textId="77777777" w:rsidR="00F728F3" w:rsidRDefault="00F728F3" w:rsidP="00C46DE4">
            <w:pPr>
              <w:jc w:val="center"/>
              <w:rPr>
                <w:rFonts w:ascii="Times New Roman" w:hAnsi="Times New Roman" w:cs="Times New Roman"/>
                <w:sz w:val="24"/>
                <w:szCs w:val="24"/>
              </w:rPr>
            </w:pPr>
          </w:p>
          <w:p w14:paraId="251455D3" w14:textId="77777777" w:rsidR="00F728F3" w:rsidRDefault="00F728F3" w:rsidP="00C46DE4">
            <w:pPr>
              <w:jc w:val="center"/>
              <w:rPr>
                <w:rFonts w:ascii="Times New Roman" w:hAnsi="Times New Roman" w:cs="Times New Roman"/>
                <w:sz w:val="24"/>
                <w:szCs w:val="24"/>
              </w:rPr>
            </w:pPr>
          </w:p>
          <w:p w14:paraId="1AE3D595" w14:textId="77777777" w:rsidR="00F728F3" w:rsidRDefault="00F728F3" w:rsidP="00C46DE4">
            <w:pPr>
              <w:jc w:val="center"/>
              <w:rPr>
                <w:rFonts w:ascii="Times New Roman" w:hAnsi="Times New Roman" w:cs="Times New Roman"/>
                <w:sz w:val="24"/>
                <w:szCs w:val="24"/>
              </w:rPr>
            </w:pPr>
          </w:p>
          <w:p w14:paraId="68CB144B" w14:textId="77777777" w:rsidR="00F728F3" w:rsidRDefault="00F728F3" w:rsidP="00C46DE4">
            <w:pPr>
              <w:jc w:val="center"/>
              <w:rPr>
                <w:rFonts w:ascii="Times New Roman" w:hAnsi="Times New Roman" w:cs="Times New Roman"/>
                <w:sz w:val="24"/>
                <w:szCs w:val="24"/>
              </w:rPr>
            </w:pPr>
          </w:p>
          <w:p w14:paraId="1EBCD658" w14:textId="31857AF7" w:rsidR="00467D27" w:rsidRDefault="00467D27" w:rsidP="00C46DE4">
            <w:pPr>
              <w:jc w:val="center"/>
              <w:rPr>
                <w:rFonts w:ascii="Times New Roman" w:hAnsi="Times New Roman" w:cs="Times New Roman"/>
                <w:sz w:val="24"/>
                <w:szCs w:val="24"/>
              </w:rPr>
            </w:pPr>
            <w:r>
              <w:rPr>
                <w:rFonts w:ascii="Times New Roman" w:hAnsi="Times New Roman" w:cs="Times New Roman"/>
                <w:sz w:val="24"/>
                <w:szCs w:val="24"/>
              </w:rPr>
              <w:t>8.</w:t>
            </w:r>
          </w:p>
        </w:tc>
        <w:tc>
          <w:tcPr>
            <w:tcW w:w="1683" w:type="dxa"/>
            <w:shd w:val="clear" w:color="auto" w:fill="C5E0B3" w:themeFill="accent6" w:themeFillTint="66"/>
          </w:tcPr>
          <w:p w14:paraId="2B4B204F" w14:textId="77777777" w:rsidR="00F728F3" w:rsidRDefault="00F728F3" w:rsidP="00467D27">
            <w:pPr>
              <w:jc w:val="center"/>
              <w:rPr>
                <w:rFonts w:ascii="Times New Roman" w:hAnsi="Times New Roman" w:cs="Times New Roman"/>
                <w:sz w:val="24"/>
                <w:szCs w:val="24"/>
              </w:rPr>
            </w:pPr>
          </w:p>
          <w:p w14:paraId="6CE7A894" w14:textId="77777777" w:rsidR="00F728F3" w:rsidRDefault="00F728F3" w:rsidP="00467D27">
            <w:pPr>
              <w:jc w:val="center"/>
              <w:rPr>
                <w:rFonts w:ascii="Times New Roman" w:hAnsi="Times New Roman" w:cs="Times New Roman"/>
                <w:sz w:val="24"/>
                <w:szCs w:val="24"/>
              </w:rPr>
            </w:pPr>
          </w:p>
          <w:p w14:paraId="0BACF53B" w14:textId="77777777" w:rsidR="00F728F3" w:rsidRDefault="00F728F3" w:rsidP="00467D27">
            <w:pPr>
              <w:jc w:val="center"/>
              <w:rPr>
                <w:rFonts w:ascii="Times New Roman" w:hAnsi="Times New Roman" w:cs="Times New Roman"/>
                <w:sz w:val="24"/>
                <w:szCs w:val="24"/>
              </w:rPr>
            </w:pPr>
          </w:p>
          <w:p w14:paraId="6FC743AA" w14:textId="77777777" w:rsidR="004B2AB9" w:rsidRDefault="004B2AB9" w:rsidP="00467D27">
            <w:pPr>
              <w:jc w:val="center"/>
              <w:rPr>
                <w:rFonts w:ascii="Times New Roman" w:hAnsi="Times New Roman" w:cs="Times New Roman"/>
                <w:sz w:val="24"/>
                <w:szCs w:val="24"/>
              </w:rPr>
            </w:pPr>
          </w:p>
          <w:p w14:paraId="4D77A7BD" w14:textId="3C38F2CC" w:rsidR="00467D27" w:rsidRPr="00835FF2" w:rsidRDefault="00467D27" w:rsidP="00467D27">
            <w:pPr>
              <w:jc w:val="center"/>
              <w:rPr>
                <w:rFonts w:ascii="Times New Roman" w:hAnsi="Times New Roman" w:cs="Times New Roman"/>
                <w:sz w:val="24"/>
                <w:szCs w:val="24"/>
              </w:rPr>
            </w:pPr>
            <w:r w:rsidRPr="00467D27">
              <w:rPr>
                <w:rFonts w:ascii="Times New Roman" w:hAnsi="Times New Roman" w:cs="Times New Roman"/>
                <w:sz w:val="24"/>
                <w:szCs w:val="24"/>
              </w:rPr>
              <w:t>Savivaldybės administracij</w:t>
            </w:r>
            <w:r>
              <w:rPr>
                <w:rFonts w:ascii="Times New Roman" w:hAnsi="Times New Roman" w:cs="Times New Roman"/>
                <w:sz w:val="24"/>
                <w:szCs w:val="24"/>
              </w:rPr>
              <w:t>a</w:t>
            </w:r>
          </w:p>
        </w:tc>
        <w:tc>
          <w:tcPr>
            <w:tcW w:w="8936" w:type="dxa"/>
            <w:shd w:val="clear" w:color="auto" w:fill="C5E0B3" w:themeFill="accent6" w:themeFillTint="66"/>
          </w:tcPr>
          <w:p w14:paraId="4BD3153C" w14:textId="3DB6C817" w:rsidR="00F728F3" w:rsidRDefault="00467D27" w:rsidP="00F728F3">
            <w:pPr>
              <w:jc w:val="both"/>
              <w:rPr>
                <w:rFonts w:ascii="Times New Roman" w:hAnsi="Times New Roman" w:cs="Times New Roman"/>
                <w:sz w:val="24"/>
                <w:szCs w:val="24"/>
              </w:rPr>
            </w:pPr>
            <w:r w:rsidRPr="00F728F3">
              <w:rPr>
                <w:rFonts w:ascii="Times New Roman" w:hAnsi="Times New Roman" w:cs="Times New Roman"/>
                <w:b/>
                <w:bCs/>
                <w:sz w:val="24"/>
                <w:szCs w:val="24"/>
              </w:rPr>
              <w:t>Per 2 val. nuo ekstremaliosios situacijos paskelbimo</w:t>
            </w:r>
            <w:r w:rsidR="00F728F3">
              <w:rPr>
                <w:rFonts w:ascii="Times New Roman" w:hAnsi="Times New Roman" w:cs="Times New Roman"/>
                <w:sz w:val="24"/>
                <w:szCs w:val="24"/>
              </w:rPr>
              <w:t>,</w:t>
            </w:r>
            <w:r w:rsidRPr="00467D27">
              <w:rPr>
                <w:rFonts w:ascii="Times New Roman" w:hAnsi="Times New Roman" w:cs="Times New Roman"/>
                <w:sz w:val="24"/>
                <w:szCs w:val="24"/>
              </w:rPr>
              <w:t xml:space="preserve"> </w:t>
            </w:r>
            <w:r w:rsidR="00F728F3" w:rsidRPr="00467D27">
              <w:rPr>
                <w:rFonts w:ascii="Times New Roman" w:hAnsi="Times New Roman" w:cs="Times New Roman"/>
                <w:sz w:val="24"/>
                <w:szCs w:val="24"/>
              </w:rPr>
              <w:t>telefonu, el. paštu, kitomis ryšio priemonėmis</w:t>
            </w:r>
            <w:r w:rsidR="00F728F3">
              <w:rPr>
                <w:rFonts w:ascii="Times New Roman" w:hAnsi="Times New Roman" w:cs="Times New Roman"/>
                <w:sz w:val="24"/>
                <w:szCs w:val="24"/>
              </w:rPr>
              <w:t xml:space="preserve">, </w:t>
            </w:r>
            <w:r w:rsidR="00F728F3" w:rsidRPr="00F728F3">
              <w:rPr>
                <w:rFonts w:ascii="Times New Roman" w:hAnsi="Times New Roman" w:cs="Times New Roman"/>
                <w:b/>
                <w:bCs/>
                <w:sz w:val="24"/>
                <w:szCs w:val="24"/>
              </w:rPr>
              <w:t xml:space="preserve">informuoja </w:t>
            </w:r>
            <w:r w:rsidRPr="00F728F3">
              <w:rPr>
                <w:rFonts w:ascii="Times New Roman" w:hAnsi="Times New Roman" w:cs="Times New Roman"/>
                <w:b/>
                <w:bCs/>
                <w:sz w:val="24"/>
                <w:szCs w:val="24"/>
              </w:rPr>
              <w:t>NKVC ir PAGD</w:t>
            </w:r>
            <w:r w:rsidR="00F728F3">
              <w:rPr>
                <w:rFonts w:ascii="Times New Roman" w:hAnsi="Times New Roman" w:cs="Times New Roman"/>
                <w:sz w:val="24"/>
                <w:szCs w:val="24"/>
              </w:rPr>
              <w:t xml:space="preserve">, taip pat </w:t>
            </w:r>
            <w:r w:rsidRPr="00F728F3">
              <w:rPr>
                <w:rFonts w:ascii="Times New Roman" w:hAnsi="Times New Roman" w:cs="Times New Roman"/>
                <w:b/>
                <w:bCs/>
                <w:sz w:val="24"/>
                <w:szCs w:val="24"/>
              </w:rPr>
              <w:t>pateikia pirmin</w:t>
            </w:r>
            <w:r w:rsidR="00E97940">
              <w:rPr>
                <w:rFonts w:ascii="Times New Roman" w:hAnsi="Times New Roman" w:cs="Times New Roman"/>
                <w:b/>
                <w:bCs/>
                <w:sz w:val="24"/>
                <w:szCs w:val="24"/>
              </w:rPr>
              <w:t>į</w:t>
            </w:r>
            <w:r w:rsidRPr="00F728F3">
              <w:rPr>
                <w:rFonts w:ascii="Times New Roman" w:hAnsi="Times New Roman" w:cs="Times New Roman"/>
                <w:b/>
                <w:bCs/>
                <w:sz w:val="24"/>
                <w:szCs w:val="24"/>
              </w:rPr>
              <w:t xml:space="preserve"> pranešim</w:t>
            </w:r>
            <w:r w:rsidR="00E97940">
              <w:rPr>
                <w:rFonts w:ascii="Times New Roman" w:hAnsi="Times New Roman" w:cs="Times New Roman"/>
                <w:b/>
                <w:bCs/>
                <w:sz w:val="24"/>
                <w:szCs w:val="24"/>
              </w:rPr>
              <w:t>ą</w:t>
            </w:r>
            <w:r w:rsidRPr="00F728F3">
              <w:rPr>
                <w:rFonts w:ascii="Times New Roman" w:hAnsi="Times New Roman" w:cs="Times New Roman"/>
                <w:b/>
                <w:bCs/>
                <w:sz w:val="24"/>
                <w:szCs w:val="24"/>
              </w:rPr>
              <w:t xml:space="preserve"> apie paskelbtą savivaldybės lygio ekstremaliąją situaciją</w:t>
            </w:r>
            <w:r>
              <w:rPr>
                <w:rFonts w:ascii="Times New Roman" w:hAnsi="Times New Roman" w:cs="Times New Roman"/>
                <w:sz w:val="24"/>
                <w:szCs w:val="24"/>
              </w:rPr>
              <w:t xml:space="preserve">, užpildant </w:t>
            </w:r>
            <w:r w:rsidRPr="00467D27">
              <w:rPr>
                <w:rFonts w:ascii="Times New Roman" w:hAnsi="Times New Roman" w:cs="Times New Roman"/>
                <w:sz w:val="24"/>
                <w:szCs w:val="24"/>
              </w:rPr>
              <w:t>ES-1 form</w:t>
            </w:r>
            <w:r>
              <w:rPr>
                <w:rFonts w:ascii="Times New Roman" w:hAnsi="Times New Roman" w:cs="Times New Roman"/>
                <w:sz w:val="24"/>
                <w:szCs w:val="24"/>
              </w:rPr>
              <w:t>ą</w:t>
            </w:r>
            <w:r w:rsidRPr="00467D27">
              <w:rPr>
                <w:rFonts w:ascii="Times New Roman" w:hAnsi="Times New Roman" w:cs="Times New Roman"/>
                <w:sz w:val="24"/>
                <w:szCs w:val="24"/>
              </w:rPr>
              <w:t xml:space="preserve"> (Informacijos teikimo aprašo 4 priedas)</w:t>
            </w:r>
            <w:r w:rsidR="00F728F3">
              <w:rPr>
                <w:rFonts w:ascii="Times New Roman" w:hAnsi="Times New Roman" w:cs="Times New Roman"/>
                <w:sz w:val="24"/>
                <w:szCs w:val="24"/>
              </w:rPr>
              <w:t xml:space="preserve">. </w:t>
            </w:r>
          </w:p>
          <w:p w14:paraId="026AD93A" w14:textId="2F4E55AE" w:rsidR="00467D27" w:rsidRPr="00467D27" w:rsidRDefault="00F728F3" w:rsidP="00F728F3">
            <w:pPr>
              <w:jc w:val="both"/>
              <w:rPr>
                <w:rFonts w:ascii="Times New Roman" w:hAnsi="Times New Roman" w:cs="Times New Roman"/>
                <w:b/>
                <w:bCs/>
                <w:sz w:val="24"/>
                <w:szCs w:val="24"/>
              </w:rPr>
            </w:pPr>
            <w:r>
              <w:rPr>
                <w:rFonts w:ascii="Times New Roman" w:hAnsi="Times New Roman" w:cs="Times New Roman"/>
                <w:sz w:val="24"/>
                <w:szCs w:val="24"/>
              </w:rPr>
              <w:t xml:space="preserve">Teikiant pirminį pranešimą </w:t>
            </w:r>
            <w:r w:rsidRPr="00F728F3">
              <w:rPr>
                <w:rFonts w:ascii="Times New Roman" w:hAnsi="Times New Roman" w:cs="Times New Roman"/>
                <w:sz w:val="24"/>
                <w:szCs w:val="24"/>
              </w:rPr>
              <w:t>NKVC ir PAGD</w:t>
            </w:r>
            <w:r>
              <w:rPr>
                <w:rFonts w:ascii="Times New Roman" w:hAnsi="Times New Roman" w:cs="Times New Roman"/>
                <w:sz w:val="24"/>
                <w:szCs w:val="24"/>
              </w:rPr>
              <w:t>, šiame pranešime</w:t>
            </w:r>
            <w:r w:rsidRPr="00F728F3">
              <w:rPr>
                <w:rFonts w:ascii="Times New Roman" w:hAnsi="Times New Roman" w:cs="Times New Roman"/>
                <w:sz w:val="24"/>
                <w:szCs w:val="24"/>
              </w:rPr>
              <w:t xml:space="preserve"> </w:t>
            </w:r>
            <w:r>
              <w:rPr>
                <w:rFonts w:ascii="Times New Roman" w:hAnsi="Times New Roman" w:cs="Times New Roman"/>
                <w:sz w:val="24"/>
                <w:szCs w:val="24"/>
              </w:rPr>
              <w:t xml:space="preserve">turi būti apibūdinama ekstremalioji situacija </w:t>
            </w:r>
            <w:r w:rsidR="00467D27" w:rsidRPr="00467D27">
              <w:rPr>
                <w:rFonts w:ascii="Times New Roman" w:hAnsi="Times New Roman" w:cs="Times New Roman"/>
                <w:sz w:val="24"/>
                <w:szCs w:val="24"/>
              </w:rPr>
              <w:t xml:space="preserve">(data, laikas, objektas, informacijos šaltinis, priežastys, prognozė), </w:t>
            </w:r>
            <w:r>
              <w:rPr>
                <w:rFonts w:ascii="Times New Roman" w:hAnsi="Times New Roman" w:cs="Times New Roman"/>
                <w:sz w:val="24"/>
                <w:szCs w:val="24"/>
              </w:rPr>
              <w:t xml:space="preserve">nurodomas </w:t>
            </w:r>
            <w:r w:rsidR="00467D27" w:rsidRPr="00467D27">
              <w:rPr>
                <w:rFonts w:ascii="Times New Roman" w:hAnsi="Times New Roman" w:cs="Times New Roman"/>
                <w:sz w:val="24"/>
                <w:szCs w:val="24"/>
              </w:rPr>
              <w:t xml:space="preserve">bendras savivaldybės teritorijoje (ar jos dalyje) žuvusių žemės ūkio augalų plotas, planuojami ar atlikti veiksmai, Operacijų vadovo kontaktiniai duomenys, </w:t>
            </w:r>
            <w:r>
              <w:rPr>
                <w:rFonts w:ascii="Times New Roman" w:hAnsi="Times New Roman" w:cs="Times New Roman"/>
                <w:sz w:val="24"/>
                <w:szCs w:val="24"/>
              </w:rPr>
              <w:t xml:space="preserve">taip pat pridedama </w:t>
            </w:r>
            <w:r w:rsidR="00467D27" w:rsidRPr="00467D27">
              <w:rPr>
                <w:rFonts w:ascii="Times New Roman" w:hAnsi="Times New Roman" w:cs="Times New Roman"/>
                <w:sz w:val="24"/>
                <w:szCs w:val="24"/>
              </w:rPr>
              <w:t xml:space="preserve">savivaldybės mero potvarkio, kuriuo paskelbta savivaldybės lygio ekstremalioji </w:t>
            </w:r>
            <w:r w:rsidR="00467D27" w:rsidRPr="00467D27">
              <w:rPr>
                <w:rFonts w:ascii="Times New Roman" w:hAnsi="Times New Roman" w:cs="Times New Roman"/>
                <w:sz w:val="24"/>
                <w:szCs w:val="24"/>
              </w:rPr>
              <w:lastRenderedPageBreak/>
              <w:t>situacija, kopija, ESOC posėdžio protokolo kopija ir kiti ES-1 formoje nurodyti duomenys (dokumentai).</w:t>
            </w:r>
          </w:p>
        </w:tc>
        <w:tc>
          <w:tcPr>
            <w:tcW w:w="3486" w:type="dxa"/>
            <w:shd w:val="clear" w:color="auto" w:fill="C5E0B3" w:themeFill="accent6" w:themeFillTint="66"/>
          </w:tcPr>
          <w:p w14:paraId="24467306" w14:textId="77777777" w:rsidR="00F728F3" w:rsidRDefault="00F728F3" w:rsidP="00C46DE4">
            <w:pPr>
              <w:jc w:val="both"/>
              <w:rPr>
                <w:rFonts w:ascii="Times New Roman" w:hAnsi="Times New Roman" w:cs="Times New Roman"/>
                <w:sz w:val="24"/>
                <w:szCs w:val="24"/>
              </w:rPr>
            </w:pPr>
          </w:p>
          <w:p w14:paraId="44002548" w14:textId="77777777" w:rsidR="00F728F3" w:rsidRDefault="00F728F3" w:rsidP="00C46DE4">
            <w:pPr>
              <w:jc w:val="both"/>
              <w:rPr>
                <w:rFonts w:ascii="Times New Roman" w:hAnsi="Times New Roman" w:cs="Times New Roman"/>
                <w:sz w:val="24"/>
                <w:szCs w:val="24"/>
              </w:rPr>
            </w:pPr>
          </w:p>
          <w:p w14:paraId="111878EA" w14:textId="77777777" w:rsidR="00F728F3" w:rsidRDefault="00F728F3" w:rsidP="00C46DE4">
            <w:pPr>
              <w:jc w:val="both"/>
              <w:rPr>
                <w:rFonts w:ascii="Times New Roman" w:hAnsi="Times New Roman" w:cs="Times New Roman"/>
                <w:sz w:val="24"/>
                <w:szCs w:val="24"/>
              </w:rPr>
            </w:pPr>
          </w:p>
          <w:p w14:paraId="581C3832" w14:textId="54A3203C" w:rsidR="00467D27" w:rsidRPr="00835FF2" w:rsidRDefault="00467D27" w:rsidP="00C46DE4">
            <w:pPr>
              <w:jc w:val="both"/>
              <w:rPr>
                <w:rFonts w:ascii="Times New Roman" w:hAnsi="Times New Roman" w:cs="Times New Roman"/>
                <w:sz w:val="24"/>
                <w:szCs w:val="24"/>
              </w:rPr>
            </w:pPr>
            <w:r w:rsidRPr="00467D27">
              <w:rPr>
                <w:rFonts w:ascii="Times New Roman" w:hAnsi="Times New Roman" w:cs="Times New Roman"/>
                <w:sz w:val="24"/>
                <w:szCs w:val="24"/>
              </w:rPr>
              <w:t>Informacijos teikimo aprašo 6 p., 8.2.4 p., 11 p., 11.1 p.</w:t>
            </w:r>
          </w:p>
        </w:tc>
      </w:tr>
      <w:tr w:rsidR="00FE2E71" w:rsidRPr="00F94CBF" w14:paraId="311B9185" w14:textId="48D29DB7" w:rsidTr="00E3096A">
        <w:tc>
          <w:tcPr>
            <w:tcW w:w="1283" w:type="dxa"/>
            <w:shd w:val="clear" w:color="auto" w:fill="E2EFD9" w:themeFill="accent6" w:themeFillTint="33"/>
          </w:tcPr>
          <w:p w14:paraId="591B1E15" w14:textId="43AC5514" w:rsidR="00C46DE4" w:rsidRPr="00835FF2" w:rsidRDefault="00F728F3" w:rsidP="00C46DE4">
            <w:pPr>
              <w:jc w:val="center"/>
              <w:rPr>
                <w:rFonts w:ascii="Times New Roman" w:hAnsi="Times New Roman" w:cs="Times New Roman"/>
                <w:sz w:val="24"/>
                <w:szCs w:val="24"/>
              </w:rPr>
            </w:pPr>
            <w:r>
              <w:rPr>
                <w:rFonts w:ascii="Times New Roman" w:hAnsi="Times New Roman" w:cs="Times New Roman"/>
                <w:sz w:val="24"/>
                <w:szCs w:val="24"/>
              </w:rPr>
              <w:t>9.</w:t>
            </w:r>
          </w:p>
        </w:tc>
        <w:tc>
          <w:tcPr>
            <w:tcW w:w="1683" w:type="dxa"/>
            <w:shd w:val="clear" w:color="auto" w:fill="E2EFD9" w:themeFill="accent6" w:themeFillTint="33"/>
          </w:tcPr>
          <w:p w14:paraId="6F225AFE" w14:textId="546DF6B9"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Savivaldybės meras</w:t>
            </w:r>
          </w:p>
          <w:p w14:paraId="573CD96C" w14:textId="77777777" w:rsidR="00AA4171" w:rsidRPr="00835FF2" w:rsidRDefault="00AA4171" w:rsidP="00C46DE4">
            <w:pPr>
              <w:jc w:val="center"/>
              <w:rPr>
                <w:rFonts w:ascii="Times New Roman" w:hAnsi="Times New Roman" w:cs="Times New Roman"/>
                <w:sz w:val="24"/>
                <w:szCs w:val="24"/>
              </w:rPr>
            </w:pPr>
          </w:p>
          <w:p w14:paraId="18526AE2" w14:textId="77777777" w:rsidR="00352204" w:rsidRDefault="00352204" w:rsidP="00C46DE4">
            <w:pPr>
              <w:jc w:val="center"/>
              <w:rPr>
                <w:rFonts w:ascii="Times New Roman" w:hAnsi="Times New Roman" w:cs="Times New Roman"/>
                <w:sz w:val="24"/>
                <w:szCs w:val="24"/>
              </w:rPr>
            </w:pPr>
          </w:p>
          <w:p w14:paraId="005DFF66" w14:textId="294D5F6C" w:rsidR="00C46DE4" w:rsidRPr="00835FF2" w:rsidRDefault="00C46DE4" w:rsidP="00C46DE4">
            <w:pPr>
              <w:jc w:val="center"/>
              <w:rPr>
                <w:rFonts w:ascii="Times New Roman" w:hAnsi="Times New Roman" w:cs="Times New Roman"/>
                <w:sz w:val="24"/>
                <w:szCs w:val="24"/>
              </w:rPr>
            </w:pPr>
            <w:r w:rsidRPr="00835FF2">
              <w:rPr>
                <w:rFonts w:ascii="Times New Roman" w:hAnsi="Times New Roman" w:cs="Times New Roman"/>
                <w:sz w:val="24"/>
                <w:szCs w:val="24"/>
              </w:rPr>
              <w:t>ESOC</w:t>
            </w:r>
          </w:p>
        </w:tc>
        <w:tc>
          <w:tcPr>
            <w:tcW w:w="8936" w:type="dxa"/>
            <w:shd w:val="clear" w:color="auto" w:fill="E2EFD9" w:themeFill="accent6" w:themeFillTint="33"/>
          </w:tcPr>
          <w:p w14:paraId="29CE588F" w14:textId="074CB1B7" w:rsidR="00C46DE4" w:rsidRPr="00835FF2" w:rsidRDefault="00F728F3" w:rsidP="00C46DE4">
            <w:pPr>
              <w:jc w:val="both"/>
              <w:rPr>
                <w:rFonts w:ascii="Times New Roman" w:hAnsi="Times New Roman" w:cs="Times New Roman"/>
                <w:sz w:val="24"/>
                <w:szCs w:val="24"/>
              </w:rPr>
            </w:pPr>
            <w:r w:rsidRPr="00AA4171">
              <w:rPr>
                <w:rFonts w:ascii="Times New Roman" w:hAnsi="Times New Roman" w:cs="Times New Roman"/>
                <w:b/>
                <w:bCs/>
                <w:sz w:val="24"/>
                <w:szCs w:val="24"/>
              </w:rPr>
              <w:t>Organizuoja</w:t>
            </w:r>
            <w:r w:rsidRPr="00F728F3">
              <w:rPr>
                <w:rFonts w:ascii="Times New Roman" w:hAnsi="Times New Roman" w:cs="Times New Roman"/>
                <w:sz w:val="24"/>
                <w:szCs w:val="24"/>
              </w:rPr>
              <w:t xml:space="preserve"> gyventojų, valstybės ir savivaldybių institucijų ir įstaigų, kitų įstaigų, ūkio subjektų ir veiklos vykdytojų </w:t>
            </w:r>
            <w:r w:rsidRPr="00AA4171">
              <w:rPr>
                <w:rFonts w:ascii="Times New Roman" w:hAnsi="Times New Roman" w:cs="Times New Roman"/>
                <w:b/>
                <w:bCs/>
                <w:sz w:val="24"/>
                <w:szCs w:val="24"/>
              </w:rPr>
              <w:t>perspėjimą apie susidariusią savivaldybės lygio ekstremaliąją situaciją</w:t>
            </w:r>
            <w:r w:rsidR="00AA4171">
              <w:rPr>
                <w:rFonts w:ascii="Times New Roman" w:hAnsi="Times New Roman" w:cs="Times New Roman"/>
                <w:sz w:val="24"/>
                <w:szCs w:val="24"/>
              </w:rPr>
              <w:t xml:space="preserve">. </w:t>
            </w:r>
            <w:r w:rsidR="00C46DE4" w:rsidRPr="00835FF2">
              <w:rPr>
                <w:rFonts w:ascii="Times New Roman" w:hAnsi="Times New Roman" w:cs="Times New Roman"/>
                <w:sz w:val="24"/>
                <w:szCs w:val="24"/>
              </w:rPr>
              <w:t xml:space="preserve">Naudojantis </w:t>
            </w:r>
            <w:r w:rsidR="00C46DE4" w:rsidRPr="00AA4171">
              <w:rPr>
                <w:rFonts w:ascii="Times New Roman" w:hAnsi="Times New Roman" w:cs="Times New Roman"/>
                <w:b/>
                <w:bCs/>
                <w:sz w:val="24"/>
                <w:szCs w:val="24"/>
              </w:rPr>
              <w:t>visuomenės informavimo priemonėmis, skelbia informacij</w:t>
            </w:r>
            <w:r w:rsidRPr="00AA4171">
              <w:rPr>
                <w:rFonts w:ascii="Times New Roman" w:hAnsi="Times New Roman" w:cs="Times New Roman"/>
                <w:b/>
                <w:bCs/>
                <w:sz w:val="24"/>
                <w:szCs w:val="24"/>
              </w:rPr>
              <w:t>ą</w:t>
            </w:r>
            <w:r w:rsidR="00C46DE4" w:rsidRPr="00AA4171">
              <w:rPr>
                <w:rFonts w:ascii="Times New Roman" w:hAnsi="Times New Roman" w:cs="Times New Roman"/>
                <w:b/>
                <w:bCs/>
                <w:sz w:val="24"/>
                <w:szCs w:val="24"/>
              </w:rPr>
              <w:t xml:space="preserve"> apie paskelbtą savivaldybės lygio ekstremaliąją situaciją</w:t>
            </w:r>
            <w:r w:rsidR="00C46DE4" w:rsidRPr="00835FF2">
              <w:rPr>
                <w:rFonts w:ascii="Times New Roman" w:hAnsi="Times New Roman" w:cs="Times New Roman"/>
                <w:sz w:val="24"/>
                <w:szCs w:val="24"/>
              </w:rPr>
              <w:t>.</w:t>
            </w:r>
          </w:p>
          <w:p w14:paraId="235A54F6" w14:textId="5AF5099C" w:rsidR="00C46DE4" w:rsidRPr="00835FF2" w:rsidRDefault="00C46DE4" w:rsidP="00C46DE4">
            <w:pPr>
              <w:jc w:val="both"/>
              <w:rPr>
                <w:rFonts w:ascii="Times New Roman" w:hAnsi="Times New Roman" w:cs="Times New Roman"/>
                <w:sz w:val="24"/>
                <w:szCs w:val="24"/>
              </w:rPr>
            </w:pPr>
            <w:r w:rsidRPr="00AA4171">
              <w:rPr>
                <w:rFonts w:ascii="Times New Roman" w:hAnsi="Times New Roman" w:cs="Times New Roman"/>
                <w:sz w:val="24"/>
                <w:szCs w:val="24"/>
              </w:rPr>
              <w:t>Paskelbus savivaldybės lygio ekstremaliąją situaciją</w:t>
            </w:r>
            <w:r w:rsidR="00AA4171">
              <w:rPr>
                <w:rFonts w:ascii="Times New Roman" w:hAnsi="Times New Roman" w:cs="Times New Roman"/>
                <w:sz w:val="24"/>
                <w:szCs w:val="24"/>
              </w:rPr>
              <w:t>,</w:t>
            </w:r>
            <w:r w:rsidRPr="00835FF2">
              <w:rPr>
                <w:rFonts w:ascii="Times New Roman" w:hAnsi="Times New Roman" w:cs="Times New Roman"/>
                <w:sz w:val="24"/>
                <w:szCs w:val="24"/>
              </w:rPr>
              <w:t xml:space="preserve"> </w:t>
            </w:r>
            <w:r w:rsidRPr="00AA4171">
              <w:rPr>
                <w:rFonts w:ascii="Times New Roman" w:hAnsi="Times New Roman" w:cs="Times New Roman"/>
                <w:b/>
                <w:bCs/>
                <w:sz w:val="24"/>
                <w:szCs w:val="24"/>
              </w:rPr>
              <w:t>koordinuoja gyventojų informavimą</w:t>
            </w:r>
            <w:r w:rsidRPr="00835FF2">
              <w:rPr>
                <w:rFonts w:ascii="Times New Roman" w:hAnsi="Times New Roman" w:cs="Times New Roman"/>
                <w:sz w:val="24"/>
                <w:szCs w:val="24"/>
              </w:rPr>
              <w:t>.</w:t>
            </w:r>
          </w:p>
        </w:tc>
        <w:tc>
          <w:tcPr>
            <w:tcW w:w="3486" w:type="dxa"/>
            <w:shd w:val="clear" w:color="auto" w:fill="E2EFD9" w:themeFill="accent6" w:themeFillTint="33"/>
          </w:tcPr>
          <w:p w14:paraId="5CF8F03C" w14:textId="77777777" w:rsidR="00C46DE4" w:rsidRPr="00835FF2"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KVCS įstatymo 33 str. 1 d. 3 p., 3 d. 2 p.;</w:t>
            </w:r>
          </w:p>
          <w:p w14:paraId="552521B6" w14:textId="77777777" w:rsidR="00C46DE4" w:rsidRDefault="00C46DE4" w:rsidP="00C46DE4">
            <w:pPr>
              <w:jc w:val="both"/>
              <w:rPr>
                <w:rFonts w:ascii="Times New Roman" w:hAnsi="Times New Roman" w:cs="Times New Roman"/>
                <w:sz w:val="24"/>
                <w:szCs w:val="24"/>
              </w:rPr>
            </w:pPr>
          </w:p>
          <w:p w14:paraId="7C8D7CAE" w14:textId="77777777" w:rsidR="00AA4171" w:rsidRPr="00835FF2" w:rsidRDefault="00AA4171" w:rsidP="00C46DE4">
            <w:pPr>
              <w:jc w:val="both"/>
              <w:rPr>
                <w:rFonts w:ascii="Times New Roman" w:hAnsi="Times New Roman" w:cs="Times New Roman"/>
                <w:sz w:val="24"/>
                <w:szCs w:val="24"/>
              </w:rPr>
            </w:pPr>
          </w:p>
          <w:p w14:paraId="52F95503" w14:textId="0C8B1CE2" w:rsidR="00C46DE4" w:rsidRPr="00835FF2" w:rsidRDefault="00C46DE4" w:rsidP="00C46DE4">
            <w:pPr>
              <w:jc w:val="both"/>
              <w:rPr>
                <w:rFonts w:ascii="Times New Roman" w:hAnsi="Times New Roman" w:cs="Times New Roman"/>
                <w:sz w:val="24"/>
                <w:szCs w:val="24"/>
              </w:rPr>
            </w:pPr>
            <w:r w:rsidRPr="00835FF2">
              <w:rPr>
                <w:rFonts w:ascii="Times New Roman" w:hAnsi="Times New Roman" w:cs="Times New Roman"/>
                <w:sz w:val="24"/>
                <w:szCs w:val="24"/>
              </w:rPr>
              <w:t>KVCS įstatymo 36 str. 5 d.</w:t>
            </w:r>
          </w:p>
        </w:tc>
      </w:tr>
      <w:tr w:rsidR="002B48BA" w:rsidRPr="00F94CBF" w14:paraId="673ECF7F" w14:textId="77777777" w:rsidTr="00E3096A">
        <w:tc>
          <w:tcPr>
            <w:tcW w:w="1283" w:type="dxa"/>
            <w:shd w:val="clear" w:color="auto" w:fill="C5E0B3" w:themeFill="accent6" w:themeFillTint="66"/>
          </w:tcPr>
          <w:p w14:paraId="79C577E4" w14:textId="77777777" w:rsidR="00865CAE" w:rsidRDefault="00865CAE" w:rsidP="00865CAE">
            <w:pPr>
              <w:jc w:val="center"/>
              <w:rPr>
                <w:rFonts w:ascii="Times New Roman" w:hAnsi="Times New Roman" w:cs="Times New Roman"/>
                <w:sz w:val="24"/>
                <w:szCs w:val="24"/>
              </w:rPr>
            </w:pPr>
          </w:p>
          <w:p w14:paraId="26E01074" w14:textId="77777777" w:rsidR="00865CAE" w:rsidRDefault="00865CAE" w:rsidP="00865CAE">
            <w:pPr>
              <w:jc w:val="center"/>
              <w:rPr>
                <w:rFonts w:ascii="Times New Roman" w:hAnsi="Times New Roman" w:cs="Times New Roman"/>
                <w:sz w:val="24"/>
                <w:szCs w:val="24"/>
              </w:rPr>
            </w:pPr>
          </w:p>
          <w:p w14:paraId="528A1AEB" w14:textId="77777777" w:rsidR="00865CAE" w:rsidRDefault="00865CAE" w:rsidP="00865CAE">
            <w:pPr>
              <w:jc w:val="center"/>
              <w:rPr>
                <w:rFonts w:ascii="Times New Roman" w:hAnsi="Times New Roman" w:cs="Times New Roman"/>
                <w:sz w:val="24"/>
                <w:szCs w:val="24"/>
              </w:rPr>
            </w:pPr>
          </w:p>
          <w:p w14:paraId="373CCD81" w14:textId="7CE40469" w:rsidR="00865CAE" w:rsidRPr="00835FF2" w:rsidRDefault="00865CAE" w:rsidP="00865CAE">
            <w:pPr>
              <w:jc w:val="center"/>
              <w:rPr>
                <w:rFonts w:ascii="Times New Roman" w:hAnsi="Times New Roman" w:cs="Times New Roman"/>
                <w:sz w:val="24"/>
                <w:szCs w:val="24"/>
              </w:rPr>
            </w:pPr>
            <w:r>
              <w:rPr>
                <w:rFonts w:ascii="Times New Roman" w:hAnsi="Times New Roman" w:cs="Times New Roman"/>
                <w:sz w:val="24"/>
                <w:szCs w:val="24"/>
              </w:rPr>
              <w:t>10.</w:t>
            </w:r>
          </w:p>
        </w:tc>
        <w:tc>
          <w:tcPr>
            <w:tcW w:w="1683" w:type="dxa"/>
            <w:shd w:val="clear" w:color="auto" w:fill="C5E0B3" w:themeFill="accent6" w:themeFillTint="66"/>
          </w:tcPr>
          <w:p w14:paraId="46C5CAE5" w14:textId="77777777" w:rsidR="00865CAE" w:rsidRDefault="00865CAE" w:rsidP="00865CAE">
            <w:pPr>
              <w:jc w:val="center"/>
              <w:rPr>
                <w:rFonts w:ascii="Times New Roman" w:hAnsi="Times New Roman" w:cs="Times New Roman"/>
                <w:sz w:val="24"/>
                <w:szCs w:val="24"/>
              </w:rPr>
            </w:pPr>
          </w:p>
          <w:p w14:paraId="47D54B07" w14:textId="77777777" w:rsidR="00865CAE" w:rsidRDefault="00865CAE" w:rsidP="00865CAE">
            <w:pPr>
              <w:jc w:val="center"/>
              <w:rPr>
                <w:rFonts w:ascii="Times New Roman" w:hAnsi="Times New Roman" w:cs="Times New Roman"/>
                <w:sz w:val="24"/>
                <w:szCs w:val="24"/>
              </w:rPr>
            </w:pPr>
          </w:p>
          <w:p w14:paraId="32A494F9" w14:textId="2D05853D" w:rsidR="00865CAE" w:rsidRPr="00835FF2" w:rsidRDefault="00865CAE" w:rsidP="00865CAE">
            <w:pPr>
              <w:jc w:val="center"/>
              <w:rPr>
                <w:rFonts w:ascii="Times New Roman" w:hAnsi="Times New Roman" w:cs="Times New Roman"/>
                <w:sz w:val="24"/>
                <w:szCs w:val="24"/>
              </w:rPr>
            </w:pPr>
            <w:r w:rsidRPr="00835FF2">
              <w:rPr>
                <w:rFonts w:ascii="Times New Roman" w:hAnsi="Times New Roman" w:cs="Times New Roman"/>
                <w:sz w:val="24"/>
                <w:szCs w:val="24"/>
              </w:rPr>
              <w:t>Operacijų vadovas</w:t>
            </w:r>
          </w:p>
        </w:tc>
        <w:tc>
          <w:tcPr>
            <w:tcW w:w="8936" w:type="dxa"/>
            <w:shd w:val="clear" w:color="auto" w:fill="C5E0B3" w:themeFill="accent6" w:themeFillTint="66"/>
          </w:tcPr>
          <w:p w14:paraId="36441E2F" w14:textId="77777777" w:rsidR="00865CAE" w:rsidRDefault="00865CAE" w:rsidP="00865CAE">
            <w:pPr>
              <w:jc w:val="both"/>
              <w:rPr>
                <w:rFonts w:ascii="Times New Roman" w:hAnsi="Times New Roman" w:cs="Times New Roman"/>
                <w:sz w:val="24"/>
                <w:szCs w:val="24"/>
              </w:rPr>
            </w:pPr>
            <w:r w:rsidRPr="00865CAE">
              <w:rPr>
                <w:rFonts w:ascii="Times New Roman" w:hAnsi="Times New Roman" w:cs="Times New Roman"/>
                <w:b/>
                <w:bCs/>
                <w:sz w:val="24"/>
                <w:szCs w:val="24"/>
              </w:rPr>
              <w:t>Atlieka nuolatinę stebėseną</w:t>
            </w:r>
            <w:r w:rsidRPr="00835FF2">
              <w:rPr>
                <w:rFonts w:ascii="Times New Roman" w:hAnsi="Times New Roman" w:cs="Times New Roman"/>
                <w:sz w:val="24"/>
                <w:szCs w:val="24"/>
              </w:rPr>
              <w:t xml:space="preserve">, ar savivaldybės lygio ekstremaliosios situacijos </w:t>
            </w:r>
            <w:r w:rsidRPr="00865CAE">
              <w:rPr>
                <w:rFonts w:ascii="Times New Roman" w:hAnsi="Times New Roman" w:cs="Times New Roman"/>
                <w:b/>
                <w:bCs/>
                <w:sz w:val="24"/>
                <w:szCs w:val="24"/>
              </w:rPr>
              <w:t>grėsmė neišnyko</w:t>
            </w:r>
            <w:r w:rsidRPr="00835FF2">
              <w:rPr>
                <w:rFonts w:ascii="Times New Roman" w:hAnsi="Times New Roman" w:cs="Times New Roman"/>
                <w:sz w:val="24"/>
                <w:szCs w:val="24"/>
              </w:rPr>
              <w:t xml:space="preserve">, ar savivaldybės lygio ekstremalioji </w:t>
            </w:r>
            <w:r w:rsidRPr="00865CAE">
              <w:rPr>
                <w:rFonts w:ascii="Times New Roman" w:hAnsi="Times New Roman" w:cs="Times New Roman"/>
                <w:b/>
                <w:bCs/>
                <w:sz w:val="24"/>
                <w:szCs w:val="24"/>
              </w:rPr>
              <w:t>situacija nėra likviduota ir jos padariniai nėra pašalinti</w:t>
            </w:r>
            <w:r w:rsidRPr="00835FF2">
              <w:rPr>
                <w:rFonts w:ascii="Times New Roman" w:hAnsi="Times New Roman" w:cs="Times New Roman"/>
                <w:sz w:val="24"/>
                <w:szCs w:val="24"/>
              </w:rPr>
              <w:t>.</w:t>
            </w:r>
          </w:p>
          <w:p w14:paraId="6EF3D664" w14:textId="7651C153" w:rsidR="00865CAE" w:rsidRPr="00835FF2" w:rsidRDefault="00865CAE" w:rsidP="00865CAE">
            <w:pPr>
              <w:jc w:val="both"/>
              <w:rPr>
                <w:rFonts w:ascii="Times New Roman" w:hAnsi="Times New Roman" w:cs="Times New Roman"/>
                <w:sz w:val="24"/>
                <w:szCs w:val="24"/>
              </w:rPr>
            </w:pPr>
            <w:r w:rsidRPr="00865CAE">
              <w:rPr>
                <w:rFonts w:ascii="Times New Roman" w:hAnsi="Times New Roman" w:cs="Times New Roman"/>
                <w:b/>
                <w:bCs/>
                <w:color w:val="FF0000"/>
                <w:sz w:val="24"/>
                <w:szCs w:val="24"/>
              </w:rPr>
              <w:t>Rekomenduojama</w:t>
            </w:r>
            <w:r>
              <w:rPr>
                <w:rFonts w:ascii="Times New Roman" w:hAnsi="Times New Roman" w:cs="Times New Roman"/>
                <w:sz w:val="24"/>
                <w:szCs w:val="24"/>
              </w:rPr>
              <w:t xml:space="preserve"> </w:t>
            </w:r>
            <w:r w:rsidRPr="00865CAE">
              <w:rPr>
                <w:rFonts w:ascii="Times New Roman" w:hAnsi="Times New Roman" w:cs="Times New Roman"/>
                <w:b/>
                <w:bCs/>
                <w:sz w:val="24"/>
                <w:szCs w:val="24"/>
              </w:rPr>
              <w:t>organizuoti naujų duomenų</w:t>
            </w:r>
            <w:r w:rsidRPr="00865CAE">
              <w:rPr>
                <w:rFonts w:ascii="Times New Roman" w:hAnsi="Times New Roman" w:cs="Times New Roman"/>
                <w:sz w:val="24"/>
                <w:szCs w:val="24"/>
              </w:rPr>
              <w:t xml:space="preserve"> apie </w:t>
            </w:r>
            <w:r>
              <w:rPr>
                <w:rFonts w:ascii="Times New Roman" w:hAnsi="Times New Roman" w:cs="Times New Roman"/>
                <w:sz w:val="24"/>
                <w:szCs w:val="24"/>
              </w:rPr>
              <w:t xml:space="preserve">paskelbtos savivaldybės lygio ekstremaliosios </w:t>
            </w:r>
            <w:r w:rsidRPr="00865CAE">
              <w:rPr>
                <w:rFonts w:ascii="Times New Roman" w:hAnsi="Times New Roman" w:cs="Times New Roman"/>
                <w:b/>
                <w:bCs/>
                <w:sz w:val="24"/>
                <w:szCs w:val="24"/>
              </w:rPr>
              <w:t>situacijos eigą ir mąstą bei apie žuvusius žemės ūkio augalus savivaldybės teritorijoje (ar jos dalyje) rinkimą</w:t>
            </w:r>
            <w:r w:rsidRPr="00865CAE">
              <w:rPr>
                <w:rFonts w:ascii="Times New Roman" w:hAnsi="Times New Roman" w:cs="Times New Roman"/>
                <w:sz w:val="24"/>
                <w:szCs w:val="24"/>
              </w:rPr>
              <w:t xml:space="preserve"> ir </w:t>
            </w:r>
            <w:r>
              <w:rPr>
                <w:rFonts w:ascii="Times New Roman" w:hAnsi="Times New Roman" w:cs="Times New Roman"/>
                <w:sz w:val="24"/>
                <w:szCs w:val="24"/>
              </w:rPr>
              <w:t xml:space="preserve">nuolat </w:t>
            </w:r>
            <w:r w:rsidRPr="00865CAE">
              <w:rPr>
                <w:rFonts w:ascii="Times New Roman" w:hAnsi="Times New Roman" w:cs="Times New Roman"/>
                <w:sz w:val="24"/>
                <w:szCs w:val="24"/>
              </w:rPr>
              <w:t>stebėti, ar neišnyko ekstremaliosios situacijos grėsmė</w:t>
            </w:r>
            <w:r>
              <w:rPr>
                <w:rFonts w:ascii="Times New Roman" w:hAnsi="Times New Roman" w:cs="Times New Roman"/>
                <w:sz w:val="24"/>
                <w:szCs w:val="24"/>
              </w:rPr>
              <w:t>.</w:t>
            </w:r>
          </w:p>
        </w:tc>
        <w:tc>
          <w:tcPr>
            <w:tcW w:w="3486" w:type="dxa"/>
            <w:shd w:val="clear" w:color="auto" w:fill="C5E0B3" w:themeFill="accent6" w:themeFillTint="66"/>
          </w:tcPr>
          <w:p w14:paraId="54AC8060" w14:textId="77777777"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KVCS įstatymo 3</w:t>
            </w:r>
            <w:r>
              <w:rPr>
                <w:rFonts w:ascii="Times New Roman" w:hAnsi="Times New Roman" w:cs="Times New Roman"/>
                <w:sz w:val="24"/>
                <w:szCs w:val="24"/>
              </w:rPr>
              <w:t>3</w:t>
            </w:r>
            <w:r w:rsidRPr="00835FF2">
              <w:rPr>
                <w:rFonts w:ascii="Times New Roman" w:hAnsi="Times New Roman" w:cs="Times New Roman"/>
                <w:sz w:val="24"/>
                <w:szCs w:val="24"/>
              </w:rPr>
              <w:t xml:space="preserve"> str. </w:t>
            </w:r>
            <w:r>
              <w:rPr>
                <w:rFonts w:ascii="Times New Roman" w:hAnsi="Times New Roman" w:cs="Times New Roman"/>
                <w:sz w:val="24"/>
                <w:szCs w:val="24"/>
              </w:rPr>
              <w:t>3</w:t>
            </w:r>
            <w:r w:rsidRPr="00835FF2">
              <w:rPr>
                <w:rFonts w:ascii="Times New Roman" w:hAnsi="Times New Roman" w:cs="Times New Roman"/>
                <w:sz w:val="24"/>
                <w:szCs w:val="24"/>
              </w:rPr>
              <w:t xml:space="preserve"> d.</w:t>
            </w:r>
            <w:r>
              <w:rPr>
                <w:rFonts w:ascii="Times New Roman" w:hAnsi="Times New Roman" w:cs="Times New Roman"/>
                <w:sz w:val="24"/>
                <w:szCs w:val="24"/>
              </w:rPr>
              <w:t xml:space="preserve"> 1 p.</w:t>
            </w:r>
            <w:r w:rsidRPr="00835FF2">
              <w:rPr>
                <w:rFonts w:ascii="Times New Roman" w:hAnsi="Times New Roman" w:cs="Times New Roman"/>
                <w:sz w:val="24"/>
                <w:szCs w:val="24"/>
              </w:rPr>
              <w:t>;</w:t>
            </w:r>
          </w:p>
          <w:p w14:paraId="14B74578" w14:textId="77777777" w:rsidR="00865CAE"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Ekstremaliųjų situacijų aprašo 7 p.</w:t>
            </w:r>
          </w:p>
          <w:p w14:paraId="6F73AC52" w14:textId="77777777" w:rsidR="00D42B76" w:rsidRDefault="00D42B76" w:rsidP="004B2AB9">
            <w:pPr>
              <w:jc w:val="center"/>
              <w:rPr>
                <w:rFonts w:ascii="Times New Roman" w:hAnsi="Times New Roman" w:cs="Times New Roman"/>
                <w:b/>
                <w:bCs/>
                <w:color w:val="FF0000"/>
                <w:sz w:val="24"/>
                <w:szCs w:val="24"/>
              </w:rPr>
            </w:pPr>
          </w:p>
          <w:p w14:paraId="6CD617BF" w14:textId="77777777" w:rsidR="00D42B76" w:rsidRDefault="00D42B76" w:rsidP="004B2AB9">
            <w:pPr>
              <w:jc w:val="center"/>
              <w:rPr>
                <w:rFonts w:ascii="Times New Roman" w:hAnsi="Times New Roman" w:cs="Times New Roman"/>
                <w:b/>
                <w:bCs/>
                <w:color w:val="FF0000"/>
                <w:sz w:val="24"/>
                <w:szCs w:val="24"/>
              </w:rPr>
            </w:pPr>
          </w:p>
          <w:p w14:paraId="55F0DBB8" w14:textId="43A6B0B6" w:rsidR="00865CAE" w:rsidRPr="00962711" w:rsidRDefault="00865CAE" w:rsidP="004B2AB9">
            <w:pPr>
              <w:jc w:val="center"/>
              <w:rPr>
                <w:rFonts w:ascii="Times New Roman" w:hAnsi="Times New Roman" w:cs="Times New Roman"/>
                <w:b/>
                <w:bCs/>
                <w:color w:val="FF0000"/>
                <w:sz w:val="24"/>
                <w:szCs w:val="24"/>
              </w:rPr>
            </w:pPr>
            <w:r w:rsidRPr="00962711">
              <w:rPr>
                <w:rFonts w:ascii="Times New Roman" w:hAnsi="Times New Roman" w:cs="Times New Roman"/>
                <w:b/>
                <w:bCs/>
                <w:color w:val="FF0000"/>
                <w:sz w:val="24"/>
                <w:szCs w:val="24"/>
              </w:rPr>
              <w:t>Žemės ūkio ministerijos</w:t>
            </w:r>
          </w:p>
          <w:p w14:paraId="1B74B48A" w14:textId="1429F47E" w:rsidR="00865CAE" w:rsidRPr="00835FF2" w:rsidRDefault="00865CAE" w:rsidP="004B2AB9">
            <w:pPr>
              <w:jc w:val="center"/>
              <w:rPr>
                <w:rFonts w:ascii="Times New Roman" w:hAnsi="Times New Roman" w:cs="Times New Roman"/>
                <w:sz w:val="24"/>
                <w:szCs w:val="24"/>
              </w:rPr>
            </w:pPr>
            <w:r w:rsidRPr="00962711">
              <w:rPr>
                <w:rFonts w:ascii="Times New Roman" w:hAnsi="Times New Roman" w:cs="Times New Roman"/>
                <w:b/>
                <w:bCs/>
                <w:color w:val="FF0000"/>
                <w:sz w:val="24"/>
                <w:szCs w:val="24"/>
              </w:rPr>
              <w:t>r e k o m e n d a c i j a</w:t>
            </w:r>
          </w:p>
        </w:tc>
      </w:tr>
      <w:tr w:rsidR="00FE2E71" w:rsidRPr="00F94CBF" w14:paraId="27635DBC" w14:textId="423F44A2" w:rsidTr="00E3096A">
        <w:tc>
          <w:tcPr>
            <w:tcW w:w="1283" w:type="dxa"/>
            <w:shd w:val="clear" w:color="auto" w:fill="E2EFD9" w:themeFill="accent6" w:themeFillTint="33"/>
          </w:tcPr>
          <w:p w14:paraId="4C607BBB" w14:textId="77777777" w:rsidR="00865CAE" w:rsidRDefault="00865CAE" w:rsidP="00865CAE">
            <w:pPr>
              <w:jc w:val="center"/>
              <w:rPr>
                <w:rFonts w:ascii="Times New Roman" w:hAnsi="Times New Roman" w:cs="Times New Roman"/>
                <w:sz w:val="24"/>
                <w:szCs w:val="24"/>
              </w:rPr>
            </w:pPr>
          </w:p>
          <w:p w14:paraId="0253CC1B" w14:textId="77777777" w:rsidR="00865CAE" w:rsidRDefault="00865CAE" w:rsidP="00865CAE">
            <w:pPr>
              <w:jc w:val="center"/>
              <w:rPr>
                <w:rFonts w:ascii="Times New Roman" w:hAnsi="Times New Roman" w:cs="Times New Roman"/>
                <w:sz w:val="24"/>
                <w:szCs w:val="24"/>
              </w:rPr>
            </w:pPr>
          </w:p>
          <w:p w14:paraId="6A54EB7C" w14:textId="2C77931F" w:rsidR="00865CAE" w:rsidRPr="00835FF2" w:rsidRDefault="00865CAE" w:rsidP="00865CAE">
            <w:pPr>
              <w:jc w:val="center"/>
              <w:rPr>
                <w:rFonts w:ascii="Times New Roman" w:hAnsi="Times New Roman" w:cs="Times New Roman"/>
                <w:sz w:val="24"/>
                <w:szCs w:val="24"/>
              </w:rPr>
            </w:pPr>
            <w:r>
              <w:rPr>
                <w:rFonts w:ascii="Times New Roman" w:hAnsi="Times New Roman" w:cs="Times New Roman"/>
                <w:sz w:val="24"/>
                <w:szCs w:val="24"/>
              </w:rPr>
              <w:t>11.</w:t>
            </w:r>
          </w:p>
        </w:tc>
        <w:tc>
          <w:tcPr>
            <w:tcW w:w="1683" w:type="dxa"/>
            <w:shd w:val="clear" w:color="auto" w:fill="E2EFD9" w:themeFill="accent6" w:themeFillTint="33"/>
          </w:tcPr>
          <w:p w14:paraId="5089E13B" w14:textId="77777777" w:rsidR="00865CAE" w:rsidRDefault="00865CAE" w:rsidP="00865CAE">
            <w:pPr>
              <w:jc w:val="center"/>
              <w:rPr>
                <w:rFonts w:ascii="Times New Roman" w:hAnsi="Times New Roman" w:cs="Times New Roman"/>
                <w:sz w:val="24"/>
                <w:szCs w:val="24"/>
              </w:rPr>
            </w:pPr>
          </w:p>
          <w:p w14:paraId="56DAEA82" w14:textId="63C9D1FE" w:rsidR="00865CAE" w:rsidRPr="00835FF2" w:rsidRDefault="00865CAE" w:rsidP="00865CAE">
            <w:pPr>
              <w:jc w:val="center"/>
              <w:rPr>
                <w:rFonts w:ascii="Times New Roman" w:hAnsi="Times New Roman" w:cs="Times New Roman"/>
                <w:sz w:val="24"/>
                <w:szCs w:val="24"/>
              </w:rPr>
            </w:pPr>
            <w:r>
              <w:rPr>
                <w:rFonts w:ascii="Times New Roman" w:hAnsi="Times New Roman" w:cs="Times New Roman"/>
                <w:sz w:val="24"/>
                <w:szCs w:val="24"/>
              </w:rPr>
              <w:t>Savivaldybės administracija</w:t>
            </w:r>
          </w:p>
        </w:tc>
        <w:tc>
          <w:tcPr>
            <w:tcW w:w="8936" w:type="dxa"/>
            <w:shd w:val="clear" w:color="auto" w:fill="E2EFD9" w:themeFill="accent6" w:themeFillTint="33"/>
          </w:tcPr>
          <w:p w14:paraId="78026E2C" w14:textId="25807A07" w:rsidR="00865CAE" w:rsidRPr="00835FF2" w:rsidRDefault="00E97940" w:rsidP="00865CAE">
            <w:pPr>
              <w:jc w:val="both"/>
              <w:rPr>
                <w:rFonts w:ascii="Times New Roman" w:hAnsi="Times New Roman" w:cs="Times New Roman"/>
                <w:sz w:val="24"/>
                <w:szCs w:val="24"/>
              </w:rPr>
            </w:pPr>
            <w:r>
              <w:rPr>
                <w:rFonts w:ascii="Times New Roman" w:hAnsi="Times New Roman" w:cs="Times New Roman"/>
                <w:b/>
                <w:bCs/>
                <w:sz w:val="24"/>
                <w:szCs w:val="24"/>
              </w:rPr>
              <w:t>Pateikia p</w:t>
            </w:r>
            <w:r w:rsidR="00865CAE" w:rsidRPr="00865CAE">
              <w:rPr>
                <w:rFonts w:ascii="Times New Roman" w:hAnsi="Times New Roman" w:cs="Times New Roman"/>
                <w:b/>
                <w:bCs/>
                <w:sz w:val="24"/>
                <w:szCs w:val="24"/>
              </w:rPr>
              <w:t>ranešim</w:t>
            </w:r>
            <w:r>
              <w:rPr>
                <w:rFonts w:ascii="Times New Roman" w:hAnsi="Times New Roman" w:cs="Times New Roman"/>
                <w:b/>
                <w:bCs/>
                <w:sz w:val="24"/>
                <w:szCs w:val="24"/>
              </w:rPr>
              <w:t>ą</w:t>
            </w:r>
            <w:r w:rsidR="00865CAE" w:rsidRPr="00865CAE">
              <w:rPr>
                <w:rFonts w:ascii="Times New Roman" w:hAnsi="Times New Roman" w:cs="Times New Roman"/>
                <w:b/>
                <w:bCs/>
                <w:sz w:val="24"/>
                <w:szCs w:val="24"/>
              </w:rPr>
              <w:t xml:space="preserve"> apie savivaldybės lygio ekstremaliosios situacijos eigą NKVC ir PAGD</w:t>
            </w:r>
            <w:r w:rsidR="00865CAE">
              <w:rPr>
                <w:rFonts w:ascii="Times New Roman" w:hAnsi="Times New Roman" w:cs="Times New Roman"/>
                <w:sz w:val="24"/>
                <w:szCs w:val="24"/>
              </w:rPr>
              <w:t xml:space="preserve">, užpildant </w:t>
            </w:r>
            <w:r w:rsidR="00865CAE" w:rsidRPr="00865CAE">
              <w:rPr>
                <w:rFonts w:ascii="Times New Roman" w:hAnsi="Times New Roman" w:cs="Times New Roman"/>
                <w:sz w:val="24"/>
                <w:szCs w:val="24"/>
              </w:rPr>
              <w:t>ES-2 form</w:t>
            </w:r>
            <w:r w:rsidR="00865CAE">
              <w:rPr>
                <w:rFonts w:ascii="Times New Roman" w:hAnsi="Times New Roman" w:cs="Times New Roman"/>
                <w:sz w:val="24"/>
                <w:szCs w:val="24"/>
              </w:rPr>
              <w:t>ą</w:t>
            </w:r>
            <w:r w:rsidR="00865CAE" w:rsidRPr="00865CAE">
              <w:rPr>
                <w:rFonts w:ascii="Times New Roman" w:hAnsi="Times New Roman" w:cs="Times New Roman"/>
                <w:sz w:val="24"/>
                <w:szCs w:val="24"/>
              </w:rPr>
              <w:t xml:space="preserve"> (Informacijos teikimo aprašo 5 priedas)</w:t>
            </w:r>
            <w:r w:rsidR="00865CAE">
              <w:rPr>
                <w:rFonts w:ascii="Times New Roman" w:hAnsi="Times New Roman" w:cs="Times New Roman"/>
                <w:sz w:val="24"/>
                <w:szCs w:val="24"/>
              </w:rPr>
              <w:t xml:space="preserve">. Pranešimas turi būti </w:t>
            </w:r>
            <w:r w:rsidR="00865CAE" w:rsidRPr="00865CAE">
              <w:rPr>
                <w:rFonts w:ascii="Times New Roman" w:hAnsi="Times New Roman" w:cs="Times New Roman"/>
                <w:b/>
                <w:bCs/>
                <w:sz w:val="24"/>
                <w:szCs w:val="24"/>
              </w:rPr>
              <w:t>teikiamas kas 4 val.</w:t>
            </w:r>
            <w:r w:rsidR="00865CAE" w:rsidRPr="00865CAE">
              <w:rPr>
                <w:rFonts w:ascii="Times New Roman" w:hAnsi="Times New Roman" w:cs="Times New Roman"/>
                <w:sz w:val="24"/>
                <w:szCs w:val="24"/>
              </w:rPr>
              <w:t xml:space="preserve"> nuo pirminio pranešimo apie paskelbtą ekstremaliąją situaciją pateikimo </w:t>
            </w:r>
            <w:r w:rsidR="00865CAE" w:rsidRPr="00865CAE">
              <w:rPr>
                <w:rFonts w:ascii="Times New Roman" w:hAnsi="Times New Roman" w:cs="Times New Roman"/>
                <w:b/>
                <w:bCs/>
                <w:sz w:val="24"/>
                <w:szCs w:val="24"/>
              </w:rPr>
              <w:t>arba kitu, su NKVC suderintu, periodiškumu</w:t>
            </w:r>
            <w:r w:rsidR="00865CAE" w:rsidRPr="00865CAE">
              <w:rPr>
                <w:rFonts w:ascii="Times New Roman" w:hAnsi="Times New Roman" w:cs="Times New Roman"/>
                <w:sz w:val="24"/>
                <w:szCs w:val="24"/>
              </w:rPr>
              <w:t xml:space="preserve">. ES-2 </w:t>
            </w:r>
            <w:r w:rsidR="00865CAE">
              <w:rPr>
                <w:rFonts w:ascii="Times New Roman" w:hAnsi="Times New Roman" w:cs="Times New Roman"/>
                <w:sz w:val="24"/>
                <w:szCs w:val="24"/>
              </w:rPr>
              <w:t xml:space="preserve">forma </w:t>
            </w:r>
            <w:r w:rsidR="00865CAE" w:rsidRPr="00865CAE">
              <w:rPr>
                <w:rFonts w:ascii="Times New Roman" w:hAnsi="Times New Roman" w:cs="Times New Roman"/>
                <w:sz w:val="24"/>
                <w:szCs w:val="24"/>
              </w:rPr>
              <w:t>nepildoma, jeigu ekstremaliosios situacijos vietoje padėtis nesikeičia</w:t>
            </w:r>
            <w:r w:rsidR="00865CAE">
              <w:rPr>
                <w:rFonts w:ascii="Times New Roman" w:hAnsi="Times New Roman" w:cs="Times New Roman"/>
                <w:sz w:val="24"/>
                <w:szCs w:val="24"/>
              </w:rPr>
              <w:t>.</w:t>
            </w:r>
          </w:p>
        </w:tc>
        <w:tc>
          <w:tcPr>
            <w:tcW w:w="3486" w:type="dxa"/>
            <w:shd w:val="clear" w:color="auto" w:fill="E2EFD9" w:themeFill="accent6" w:themeFillTint="33"/>
          </w:tcPr>
          <w:p w14:paraId="56C03C2A" w14:textId="77777777" w:rsidR="00D42B76" w:rsidRDefault="00D42B76" w:rsidP="00865CAE">
            <w:pPr>
              <w:jc w:val="both"/>
              <w:rPr>
                <w:rFonts w:ascii="Times New Roman" w:hAnsi="Times New Roman" w:cs="Times New Roman"/>
                <w:sz w:val="24"/>
                <w:szCs w:val="24"/>
              </w:rPr>
            </w:pPr>
          </w:p>
          <w:p w14:paraId="1038CDF3" w14:textId="6495829A" w:rsidR="00865CAE" w:rsidRPr="00835FF2" w:rsidRDefault="00865CAE" w:rsidP="00865CAE">
            <w:pPr>
              <w:jc w:val="both"/>
              <w:rPr>
                <w:rFonts w:ascii="Times New Roman" w:hAnsi="Times New Roman" w:cs="Times New Roman"/>
                <w:sz w:val="24"/>
                <w:szCs w:val="24"/>
              </w:rPr>
            </w:pPr>
            <w:r w:rsidRPr="00865CAE">
              <w:rPr>
                <w:rFonts w:ascii="Times New Roman" w:hAnsi="Times New Roman" w:cs="Times New Roman"/>
                <w:sz w:val="24"/>
                <w:szCs w:val="24"/>
              </w:rPr>
              <w:t>Informacijos teikimo aprašo 6 p., 11 p., 11.2 p.</w:t>
            </w:r>
          </w:p>
        </w:tc>
      </w:tr>
      <w:tr w:rsidR="002B48BA" w:rsidRPr="00F94CBF" w14:paraId="52DBE0D9" w14:textId="77777777" w:rsidTr="00E3096A">
        <w:tc>
          <w:tcPr>
            <w:tcW w:w="1283" w:type="dxa"/>
            <w:shd w:val="clear" w:color="auto" w:fill="C5E0B3" w:themeFill="accent6" w:themeFillTint="66"/>
          </w:tcPr>
          <w:p w14:paraId="04CEE2A8" w14:textId="77777777" w:rsidR="003A6F1A" w:rsidRDefault="003A6F1A" w:rsidP="00865CAE">
            <w:pPr>
              <w:jc w:val="center"/>
              <w:rPr>
                <w:rFonts w:ascii="Times New Roman" w:hAnsi="Times New Roman" w:cs="Times New Roman"/>
                <w:sz w:val="24"/>
                <w:szCs w:val="24"/>
              </w:rPr>
            </w:pPr>
          </w:p>
          <w:p w14:paraId="37A5C7D3" w14:textId="77777777" w:rsidR="003A6F1A" w:rsidRDefault="003A6F1A" w:rsidP="00865CAE">
            <w:pPr>
              <w:jc w:val="center"/>
              <w:rPr>
                <w:rFonts w:ascii="Times New Roman" w:hAnsi="Times New Roman" w:cs="Times New Roman"/>
                <w:sz w:val="24"/>
                <w:szCs w:val="24"/>
              </w:rPr>
            </w:pPr>
          </w:p>
          <w:p w14:paraId="73F43707" w14:textId="0FD9F557" w:rsidR="003A6F1A" w:rsidRDefault="003A6F1A" w:rsidP="00865CAE">
            <w:pPr>
              <w:jc w:val="center"/>
              <w:rPr>
                <w:rFonts w:ascii="Times New Roman" w:hAnsi="Times New Roman" w:cs="Times New Roman"/>
                <w:sz w:val="24"/>
                <w:szCs w:val="24"/>
              </w:rPr>
            </w:pPr>
            <w:r>
              <w:rPr>
                <w:rFonts w:ascii="Times New Roman" w:hAnsi="Times New Roman" w:cs="Times New Roman"/>
                <w:sz w:val="24"/>
                <w:szCs w:val="24"/>
              </w:rPr>
              <w:t>12.</w:t>
            </w:r>
          </w:p>
        </w:tc>
        <w:tc>
          <w:tcPr>
            <w:tcW w:w="1683" w:type="dxa"/>
            <w:shd w:val="clear" w:color="auto" w:fill="C5E0B3" w:themeFill="accent6" w:themeFillTint="66"/>
          </w:tcPr>
          <w:p w14:paraId="606F2536" w14:textId="77777777" w:rsidR="003A6F1A" w:rsidRDefault="003A6F1A" w:rsidP="00865CAE">
            <w:pPr>
              <w:jc w:val="center"/>
              <w:rPr>
                <w:rFonts w:ascii="Times New Roman" w:hAnsi="Times New Roman" w:cs="Times New Roman"/>
                <w:sz w:val="24"/>
                <w:szCs w:val="24"/>
              </w:rPr>
            </w:pPr>
          </w:p>
          <w:p w14:paraId="70E393D7" w14:textId="77777777" w:rsidR="003A6F1A" w:rsidRDefault="003A6F1A" w:rsidP="00865CAE">
            <w:pPr>
              <w:jc w:val="center"/>
              <w:rPr>
                <w:rFonts w:ascii="Times New Roman" w:hAnsi="Times New Roman" w:cs="Times New Roman"/>
                <w:sz w:val="24"/>
                <w:szCs w:val="24"/>
              </w:rPr>
            </w:pPr>
          </w:p>
          <w:p w14:paraId="7AF0068B" w14:textId="22F37531" w:rsidR="003A6F1A" w:rsidRDefault="003A6F1A" w:rsidP="00865CAE">
            <w:pPr>
              <w:jc w:val="center"/>
              <w:rPr>
                <w:rFonts w:ascii="Times New Roman" w:hAnsi="Times New Roman" w:cs="Times New Roman"/>
                <w:sz w:val="24"/>
                <w:szCs w:val="24"/>
              </w:rPr>
            </w:pPr>
            <w:r w:rsidRPr="003A6F1A">
              <w:rPr>
                <w:rFonts w:ascii="Times New Roman" w:hAnsi="Times New Roman" w:cs="Times New Roman"/>
                <w:sz w:val="24"/>
                <w:szCs w:val="24"/>
              </w:rPr>
              <w:t>Savivaldybės administracija</w:t>
            </w:r>
          </w:p>
        </w:tc>
        <w:tc>
          <w:tcPr>
            <w:tcW w:w="8936" w:type="dxa"/>
            <w:shd w:val="clear" w:color="auto" w:fill="C5E0B3" w:themeFill="accent6" w:themeFillTint="66"/>
          </w:tcPr>
          <w:p w14:paraId="6537FE33" w14:textId="00AEDD36" w:rsidR="003A6F1A" w:rsidRPr="003A6F1A" w:rsidRDefault="00E97940" w:rsidP="003A6F1A">
            <w:pPr>
              <w:jc w:val="both"/>
              <w:rPr>
                <w:rFonts w:ascii="Times New Roman" w:hAnsi="Times New Roman" w:cs="Times New Roman"/>
                <w:sz w:val="24"/>
                <w:szCs w:val="24"/>
              </w:rPr>
            </w:pPr>
            <w:r w:rsidRPr="00E97940">
              <w:rPr>
                <w:rFonts w:ascii="Times New Roman" w:hAnsi="Times New Roman" w:cs="Times New Roman"/>
                <w:b/>
                <w:bCs/>
                <w:sz w:val="24"/>
                <w:szCs w:val="24"/>
              </w:rPr>
              <w:t>Pateikia</w:t>
            </w:r>
            <w:r>
              <w:rPr>
                <w:rFonts w:ascii="Times New Roman" w:hAnsi="Times New Roman" w:cs="Times New Roman"/>
                <w:b/>
                <w:bCs/>
                <w:color w:val="FF0000"/>
                <w:sz w:val="24"/>
                <w:szCs w:val="24"/>
              </w:rPr>
              <w:t xml:space="preserve"> </w:t>
            </w:r>
            <w:r w:rsidR="00B723EB" w:rsidRPr="00B723EB">
              <w:rPr>
                <w:rFonts w:ascii="Times New Roman" w:hAnsi="Times New Roman" w:cs="Times New Roman"/>
                <w:sz w:val="24"/>
                <w:szCs w:val="24"/>
              </w:rPr>
              <w:t>(raštu)</w:t>
            </w:r>
            <w:r w:rsidR="00B723EB">
              <w:rPr>
                <w:rFonts w:ascii="Times New Roman" w:hAnsi="Times New Roman" w:cs="Times New Roman"/>
                <w:b/>
                <w:bCs/>
                <w:color w:val="FF0000"/>
                <w:sz w:val="24"/>
                <w:szCs w:val="24"/>
              </w:rPr>
              <w:t xml:space="preserve"> </w:t>
            </w:r>
            <w:r>
              <w:rPr>
                <w:rFonts w:ascii="Times New Roman" w:hAnsi="Times New Roman" w:cs="Times New Roman"/>
                <w:b/>
                <w:bCs/>
                <w:color w:val="FF0000"/>
                <w:sz w:val="24"/>
                <w:szCs w:val="24"/>
              </w:rPr>
              <w:t>i</w:t>
            </w:r>
            <w:r w:rsidR="003A6F1A" w:rsidRPr="00352204">
              <w:rPr>
                <w:rFonts w:ascii="Times New Roman" w:hAnsi="Times New Roman" w:cs="Times New Roman"/>
                <w:b/>
                <w:bCs/>
                <w:color w:val="FF0000"/>
                <w:sz w:val="24"/>
                <w:szCs w:val="24"/>
              </w:rPr>
              <w:t>nformacij</w:t>
            </w:r>
            <w:r>
              <w:rPr>
                <w:rFonts w:ascii="Times New Roman" w:hAnsi="Times New Roman" w:cs="Times New Roman"/>
                <w:b/>
                <w:bCs/>
                <w:color w:val="FF0000"/>
                <w:sz w:val="24"/>
                <w:szCs w:val="24"/>
              </w:rPr>
              <w:t>ą</w:t>
            </w:r>
            <w:r w:rsidR="003A6F1A" w:rsidRPr="003A6F1A">
              <w:rPr>
                <w:rFonts w:ascii="Times New Roman" w:hAnsi="Times New Roman" w:cs="Times New Roman"/>
                <w:b/>
                <w:bCs/>
                <w:sz w:val="24"/>
                <w:szCs w:val="24"/>
              </w:rPr>
              <w:t xml:space="preserve"> ir susijusi</w:t>
            </w:r>
            <w:r>
              <w:rPr>
                <w:rFonts w:ascii="Times New Roman" w:hAnsi="Times New Roman" w:cs="Times New Roman"/>
                <w:b/>
                <w:bCs/>
                <w:sz w:val="24"/>
                <w:szCs w:val="24"/>
              </w:rPr>
              <w:t>ų</w:t>
            </w:r>
            <w:r w:rsidR="003A6F1A" w:rsidRPr="003A6F1A">
              <w:rPr>
                <w:rFonts w:ascii="Times New Roman" w:hAnsi="Times New Roman" w:cs="Times New Roman"/>
                <w:b/>
                <w:bCs/>
                <w:sz w:val="24"/>
                <w:szCs w:val="24"/>
              </w:rPr>
              <w:t xml:space="preserve"> dokumentų dėl paskelbtos savivaldybės lygio ekstremaliosios situacijos</w:t>
            </w:r>
            <w:r w:rsidR="003A6F1A" w:rsidRPr="003A6F1A">
              <w:rPr>
                <w:rFonts w:ascii="Times New Roman" w:hAnsi="Times New Roman" w:cs="Times New Roman"/>
                <w:sz w:val="24"/>
                <w:szCs w:val="24"/>
              </w:rPr>
              <w:t xml:space="preserve"> </w:t>
            </w:r>
            <w:r w:rsidR="003A6F1A">
              <w:rPr>
                <w:rFonts w:ascii="Times New Roman" w:hAnsi="Times New Roman" w:cs="Times New Roman"/>
                <w:sz w:val="24"/>
                <w:szCs w:val="24"/>
              </w:rPr>
              <w:t>(</w:t>
            </w:r>
            <w:r w:rsidR="003A6F1A" w:rsidRPr="003A6F1A">
              <w:rPr>
                <w:rFonts w:ascii="Times New Roman" w:hAnsi="Times New Roman" w:cs="Times New Roman"/>
                <w:sz w:val="24"/>
                <w:szCs w:val="24"/>
              </w:rPr>
              <w:t xml:space="preserve">ESOC sprendimo, kad įvykis atitinka Ekstremalaus įvykio kriterijų, ir posėdžio protokolo, kuriuo siūloma skelbti savivaldybės lygio ekstremaliąją situaciją, ES-1 ir ES-2 formų su priedais, </w:t>
            </w:r>
            <w:r w:rsidR="00B723EB" w:rsidRPr="00B723EB">
              <w:rPr>
                <w:rFonts w:ascii="Times New Roman" w:hAnsi="Times New Roman" w:cs="Times New Roman"/>
                <w:sz w:val="24"/>
                <w:szCs w:val="24"/>
              </w:rPr>
              <w:t>Lietuvos hidrometeorologijos tarnybos prie Aplinkos ministerijos</w:t>
            </w:r>
            <w:r w:rsidR="003A6F1A" w:rsidRPr="003A6F1A">
              <w:rPr>
                <w:rFonts w:ascii="Times New Roman" w:hAnsi="Times New Roman" w:cs="Times New Roman"/>
                <w:sz w:val="24"/>
                <w:szCs w:val="24"/>
              </w:rPr>
              <w:t xml:space="preserve"> pranešimo apie savivaldybėje ar jos dalyje nustatytą stichin</w:t>
            </w:r>
            <w:r w:rsidR="003A6F1A">
              <w:rPr>
                <w:rFonts w:ascii="Times New Roman" w:hAnsi="Times New Roman" w:cs="Times New Roman"/>
                <w:sz w:val="24"/>
                <w:szCs w:val="24"/>
              </w:rPr>
              <w:t>į</w:t>
            </w:r>
            <w:r w:rsidR="003A6F1A" w:rsidRPr="003A6F1A">
              <w:rPr>
                <w:rFonts w:ascii="Times New Roman" w:hAnsi="Times New Roman" w:cs="Times New Roman"/>
                <w:sz w:val="24"/>
                <w:szCs w:val="24"/>
              </w:rPr>
              <w:t>, katastrofin</w:t>
            </w:r>
            <w:r w:rsidR="003A6F1A">
              <w:rPr>
                <w:rFonts w:ascii="Times New Roman" w:hAnsi="Times New Roman" w:cs="Times New Roman"/>
                <w:sz w:val="24"/>
                <w:szCs w:val="24"/>
              </w:rPr>
              <w:t>į</w:t>
            </w:r>
            <w:r w:rsidR="003A6F1A" w:rsidRPr="003A6F1A">
              <w:rPr>
                <w:rFonts w:ascii="Times New Roman" w:hAnsi="Times New Roman" w:cs="Times New Roman"/>
                <w:sz w:val="24"/>
                <w:szCs w:val="24"/>
              </w:rPr>
              <w:t xml:space="preserve"> meteorologin</w:t>
            </w:r>
            <w:r w:rsidR="003A6F1A">
              <w:rPr>
                <w:rFonts w:ascii="Times New Roman" w:hAnsi="Times New Roman" w:cs="Times New Roman"/>
                <w:sz w:val="24"/>
                <w:szCs w:val="24"/>
              </w:rPr>
              <w:t>į</w:t>
            </w:r>
            <w:r w:rsidR="003A6F1A" w:rsidRPr="003A6F1A">
              <w:rPr>
                <w:rFonts w:ascii="Times New Roman" w:hAnsi="Times New Roman" w:cs="Times New Roman"/>
                <w:sz w:val="24"/>
                <w:szCs w:val="24"/>
              </w:rPr>
              <w:t xml:space="preserve"> ir</w:t>
            </w:r>
            <w:r w:rsidR="003A6F1A">
              <w:rPr>
                <w:rFonts w:ascii="Times New Roman" w:hAnsi="Times New Roman" w:cs="Times New Roman"/>
                <w:sz w:val="24"/>
                <w:szCs w:val="24"/>
              </w:rPr>
              <w:t xml:space="preserve"> (ar)</w:t>
            </w:r>
            <w:r w:rsidR="003A6F1A" w:rsidRPr="003A6F1A">
              <w:rPr>
                <w:rFonts w:ascii="Times New Roman" w:hAnsi="Times New Roman" w:cs="Times New Roman"/>
                <w:sz w:val="24"/>
                <w:szCs w:val="24"/>
              </w:rPr>
              <w:t xml:space="preserve"> hidrologin</w:t>
            </w:r>
            <w:r w:rsidR="003A6F1A">
              <w:rPr>
                <w:rFonts w:ascii="Times New Roman" w:hAnsi="Times New Roman" w:cs="Times New Roman"/>
                <w:sz w:val="24"/>
                <w:szCs w:val="24"/>
              </w:rPr>
              <w:t>į</w:t>
            </w:r>
            <w:r w:rsidR="003A6F1A" w:rsidRPr="003A6F1A">
              <w:rPr>
                <w:rFonts w:ascii="Times New Roman" w:hAnsi="Times New Roman" w:cs="Times New Roman"/>
                <w:sz w:val="24"/>
                <w:szCs w:val="24"/>
              </w:rPr>
              <w:t xml:space="preserve"> reiškin</w:t>
            </w:r>
            <w:r w:rsidR="003A6F1A">
              <w:rPr>
                <w:rFonts w:ascii="Times New Roman" w:hAnsi="Times New Roman" w:cs="Times New Roman"/>
                <w:sz w:val="24"/>
                <w:szCs w:val="24"/>
              </w:rPr>
              <w:t>į</w:t>
            </w:r>
            <w:r w:rsidR="003A6F1A" w:rsidRPr="003A6F1A">
              <w:rPr>
                <w:rFonts w:ascii="Times New Roman" w:hAnsi="Times New Roman" w:cs="Times New Roman"/>
                <w:sz w:val="24"/>
                <w:szCs w:val="24"/>
              </w:rPr>
              <w:t xml:space="preserve"> </w:t>
            </w:r>
            <w:r w:rsidR="003A6F1A">
              <w:rPr>
                <w:rFonts w:ascii="Times New Roman" w:hAnsi="Times New Roman" w:cs="Times New Roman"/>
                <w:sz w:val="24"/>
                <w:szCs w:val="24"/>
              </w:rPr>
              <w:t xml:space="preserve">ir kt.) </w:t>
            </w:r>
            <w:r w:rsidR="003A6F1A" w:rsidRPr="003A6F1A">
              <w:rPr>
                <w:rFonts w:ascii="Times New Roman" w:hAnsi="Times New Roman" w:cs="Times New Roman"/>
                <w:b/>
                <w:bCs/>
                <w:sz w:val="24"/>
                <w:szCs w:val="24"/>
              </w:rPr>
              <w:t>kopij</w:t>
            </w:r>
            <w:r w:rsidR="00B723EB">
              <w:rPr>
                <w:rFonts w:ascii="Times New Roman" w:hAnsi="Times New Roman" w:cs="Times New Roman"/>
                <w:b/>
                <w:bCs/>
                <w:sz w:val="24"/>
                <w:szCs w:val="24"/>
              </w:rPr>
              <w:t xml:space="preserve">as </w:t>
            </w:r>
            <w:r w:rsidR="003A6F1A" w:rsidRPr="00352204">
              <w:rPr>
                <w:rFonts w:ascii="Times New Roman" w:hAnsi="Times New Roman" w:cs="Times New Roman"/>
                <w:b/>
                <w:bCs/>
                <w:color w:val="FF0000"/>
                <w:sz w:val="24"/>
                <w:szCs w:val="24"/>
              </w:rPr>
              <w:t>Žemės ūkio ministerijai</w:t>
            </w:r>
            <w:r w:rsidR="003A6F1A" w:rsidRPr="003A6F1A">
              <w:rPr>
                <w:rFonts w:ascii="Times New Roman" w:hAnsi="Times New Roman" w:cs="Times New Roman"/>
                <w:b/>
                <w:bCs/>
                <w:sz w:val="24"/>
                <w:szCs w:val="24"/>
              </w:rPr>
              <w:t>.</w:t>
            </w:r>
          </w:p>
        </w:tc>
        <w:tc>
          <w:tcPr>
            <w:tcW w:w="3486" w:type="dxa"/>
            <w:shd w:val="clear" w:color="auto" w:fill="C5E0B3" w:themeFill="accent6" w:themeFillTint="66"/>
          </w:tcPr>
          <w:p w14:paraId="527DDBEC" w14:textId="77777777" w:rsidR="003A6F1A" w:rsidRPr="003A6F1A" w:rsidRDefault="003A6F1A" w:rsidP="003A6F1A">
            <w:pPr>
              <w:jc w:val="both"/>
              <w:rPr>
                <w:rFonts w:ascii="Times New Roman" w:hAnsi="Times New Roman" w:cs="Times New Roman"/>
                <w:b/>
                <w:bCs/>
                <w:sz w:val="24"/>
                <w:szCs w:val="24"/>
              </w:rPr>
            </w:pPr>
          </w:p>
          <w:p w14:paraId="3B6751E5" w14:textId="77777777" w:rsidR="003A6F1A" w:rsidRPr="003A6F1A" w:rsidRDefault="003A6F1A" w:rsidP="003A6F1A">
            <w:pPr>
              <w:jc w:val="both"/>
              <w:rPr>
                <w:rFonts w:ascii="Times New Roman" w:hAnsi="Times New Roman" w:cs="Times New Roman"/>
                <w:b/>
                <w:bCs/>
                <w:sz w:val="24"/>
                <w:szCs w:val="24"/>
              </w:rPr>
            </w:pPr>
          </w:p>
          <w:p w14:paraId="1A874876" w14:textId="416ADB2E" w:rsidR="003A6F1A" w:rsidRPr="00962711" w:rsidRDefault="003A6F1A" w:rsidP="004B2AB9">
            <w:pPr>
              <w:jc w:val="center"/>
              <w:rPr>
                <w:rFonts w:ascii="Times New Roman" w:hAnsi="Times New Roman" w:cs="Times New Roman"/>
                <w:b/>
                <w:bCs/>
                <w:color w:val="FF0000"/>
                <w:sz w:val="24"/>
                <w:szCs w:val="24"/>
              </w:rPr>
            </w:pPr>
            <w:r w:rsidRPr="00962711">
              <w:rPr>
                <w:rFonts w:ascii="Times New Roman" w:hAnsi="Times New Roman" w:cs="Times New Roman"/>
                <w:b/>
                <w:bCs/>
                <w:color w:val="FF0000"/>
                <w:sz w:val="24"/>
                <w:szCs w:val="24"/>
              </w:rPr>
              <w:t>Žemės ūkio ministerijos</w:t>
            </w:r>
          </w:p>
          <w:p w14:paraId="301FE689" w14:textId="52F3A790" w:rsidR="003A6F1A" w:rsidRPr="00865CAE" w:rsidRDefault="003A6F1A" w:rsidP="004B2AB9">
            <w:pPr>
              <w:jc w:val="center"/>
              <w:rPr>
                <w:rFonts w:ascii="Times New Roman" w:hAnsi="Times New Roman" w:cs="Times New Roman"/>
                <w:sz w:val="24"/>
                <w:szCs w:val="24"/>
              </w:rPr>
            </w:pPr>
            <w:r w:rsidRPr="00962711">
              <w:rPr>
                <w:rFonts w:ascii="Times New Roman" w:hAnsi="Times New Roman" w:cs="Times New Roman"/>
                <w:b/>
                <w:bCs/>
                <w:color w:val="FF0000"/>
                <w:sz w:val="24"/>
                <w:szCs w:val="24"/>
              </w:rPr>
              <w:t>r e k o m e n d a c i j a</w:t>
            </w:r>
          </w:p>
        </w:tc>
      </w:tr>
      <w:tr w:rsidR="00FE2E71" w:rsidRPr="00F94CBF" w14:paraId="11011A6C" w14:textId="6E41A79C" w:rsidTr="00E3096A">
        <w:tc>
          <w:tcPr>
            <w:tcW w:w="1283" w:type="dxa"/>
            <w:shd w:val="clear" w:color="auto" w:fill="E2EFD9" w:themeFill="accent6" w:themeFillTint="33"/>
          </w:tcPr>
          <w:p w14:paraId="359A790E" w14:textId="4E971311" w:rsidR="00865CAE" w:rsidRDefault="009E59BC" w:rsidP="00865CAE">
            <w:pPr>
              <w:jc w:val="center"/>
              <w:rPr>
                <w:rFonts w:ascii="Times New Roman" w:hAnsi="Times New Roman" w:cs="Times New Roman"/>
                <w:sz w:val="24"/>
                <w:szCs w:val="24"/>
              </w:rPr>
            </w:pPr>
            <w:r>
              <w:rPr>
                <w:rFonts w:ascii="Times New Roman" w:hAnsi="Times New Roman" w:cs="Times New Roman"/>
                <w:sz w:val="24"/>
                <w:szCs w:val="24"/>
              </w:rPr>
              <w:t>13.</w:t>
            </w:r>
          </w:p>
          <w:p w14:paraId="3B45467E" w14:textId="56814EC6" w:rsidR="00865CAE" w:rsidRPr="00835FF2" w:rsidRDefault="00865CAE" w:rsidP="00865CAE">
            <w:pPr>
              <w:jc w:val="center"/>
              <w:rPr>
                <w:rFonts w:ascii="Times New Roman" w:hAnsi="Times New Roman" w:cs="Times New Roman"/>
                <w:sz w:val="24"/>
                <w:szCs w:val="24"/>
              </w:rPr>
            </w:pPr>
          </w:p>
        </w:tc>
        <w:tc>
          <w:tcPr>
            <w:tcW w:w="1683" w:type="dxa"/>
            <w:shd w:val="clear" w:color="auto" w:fill="E2EFD9" w:themeFill="accent6" w:themeFillTint="33"/>
          </w:tcPr>
          <w:p w14:paraId="6BAE18FA" w14:textId="21121E45" w:rsidR="00865CAE" w:rsidRPr="00835FF2" w:rsidRDefault="00865CAE" w:rsidP="00865CAE">
            <w:pPr>
              <w:jc w:val="center"/>
              <w:rPr>
                <w:rFonts w:ascii="Times New Roman" w:hAnsi="Times New Roman" w:cs="Times New Roman"/>
                <w:sz w:val="24"/>
                <w:szCs w:val="24"/>
              </w:rPr>
            </w:pPr>
            <w:r w:rsidRPr="00835FF2">
              <w:rPr>
                <w:rFonts w:ascii="Times New Roman" w:hAnsi="Times New Roman" w:cs="Times New Roman"/>
                <w:sz w:val="24"/>
                <w:szCs w:val="24"/>
              </w:rPr>
              <w:t>Operacijų vadovas</w:t>
            </w:r>
          </w:p>
        </w:tc>
        <w:tc>
          <w:tcPr>
            <w:tcW w:w="8936" w:type="dxa"/>
            <w:shd w:val="clear" w:color="auto" w:fill="E2EFD9" w:themeFill="accent6" w:themeFillTint="33"/>
          </w:tcPr>
          <w:p w14:paraId="6F178DAB" w14:textId="7EA0F584"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Nusta</w:t>
            </w:r>
            <w:r>
              <w:rPr>
                <w:rFonts w:ascii="Times New Roman" w:hAnsi="Times New Roman" w:cs="Times New Roman"/>
                <w:sz w:val="24"/>
                <w:szCs w:val="24"/>
              </w:rPr>
              <w:t>tęs</w:t>
            </w:r>
            <w:r w:rsidRPr="00835FF2">
              <w:rPr>
                <w:rFonts w:ascii="Times New Roman" w:hAnsi="Times New Roman" w:cs="Times New Roman"/>
                <w:sz w:val="24"/>
                <w:szCs w:val="24"/>
              </w:rPr>
              <w:t xml:space="preserve">, kad </w:t>
            </w:r>
            <w:r w:rsidRPr="00865CAE">
              <w:rPr>
                <w:rFonts w:ascii="Times New Roman" w:hAnsi="Times New Roman" w:cs="Times New Roman"/>
                <w:b/>
                <w:bCs/>
                <w:sz w:val="24"/>
                <w:szCs w:val="24"/>
              </w:rPr>
              <w:t>savivaldybės lygio ekstremaliosios situacijos grėsmė išnyko ir savivaldybės lygio ekstremalioji situacija yra likviduota ir jos padariniai pašalinti</w:t>
            </w:r>
            <w:r w:rsidRPr="00835FF2">
              <w:rPr>
                <w:rFonts w:ascii="Times New Roman" w:hAnsi="Times New Roman" w:cs="Times New Roman"/>
                <w:sz w:val="24"/>
                <w:szCs w:val="24"/>
              </w:rPr>
              <w:t xml:space="preserve">, </w:t>
            </w:r>
            <w:r>
              <w:rPr>
                <w:rFonts w:ascii="Times New Roman" w:hAnsi="Times New Roman" w:cs="Times New Roman"/>
                <w:sz w:val="24"/>
                <w:szCs w:val="24"/>
              </w:rPr>
              <w:t xml:space="preserve">šią </w:t>
            </w:r>
            <w:r w:rsidRPr="00865CAE">
              <w:rPr>
                <w:rFonts w:ascii="Times New Roman" w:hAnsi="Times New Roman" w:cs="Times New Roman"/>
                <w:b/>
                <w:bCs/>
                <w:sz w:val="24"/>
                <w:szCs w:val="24"/>
              </w:rPr>
              <w:t>informaciją pateikia ESOC</w:t>
            </w:r>
            <w:r w:rsidRPr="00835FF2">
              <w:rPr>
                <w:rFonts w:ascii="Times New Roman" w:hAnsi="Times New Roman" w:cs="Times New Roman"/>
                <w:sz w:val="24"/>
                <w:szCs w:val="24"/>
              </w:rPr>
              <w:t>.</w:t>
            </w:r>
          </w:p>
        </w:tc>
        <w:tc>
          <w:tcPr>
            <w:tcW w:w="3486" w:type="dxa"/>
            <w:shd w:val="clear" w:color="auto" w:fill="E2EFD9" w:themeFill="accent6" w:themeFillTint="33"/>
          </w:tcPr>
          <w:p w14:paraId="16DAB0F4" w14:textId="77777777" w:rsidR="00D42B76" w:rsidRDefault="00D42B76" w:rsidP="00865CAE">
            <w:pPr>
              <w:jc w:val="both"/>
              <w:rPr>
                <w:rFonts w:ascii="Times New Roman" w:hAnsi="Times New Roman" w:cs="Times New Roman"/>
                <w:sz w:val="24"/>
                <w:szCs w:val="24"/>
              </w:rPr>
            </w:pPr>
          </w:p>
          <w:p w14:paraId="67C7FEAF" w14:textId="27D0F884"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Ekstremaliųjų situacijų aprašo 8 p.</w:t>
            </w:r>
          </w:p>
        </w:tc>
      </w:tr>
      <w:tr w:rsidR="00FE2E71" w:rsidRPr="00F94CBF" w14:paraId="513581DD" w14:textId="7E8278E1" w:rsidTr="00E3096A">
        <w:tc>
          <w:tcPr>
            <w:tcW w:w="1283" w:type="dxa"/>
            <w:shd w:val="clear" w:color="auto" w:fill="C5E0B3" w:themeFill="accent6" w:themeFillTint="66"/>
          </w:tcPr>
          <w:p w14:paraId="22738669" w14:textId="77777777" w:rsidR="009E59BC" w:rsidRDefault="009E59BC" w:rsidP="00865CAE">
            <w:pPr>
              <w:jc w:val="center"/>
              <w:rPr>
                <w:rFonts w:ascii="Times New Roman" w:hAnsi="Times New Roman" w:cs="Times New Roman"/>
                <w:sz w:val="24"/>
                <w:szCs w:val="24"/>
              </w:rPr>
            </w:pPr>
          </w:p>
          <w:p w14:paraId="01696256" w14:textId="77777777" w:rsidR="009E59BC" w:rsidRDefault="009E59BC" w:rsidP="00865CAE">
            <w:pPr>
              <w:jc w:val="center"/>
              <w:rPr>
                <w:rFonts w:ascii="Times New Roman" w:hAnsi="Times New Roman" w:cs="Times New Roman"/>
                <w:sz w:val="24"/>
                <w:szCs w:val="24"/>
              </w:rPr>
            </w:pPr>
          </w:p>
          <w:p w14:paraId="4D5026A7" w14:textId="44F8372C" w:rsidR="00865CAE" w:rsidRPr="00835FF2" w:rsidRDefault="009E59BC" w:rsidP="00865CAE">
            <w:pPr>
              <w:jc w:val="center"/>
              <w:rPr>
                <w:rFonts w:ascii="Times New Roman" w:hAnsi="Times New Roman" w:cs="Times New Roman"/>
                <w:sz w:val="24"/>
                <w:szCs w:val="24"/>
              </w:rPr>
            </w:pPr>
            <w:r>
              <w:rPr>
                <w:rFonts w:ascii="Times New Roman" w:hAnsi="Times New Roman" w:cs="Times New Roman"/>
                <w:sz w:val="24"/>
                <w:szCs w:val="24"/>
              </w:rPr>
              <w:t>14.</w:t>
            </w:r>
          </w:p>
        </w:tc>
        <w:tc>
          <w:tcPr>
            <w:tcW w:w="1683" w:type="dxa"/>
            <w:shd w:val="clear" w:color="auto" w:fill="C5E0B3" w:themeFill="accent6" w:themeFillTint="66"/>
          </w:tcPr>
          <w:p w14:paraId="618CA4CE" w14:textId="77777777" w:rsidR="00865CAE" w:rsidRDefault="00865CAE" w:rsidP="00865CAE">
            <w:pPr>
              <w:jc w:val="center"/>
              <w:rPr>
                <w:rFonts w:ascii="Times New Roman" w:hAnsi="Times New Roman" w:cs="Times New Roman"/>
                <w:sz w:val="24"/>
                <w:szCs w:val="24"/>
              </w:rPr>
            </w:pPr>
          </w:p>
          <w:p w14:paraId="48DDDCDA" w14:textId="77777777" w:rsidR="009E59BC" w:rsidRPr="00835FF2" w:rsidRDefault="009E59BC" w:rsidP="00865CAE">
            <w:pPr>
              <w:jc w:val="center"/>
              <w:rPr>
                <w:rFonts w:ascii="Times New Roman" w:hAnsi="Times New Roman" w:cs="Times New Roman"/>
                <w:sz w:val="24"/>
                <w:szCs w:val="24"/>
              </w:rPr>
            </w:pPr>
          </w:p>
          <w:p w14:paraId="16E7AF1C" w14:textId="313F3979" w:rsidR="00865CAE" w:rsidRPr="00835FF2" w:rsidRDefault="00865CAE" w:rsidP="00865CAE">
            <w:pPr>
              <w:jc w:val="center"/>
              <w:rPr>
                <w:rFonts w:ascii="Times New Roman" w:hAnsi="Times New Roman" w:cs="Times New Roman"/>
                <w:sz w:val="24"/>
                <w:szCs w:val="24"/>
              </w:rPr>
            </w:pPr>
            <w:r w:rsidRPr="00835FF2">
              <w:rPr>
                <w:rFonts w:ascii="Times New Roman" w:hAnsi="Times New Roman" w:cs="Times New Roman"/>
                <w:sz w:val="24"/>
                <w:szCs w:val="24"/>
              </w:rPr>
              <w:t>ESOC</w:t>
            </w:r>
          </w:p>
        </w:tc>
        <w:tc>
          <w:tcPr>
            <w:tcW w:w="8936" w:type="dxa"/>
            <w:shd w:val="clear" w:color="auto" w:fill="C5E0B3" w:themeFill="accent6" w:themeFillTint="66"/>
          </w:tcPr>
          <w:p w14:paraId="03DCB274" w14:textId="47923D4E" w:rsidR="00865CAE" w:rsidRPr="00835FF2" w:rsidRDefault="00865CAE" w:rsidP="00865CAE">
            <w:pPr>
              <w:jc w:val="both"/>
              <w:rPr>
                <w:rFonts w:ascii="Times New Roman" w:hAnsi="Times New Roman" w:cs="Times New Roman"/>
                <w:sz w:val="24"/>
                <w:szCs w:val="24"/>
              </w:rPr>
            </w:pPr>
            <w:r>
              <w:rPr>
                <w:rFonts w:ascii="Times New Roman" w:hAnsi="Times New Roman" w:cs="Times New Roman"/>
                <w:sz w:val="24"/>
                <w:szCs w:val="24"/>
              </w:rPr>
              <w:t xml:space="preserve">Įvertina Operacijų vadovo pateiktą informaciją, o </w:t>
            </w:r>
            <w:r w:rsidRPr="003A6F1A">
              <w:rPr>
                <w:rFonts w:ascii="Times New Roman" w:hAnsi="Times New Roman" w:cs="Times New Roman"/>
                <w:b/>
                <w:bCs/>
                <w:sz w:val="24"/>
                <w:szCs w:val="24"/>
              </w:rPr>
              <w:t>nustatęs</w:t>
            </w:r>
            <w:r w:rsidRPr="00835FF2">
              <w:rPr>
                <w:rFonts w:ascii="Times New Roman" w:hAnsi="Times New Roman" w:cs="Times New Roman"/>
                <w:sz w:val="24"/>
                <w:szCs w:val="24"/>
              </w:rPr>
              <w:t xml:space="preserve">, kad </w:t>
            </w:r>
            <w:r>
              <w:rPr>
                <w:rFonts w:ascii="Times New Roman" w:hAnsi="Times New Roman" w:cs="Times New Roman"/>
                <w:sz w:val="24"/>
                <w:szCs w:val="24"/>
              </w:rPr>
              <w:t>ši</w:t>
            </w:r>
            <w:r w:rsidRPr="00835FF2">
              <w:rPr>
                <w:rFonts w:ascii="Times New Roman" w:hAnsi="Times New Roman" w:cs="Times New Roman"/>
                <w:sz w:val="24"/>
                <w:szCs w:val="24"/>
              </w:rPr>
              <w:t xml:space="preserve"> </w:t>
            </w:r>
            <w:r w:rsidRPr="003A6F1A">
              <w:rPr>
                <w:rFonts w:ascii="Times New Roman" w:hAnsi="Times New Roman" w:cs="Times New Roman"/>
                <w:b/>
                <w:bCs/>
                <w:sz w:val="24"/>
                <w:szCs w:val="24"/>
              </w:rPr>
              <w:t xml:space="preserve">informacija apie ekstremalios situacijos pabaigą </w:t>
            </w:r>
            <w:r>
              <w:rPr>
                <w:rFonts w:ascii="Times New Roman" w:hAnsi="Times New Roman" w:cs="Times New Roman"/>
                <w:sz w:val="24"/>
                <w:szCs w:val="24"/>
              </w:rPr>
              <w:t xml:space="preserve">(likvidavimą ir padarinių pašalinimą) </w:t>
            </w:r>
            <w:r w:rsidRPr="003A6F1A">
              <w:rPr>
                <w:rFonts w:ascii="Times New Roman" w:hAnsi="Times New Roman" w:cs="Times New Roman"/>
                <w:b/>
                <w:bCs/>
                <w:sz w:val="24"/>
                <w:szCs w:val="24"/>
              </w:rPr>
              <w:t>yra pagrįsta</w:t>
            </w:r>
            <w:r w:rsidRPr="00835FF2">
              <w:rPr>
                <w:rFonts w:ascii="Times New Roman" w:hAnsi="Times New Roman" w:cs="Times New Roman"/>
                <w:sz w:val="24"/>
                <w:szCs w:val="24"/>
              </w:rPr>
              <w:t xml:space="preserve">, nedelsiant </w:t>
            </w:r>
            <w:r w:rsidRPr="003A6F1A">
              <w:rPr>
                <w:rFonts w:ascii="Times New Roman" w:hAnsi="Times New Roman" w:cs="Times New Roman"/>
                <w:b/>
                <w:bCs/>
                <w:sz w:val="24"/>
                <w:szCs w:val="24"/>
              </w:rPr>
              <w:t>pateikia savivaldybės merui pasiūlymą</w:t>
            </w:r>
            <w:r w:rsidR="003A6F1A" w:rsidRPr="003A6F1A">
              <w:rPr>
                <w:rFonts w:ascii="Times New Roman" w:hAnsi="Times New Roman" w:cs="Times New Roman"/>
                <w:b/>
                <w:bCs/>
                <w:sz w:val="24"/>
                <w:szCs w:val="24"/>
              </w:rPr>
              <w:t xml:space="preserve"> </w:t>
            </w:r>
            <w:r w:rsidRPr="003A6F1A">
              <w:rPr>
                <w:rFonts w:ascii="Times New Roman" w:hAnsi="Times New Roman" w:cs="Times New Roman"/>
                <w:b/>
                <w:bCs/>
                <w:sz w:val="24"/>
                <w:szCs w:val="24"/>
              </w:rPr>
              <w:t>atšaukti paskelbtą savivaldybės lygio ekstremaliąją situaciją</w:t>
            </w:r>
            <w:r w:rsidRPr="00835FF2">
              <w:rPr>
                <w:rFonts w:ascii="Times New Roman" w:hAnsi="Times New Roman" w:cs="Times New Roman"/>
                <w:sz w:val="24"/>
                <w:szCs w:val="24"/>
              </w:rPr>
              <w:t>.</w:t>
            </w:r>
          </w:p>
        </w:tc>
        <w:tc>
          <w:tcPr>
            <w:tcW w:w="3486" w:type="dxa"/>
            <w:shd w:val="clear" w:color="auto" w:fill="C5E0B3" w:themeFill="accent6" w:themeFillTint="66"/>
          </w:tcPr>
          <w:p w14:paraId="3BB97B95" w14:textId="77777777"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ESOC aprašo 5.10 p.;</w:t>
            </w:r>
          </w:p>
          <w:p w14:paraId="73F73706" w14:textId="77777777" w:rsidR="00865CAE"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Ekstremaliųjų situacijų aprašo 9 p.</w:t>
            </w:r>
            <w:r>
              <w:rPr>
                <w:rFonts w:ascii="Times New Roman" w:hAnsi="Times New Roman" w:cs="Times New Roman"/>
                <w:sz w:val="24"/>
                <w:szCs w:val="24"/>
              </w:rPr>
              <w:t>;</w:t>
            </w:r>
          </w:p>
          <w:p w14:paraId="6E6452DC" w14:textId="3C00522E" w:rsidR="00865CAE" w:rsidRPr="00835FF2" w:rsidRDefault="00865CAE" w:rsidP="00865CAE">
            <w:pPr>
              <w:jc w:val="both"/>
              <w:rPr>
                <w:rFonts w:ascii="Times New Roman" w:hAnsi="Times New Roman" w:cs="Times New Roman"/>
                <w:sz w:val="24"/>
                <w:szCs w:val="24"/>
              </w:rPr>
            </w:pPr>
            <w:r w:rsidRPr="00865CAE">
              <w:rPr>
                <w:rFonts w:ascii="Times New Roman" w:hAnsi="Times New Roman" w:cs="Times New Roman"/>
                <w:sz w:val="24"/>
                <w:szCs w:val="24"/>
              </w:rPr>
              <w:t>Informacijos teikimo aprašo</w:t>
            </w:r>
            <w:r>
              <w:rPr>
                <w:rFonts w:ascii="Times New Roman" w:hAnsi="Times New Roman" w:cs="Times New Roman"/>
                <w:sz w:val="24"/>
                <w:szCs w:val="24"/>
              </w:rPr>
              <w:t xml:space="preserve"> 13 p.</w:t>
            </w:r>
          </w:p>
        </w:tc>
      </w:tr>
      <w:tr w:rsidR="00FE2E71" w:rsidRPr="00F94CBF" w14:paraId="1F087A07" w14:textId="19CBBD55" w:rsidTr="00E3096A">
        <w:tc>
          <w:tcPr>
            <w:tcW w:w="1283" w:type="dxa"/>
            <w:shd w:val="clear" w:color="auto" w:fill="E2EFD9" w:themeFill="accent6" w:themeFillTint="33"/>
          </w:tcPr>
          <w:p w14:paraId="70F1D970" w14:textId="72735AB7" w:rsidR="00865CAE" w:rsidRPr="00835FF2" w:rsidRDefault="009E59BC" w:rsidP="00865CAE">
            <w:pPr>
              <w:jc w:val="center"/>
              <w:rPr>
                <w:rFonts w:ascii="Times New Roman" w:hAnsi="Times New Roman" w:cs="Times New Roman"/>
                <w:sz w:val="24"/>
                <w:szCs w:val="24"/>
              </w:rPr>
            </w:pPr>
            <w:r>
              <w:rPr>
                <w:rFonts w:ascii="Times New Roman" w:hAnsi="Times New Roman" w:cs="Times New Roman"/>
                <w:sz w:val="24"/>
                <w:szCs w:val="24"/>
              </w:rPr>
              <w:t>15.</w:t>
            </w:r>
          </w:p>
        </w:tc>
        <w:tc>
          <w:tcPr>
            <w:tcW w:w="1683" w:type="dxa"/>
            <w:shd w:val="clear" w:color="auto" w:fill="E2EFD9" w:themeFill="accent6" w:themeFillTint="33"/>
          </w:tcPr>
          <w:p w14:paraId="092F7EE0" w14:textId="2C39F17F" w:rsidR="00865CAE" w:rsidRPr="00835FF2" w:rsidRDefault="00865CAE" w:rsidP="00865CAE">
            <w:pPr>
              <w:jc w:val="center"/>
              <w:rPr>
                <w:rFonts w:ascii="Times New Roman" w:hAnsi="Times New Roman" w:cs="Times New Roman"/>
                <w:sz w:val="24"/>
                <w:szCs w:val="24"/>
              </w:rPr>
            </w:pPr>
            <w:r w:rsidRPr="00835FF2">
              <w:rPr>
                <w:rFonts w:ascii="Times New Roman" w:hAnsi="Times New Roman" w:cs="Times New Roman"/>
                <w:sz w:val="24"/>
                <w:szCs w:val="24"/>
              </w:rPr>
              <w:t>Savivaldybės meras</w:t>
            </w:r>
          </w:p>
        </w:tc>
        <w:tc>
          <w:tcPr>
            <w:tcW w:w="8936" w:type="dxa"/>
            <w:shd w:val="clear" w:color="auto" w:fill="E2EFD9" w:themeFill="accent6" w:themeFillTint="33"/>
          </w:tcPr>
          <w:p w14:paraId="7E22FB1D" w14:textId="5A850F0D" w:rsidR="00865CAE" w:rsidRPr="00835FF2" w:rsidRDefault="009E59BC" w:rsidP="00865CAE">
            <w:pPr>
              <w:jc w:val="both"/>
              <w:rPr>
                <w:rFonts w:ascii="Times New Roman" w:hAnsi="Times New Roman" w:cs="Times New Roman"/>
                <w:sz w:val="24"/>
                <w:szCs w:val="24"/>
              </w:rPr>
            </w:pPr>
            <w:r w:rsidRPr="009E59BC">
              <w:rPr>
                <w:rFonts w:ascii="Times New Roman" w:hAnsi="Times New Roman" w:cs="Times New Roman"/>
                <w:b/>
                <w:bCs/>
                <w:sz w:val="24"/>
                <w:szCs w:val="24"/>
              </w:rPr>
              <w:t>Įvertina savivaldybės lygio ekstremaliosios situacijos galiojimo poreikį ir p</w:t>
            </w:r>
            <w:r w:rsidR="00865CAE" w:rsidRPr="009E59BC">
              <w:rPr>
                <w:rFonts w:ascii="Times New Roman" w:hAnsi="Times New Roman" w:cs="Times New Roman"/>
                <w:b/>
                <w:bCs/>
                <w:sz w:val="24"/>
                <w:szCs w:val="24"/>
              </w:rPr>
              <w:t>riima potvarkį, kuriuo atšaukia savivaldybės lygio ekstremaliąją situaciją</w:t>
            </w:r>
            <w:r w:rsidR="00865CAE" w:rsidRPr="00835FF2">
              <w:rPr>
                <w:rFonts w:ascii="Times New Roman" w:hAnsi="Times New Roman" w:cs="Times New Roman"/>
                <w:sz w:val="24"/>
                <w:szCs w:val="24"/>
              </w:rPr>
              <w:t>.</w:t>
            </w:r>
          </w:p>
        </w:tc>
        <w:tc>
          <w:tcPr>
            <w:tcW w:w="3486" w:type="dxa"/>
            <w:shd w:val="clear" w:color="auto" w:fill="E2EFD9" w:themeFill="accent6" w:themeFillTint="33"/>
          </w:tcPr>
          <w:p w14:paraId="46A823D4" w14:textId="77777777"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t>KVCS įstatymo 13 str. 1 d. 3 p., 32 str. 5 d.;</w:t>
            </w:r>
          </w:p>
          <w:p w14:paraId="382B1FA6" w14:textId="3B736152" w:rsidR="00865CAE" w:rsidRPr="00835FF2" w:rsidRDefault="00865CAE" w:rsidP="00865CAE">
            <w:pPr>
              <w:jc w:val="both"/>
              <w:rPr>
                <w:rFonts w:ascii="Times New Roman" w:hAnsi="Times New Roman" w:cs="Times New Roman"/>
                <w:sz w:val="24"/>
                <w:szCs w:val="24"/>
              </w:rPr>
            </w:pPr>
            <w:r w:rsidRPr="00835FF2">
              <w:rPr>
                <w:rFonts w:ascii="Times New Roman" w:hAnsi="Times New Roman" w:cs="Times New Roman"/>
                <w:sz w:val="24"/>
                <w:szCs w:val="24"/>
              </w:rPr>
              <w:lastRenderedPageBreak/>
              <w:t>Ekstremaliųjų situacijų aprašo 10 p.</w:t>
            </w:r>
          </w:p>
        </w:tc>
      </w:tr>
      <w:tr w:rsidR="002B48BA" w:rsidRPr="00F94CBF" w14:paraId="2F547AA9" w14:textId="77777777" w:rsidTr="00E3096A">
        <w:tc>
          <w:tcPr>
            <w:tcW w:w="1283" w:type="dxa"/>
            <w:shd w:val="clear" w:color="auto" w:fill="C5E0B3" w:themeFill="accent6" w:themeFillTint="66"/>
          </w:tcPr>
          <w:p w14:paraId="0188EE3A" w14:textId="77777777" w:rsidR="009E59BC" w:rsidRDefault="009E59BC" w:rsidP="00865CAE">
            <w:pPr>
              <w:jc w:val="center"/>
              <w:rPr>
                <w:rFonts w:ascii="Times New Roman" w:hAnsi="Times New Roman" w:cs="Times New Roman"/>
                <w:sz w:val="24"/>
                <w:szCs w:val="24"/>
              </w:rPr>
            </w:pPr>
          </w:p>
          <w:p w14:paraId="51825A55" w14:textId="3B1075EE" w:rsidR="009E59BC" w:rsidRDefault="009E59BC" w:rsidP="00865CAE">
            <w:pPr>
              <w:jc w:val="center"/>
              <w:rPr>
                <w:rFonts w:ascii="Times New Roman" w:hAnsi="Times New Roman" w:cs="Times New Roman"/>
                <w:sz w:val="24"/>
                <w:szCs w:val="24"/>
              </w:rPr>
            </w:pPr>
            <w:r>
              <w:rPr>
                <w:rFonts w:ascii="Times New Roman" w:hAnsi="Times New Roman" w:cs="Times New Roman"/>
                <w:sz w:val="24"/>
                <w:szCs w:val="24"/>
              </w:rPr>
              <w:t>16.</w:t>
            </w:r>
          </w:p>
        </w:tc>
        <w:tc>
          <w:tcPr>
            <w:tcW w:w="1683" w:type="dxa"/>
            <w:shd w:val="clear" w:color="auto" w:fill="C5E0B3" w:themeFill="accent6" w:themeFillTint="66"/>
          </w:tcPr>
          <w:p w14:paraId="10D04FEA" w14:textId="6CA50B43" w:rsidR="009E59BC" w:rsidRPr="00835FF2" w:rsidRDefault="009E59BC" w:rsidP="00865CAE">
            <w:pPr>
              <w:jc w:val="center"/>
              <w:rPr>
                <w:rFonts w:ascii="Times New Roman" w:hAnsi="Times New Roman" w:cs="Times New Roman"/>
                <w:sz w:val="24"/>
                <w:szCs w:val="24"/>
              </w:rPr>
            </w:pPr>
            <w:r w:rsidRPr="009E59BC">
              <w:rPr>
                <w:rFonts w:ascii="Times New Roman" w:hAnsi="Times New Roman" w:cs="Times New Roman"/>
                <w:sz w:val="24"/>
                <w:szCs w:val="24"/>
              </w:rPr>
              <w:t>Savivaldybės administracija</w:t>
            </w:r>
          </w:p>
        </w:tc>
        <w:tc>
          <w:tcPr>
            <w:tcW w:w="8936" w:type="dxa"/>
            <w:shd w:val="clear" w:color="auto" w:fill="C5E0B3" w:themeFill="accent6" w:themeFillTint="66"/>
          </w:tcPr>
          <w:p w14:paraId="5E9A0455" w14:textId="1315D43C" w:rsidR="009E59BC" w:rsidRPr="009E59BC" w:rsidRDefault="009E59BC" w:rsidP="009E59BC">
            <w:pPr>
              <w:jc w:val="both"/>
              <w:rPr>
                <w:rFonts w:ascii="Times New Roman" w:hAnsi="Times New Roman" w:cs="Times New Roman"/>
                <w:sz w:val="24"/>
                <w:szCs w:val="24"/>
              </w:rPr>
            </w:pPr>
            <w:r>
              <w:rPr>
                <w:rFonts w:ascii="Times New Roman" w:hAnsi="Times New Roman" w:cs="Times New Roman"/>
                <w:sz w:val="24"/>
                <w:szCs w:val="24"/>
              </w:rPr>
              <w:t>P</w:t>
            </w:r>
            <w:r w:rsidRPr="009E59BC">
              <w:rPr>
                <w:rFonts w:ascii="Times New Roman" w:hAnsi="Times New Roman" w:cs="Times New Roman"/>
                <w:sz w:val="24"/>
                <w:szCs w:val="24"/>
              </w:rPr>
              <w:t>ašalinus ekstremaliosios situacijos padarinius ir atšaukus savivaldybės lygio ekstremaliąją situaciją</w:t>
            </w:r>
            <w:r>
              <w:rPr>
                <w:rFonts w:ascii="Times New Roman" w:hAnsi="Times New Roman" w:cs="Times New Roman"/>
                <w:sz w:val="24"/>
                <w:szCs w:val="24"/>
              </w:rPr>
              <w:t>,</w:t>
            </w:r>
            <w:r w:rsidRPr="009E59BC">
              <w:rPr>
                <w:rFonts w:ascii="Times New Roman" w:hAnsi="Times New Roman" w:cs="Times New Roman"/>
                <w:sz w:val="24"/>
                <w:szCs w:val="24"/>
              </w:rPr>
              <w:t xml:space="preserve"> </w:t>
            </w:r>
            <w:r w:rsidR="00B723EB">
              <w:rPr>
                <w:rFonts w:ascii="Times New Roman" w:hAnsi="Times New Roman" w:cs="Times New Roman"/>
                <w:sz w:val="24"/>
                <w:szCs w:val="24"/>
              </w:rPr>
              <w:t xml:space="preserve">pateikiamas </w:t>
            </w:r>
            <w:r w:rsidRPr="009E59BC">
              <w:rPr>
                <w:rFonts w:ascii="Times New Roman" w:hAnsi="Times New Roman" w:cs="Times New Roman"/>
                <w:b/>
                <w:bCs/>
                <w:sz w:val="24"/>
                <w:szCs w:val="24"/>
              </w:rPr>
              <w:t>pranešim</w:t>
            </w:r>
            <w:r w:rsidR="00B723EB">
              <w:rPr>
                <w:rFonts w:ascii="Times New Roman" w:hAnsi="Times New Roman" w:cs="Times New Roman"/>
                <w:b/>
                <w:bCs/>
                <w:sz w:val="24"/>
                <w:szCs w:val="24"/>
              </w:rPr>
              <w:t>as</w:t>
            </w:r>
            <w:r w:rsidRPr="009E59BC">
              <w:rPr>
                <w:rFonts w:ascii="Times New Roman" w:hAnsi="Times New Roman" w:cs="Times New Roman"/>
                <w:b/>
                <w:bCs/>
                <w:sz w:val="24"/>
                <w:szCs w:val="24"/>
              </w:rPr>
              <w:t xml:space="preserve"> apie savivaldybės lygio ekstremaliosios situacijos likvidavimą NKVC ir PAGD</w:t>
            </w:r>
            <w:r>
              <w:rPr>
                <w:rFonts w:ascii="Times New Roman" w:hAnsi="Times New Roman" w:cs="Times New Roman"/>
                <w:sz w:val="24"/>
                <w:szCs w:val="24"/>
              </w:rPr>
              <w:t xml:space="preserve">, užpildant ES-3 formą </w:t>
            </w:r>
            <w:r w:rsidRPr="009E59BC">
              <w:rPr>
                <w:rFonts w:ascii="Times New Roman" w:hAnsi="Times New Roman" w:cs="Times New Roman"/>
                <w:sz w:val="24"/>
                <w:szCs w:val="24"/>
              </w:rPr>
              <w:t>(Informacijos teikimo aprašo 6 priedas)</w:t>
            </w:r>
            <w:r>
              <w:rPr>
                <w:rFonts w:ascii="Times New Roman" w:hAnsi="Times New Roman" w:cs="Times New Roman"/>
                <w:sz w:val="24"/>
                <w:szCs w:val="24"/>
              </w:rPr>
              <w:t>.</w:t>
            </w:r>
          </w:p>
          <w:p w14:paraId="2296801A" w14:textId="1968BAC7" w:rsidR="009E59BC" w:rsidRPr="00835FF2" w:rsidRDefault="009E59BC" w:rsidP="009E59BC">
            <w:pPr>
              <w:jc w:val="both"/>
              <w:rPr>
                <w:rFonts w:ascii="Times New Roman" w:hAnsi="Times New Roman" w:cs="Times New Roman"/>
                <w:sz w:val="24"/>
                <w:szCs w:val="24"/>
              </w:rPr>
            </w:pPr>
            <w:r>
              <w:rPr>
                <w:rFonts w:ascii="Times New Roman" w:hAnsi="Times New Roman" w:cs="Times New Roman"/>
                <w:sz w:val="24"/>
                <w:szCs w:val="24"/>
              </w:rPr>
              <w:t>Teikiant pranešimą jame turėtų būti</w:t>
            </w:r>
            <w:r w:rsidRPr="009E59BC">
              <w:rPr>
                <w:rFonts w:ascii="Times New Roman" w:hAnsi="Times New Roman" w:cs="Times New Roman"/>
                <w:sz w:val="24"/>
                <w:szCs w:val="24"/>
              </w:rPr>
              <w:t xml:space="preserve"> aprašomi atlikti ekstremaliosios situacijos padarinių šalinimo darbai, kiti atlikti veiksmai, padaryta žala, patirti nuostoliai, pridedama savivaldybės mero potvarkio, kuriuo atšaukta ekstremali situacija</w:t>
            </w:r>
            <w:r>
              <w:rPr>
                <w:rFonts w:ascii="Times New Roman" w:hAnsi="Times New Roman" w:cs="Times New Roman"/>
                <w:sz w:val="24"/>
                <w:szCs w:val="24"/>
              </w:rPr>
              <w:t>,</w:t>
            </w:r>
            <w:r w:rsidRPr="009E59BC">
              <w:rPr>
                <w:rFonts w:ascii="Times New Roman" w:hAnsi="Times New Roman" w:cs="Times New Roman"/>
                <w:sz w:val="24"/>
                <w:szCs w:val="24"/>
              </w:rPr>
              <w:t xml:space="preserve"> kopija ir kiti ES-3 formoje nurodyti duomenys ar informacija.</w:t>
            </w:r>
          </w:p>
        </w:tc>
        <w:tc>
          <w:tcPr>
            <w:tcW w:w="3486" w:type="dxa"/>
            <w:shd w:val="clear" w:color="auto" w:fill="C5E0B3" w:themeFill="accent6" w:themeFillTint="66"/>
          </w:tcPr>
          <w:p w14:paraId="03BB7D2B" w14:textId="77777777" w:rsidR="00D42B76" w:rsidRDefault="00D42B76" w:rsidP="00865CAE">
            <w:pPr>
              <w:jc w:val="both"/>
              <w:rPr>
                <w:rFonts w:ascii="Times New Roman" w:hAnsi="Times New Roman" w:cs="Times New Roman"/>
                <w:sz w:val="24"/>
                <w:szCs w:val="24"/>
              </w:rPr>
            </w:pPr>
          </w:p>
          <w:p w14:paraId="626364E3" w14:textId="77777777" w:rsidR="00D42B76" w:rsidRDefault="00D42B76" w:rsidP="00865CAE">
            <w:pPr>
              <w:jc w:val="both"/>
              <w:rPr>
                <w:rFonts w:ascii="Times New Roman" w:hAnsi="Times New Roman" w:cs="Times New Roman"/>
                <w:sz w:val="24"/>
                <w:szCs w:val="24"/>
              </w:rPr>
            </w:pPr>
          </w:p>
          <w:p w14:paraId="02BD32DA" w14:textId="4ABD7CA3" w:rsidR="009E59BC" w:rsidRPr="00835FF2" w:rsidRDefault="009E59BC" w:rsidP="00865CAE">
            <w:pPr>
              <w:jc w:val="both"/>
              <w:rPr>
                <w:rFonts w:ascii="Times New Roman" w:hAnsi="Times New Roman" w:cs="Times New Roman"/>
                <w:sz w:val="24"/>
                <w:szCs w:val="24"/>
              </w:rPr>
            </w:pPr>
            <w:r w:rsidRPr="009E59BC">
              <w:rPr>
                <w:rFonts w:ascii="Times New Roman" w:hAnsi="Times New Roman" w:cs="Times New Roman"/>
                <w:sz w:val="24"/>
                <w:szCs w:val="24"/>
              </w:rPr>
              <w:t>Informacijos teikimo aprašo 8.2.5 p., 11 p., 11.2 p.</w:t>
            </w:r>
          </w:p>
        </w:tc>
      </w:tr>
      <w:tr w:rsidR="00D90940" w:rsidRPr="00F94CBF" w14:paraId="19E53331" w14:textId="77777777" w:rsidTr="00E3096A">
        <w:tc>
          <w:tcPr>
            <w:tcW w:w="1283" w:type="dxa"/>
            <w:shd w:val="clear" w:color="auto" w:fill="E2EFD9" w:themeFill="accent6" w:themeFillTint="33"/>
          </w:tcPr>
          <w:p w14:paraId="03358202" w14:textId="77777777" w:rsidR="00466272" w:rsidRDefault="00466272" w:rsidP="00865CAE">
            <w:pPr>
              <w:jc w:val="center"/>
              <w:rPr>
                <w:rFonts w:ascii="Times New Roman" w:hAnsi="Times New Roman" w:cs="Times New Roman"/>
                <w:sz w:val="24"/>
                <w:szCs w:val="24"/>
              </w:rPr>
            </w:pPr>
          </w:p>
          <w:p w14:paraId="5EE7C44A" w14:textId="77777777" w:rsidR="00466272" w:rsidRDefault="00466272" w:rsidP="00865CAE">
            <w:pPr>
              <w:jc w:val="center"/>
              <w:rPr>
                <w:rFonts w:ascii="Times New Roman" w:hAnsi="Times New Roman" w:cs="Times New Roman"/>
                <w:sz w:val="24"/>
                <w:szCs w:val="24"/>
              </w:rPr>
            </w:pPr>
          </w:p>
          <w:p w14:paraId="5FCDD4D9" w14:textId="77777777" w:rsidR="00466272" w:rsidRDefault="00466272" w:rsidP="00865CAE">
            <w:pPr>
              <w:jc w:val="center"/>
              <w:rPr>
                <w:rFonts w:ascii="Times New Roman" w:hAnsi="Times New Roman" w:cs="Times New Roman"/>
                <w:sz w:val="24"/>
                <w:szCs w:val="24"/>
              </w:rPr>
            </w:pPr>
          </w:p>
          <w:p w14:paraId="11282CFD" w14:textId="77777777" w:rsidR="00466272" w:rsidRDefault="00466272" w:rsidP="00865CAE">
            <w:pPr>
              <w:jc w:val="center"/>
              <w:rPr>
                <w:rFonts w:ascii="Times New Roman" w:hAnsi="Times New Roman" w:cs="Times New Roman"/>
                <w:sz w:val="24"/>
                <w:szCs w:val="24"/>
              </w:rPr>
            </w:pPr>
          </w:p>
          <w:p w14:paraId="73A50E37" w14:textId="766B65AA" w:rsidR="00D90940" w:rsidRDefault="00D90940" w:rsidP="00865CAE">
            <w:pPr>
              <w:jc w:val="center"/>
              <w:rPr>
                <w:rFonts w:ascii="Times New Roman" w:hAnsi="Times New Roman" w:cs="Times New Roman"/>
                <w:sz w:val="24"/>
                <w:szCs w:val="24"/>
              </w:rPr>
            </w:pPr>
            <w:r>
              <w:rPr>
                <w:rFonts w:ascii="Times New Roman" w:hAnsi="Times New Roman" w:cs="Times New Roman"/>
                <w:sz w:val="24"/>
                <w:szCs w:val="24"/>
              </w:rPr>
              <w:t>17.</w:t>
            </w:r>
          </w:p>
        </w:tc>
        <w:tc>
          <w:tcPr>
            <w:tcW w:w="1683" w:type="dxa"/>
            <w:shd w:val="clear" w:color="auto" w:fill="E2EFD9" w:themeFill="accent6" w:themeFillTint="33"/>
          </w:tcPr>
          <w:p w14:paraId="7312D0CF" w14:textId="77777777" w:rsidR="00466272" w:rsidRDefault="00466272" w:rsidP="00865CAE">
            <w:pPr>
              <w:jc w:val="center"/>
              <w:rPr>
                <w:rFonts w:ascii="Times New Roman" w:hAnsi="Times New Roman" w:cs="Times New Roman"/>
                <w:sz w:val="24"/>
                <w:szCs w:val="24"/>
              </w:rPr>
            </w:pPr>
          </w:p>
          <w:p w14:paraId="6EB7B2F9" w14:textId="77777777" w:rsidR="00466272" w:rsidRDefault="00466272" w:rsidP="00865CAE">
            <w:pPr>
              <w:jc w:val="center"/>
              <w:rPr>
                <w:rFonts w:ascii="Times New Roman" w:hAnsi="Times New Roman" w:cs="Times New Roman"/>
                <w:sz w:val="24"/>
                <w:szCs w:val="24"/>
              </w:rPr>
            </w:pPr>
          </w:p>
          <w:p w14:paraId="4FB84E24" w14:textId="77777777" w:rsidR="00466272" w:rsidRDefault="00466272" w:rsidP="00865CAE">
            <w:pPr>
              <w:jc w:val="center"/>
              <w:rPr>
                <w:rFonts w:ascii="Times New Roman" w:hAnsi="Times New Roman" w:cs="Times New Roman"/>
                <w:sz w:val="24"/>
                <w:szCs w:val="24"/>
              </w:rPr>
            </w:pPr>
          </w:p>
          <w:p w14:paraId="049FC6E5" w14:textId="77777777" w:rsidR="00466272" w:rsidRDefault="00466272" w:rsidP="00865CAE">
            <w:pPr>
              <w:jc w:val="center"/>
              <w:rPr>
                <w:rFonts w:ascii="Times New Roman" w:hAnsi="Times New Roman" w:cs="Times New Roman"/>
                <w:sz w:val="24"/>
                <w:szCs w:val="24"/>
              </w:rPr>
            </w:pPr>
          </w:p>
          <w:p w14:paraId="1E1F407B" w14:textId="6C9AAB05" w:rsidR="00D90940" w:rsidRDefault="00D90940" w:rsidP="00865CAE">
            <w:pPr>
              <w:jc w:val="center"/>
              <w:rPr>
                <w:rFonts w:ascii="Times New Roman" w:hAnsi="Times New Roman" w:cs="Times New Roman"/>
                <w:sz w:val="24"/>
                <w:szCs w:val="24"/>
              </w:rPr>
            </w:pPr>
            <w:r>
              <w:rPr>
                <w:rFonts w:ascii="Times New Roman" w:hAnsi="Times New Roman" w:cs="Times New Roman"/>
                <w:sz w:val="24"/>
                <w:szCs w:val="24"/>
              </w:rPr>
              <w:t>Savivaldybės meras</w:t>
            </w:r>
          </w:p>
        </w:tc>
        <w:tc>
          <w:tcPr>
            <w:tcW w:w="8936" w:type="dxa"/>
            <w:shd w:val="clear" w:color="auto" w:fill="E2EFD9" w:themeFill="accent6" w:themeFillTint="33"/>
          </w:tcPr>
          <w:p w14:paraId="5E0EB2A0" w14:textId="3468AC4A" w:rsidR="00D90940" w:rsidRDefault="00FE2E71" w:rsidP="009E59BC">
            <w:pPr>
              <w:jc w:val="both"/>
              <w:rPr>
                <w:rFonts w:ascii="Times New Roman" w:hAnsi="Times New Roman" w:cs="Times New Roman"/>
                <w:sz w:val="24"/>
                <w:szCs w:val="24"/>
              </w:rPr>
            </w:pPr>
            <w:r w:rsidRPr="00456CC8">
              <w:rPr>
                <w:rFonts w:ascii="Times New Roman" w:hAnsi="Times New Roman" w:cs="Times New Roman"/>
                <w:b/>
                <w:bCs/>
                <w:sz w:val="24"/>
                <w:szCs w:val="24"/>
              </w:rPr>
              <w:t xml:space="preserve">Gyventojų, kitų įstaigų, ūkio subjektų ir veiklos vykdytojų rašytinių prašymų suteikti valstybės paramą už žalą, patirtą dėl krizės ar ekstremaliosios situacijos, ir su kitų susijusių dokumentų bei informacijos ar duomenų nagrinėjimas, Išvadų apie gyventojo, kitos įstaigos, ūkio subjekto ar veiklos vykdytojo patirtą žalą priėmimas ir pateikimas Lietuvos Respublikos finansų ministerijai bei </w:t>
            </w:r>
            <w:r w:rsidR="00B723EB">
              <w:rPr>
                <w:rFonts w:ascii="Times New Roman" w:hAnsi="Times New Roman" w:cs="Times New Roman"/>
                <w:b/>
                <w:bCs/>
                <w:sz w:val="24"/>
                <w:szCs w:val="24"/>
              </w:rPr>
              <w:t>NKVC</w:t>
            </w:r>
            <w:r w:rsidRPr="00456CC8">
              <w:rPr>
                <w:b/>
                <w:bCs/>
              </w:rPr>
              <w:t xml:space="preserve"> </w:t>
            </w:r>
            <w:r w:rsidRPr="00456CC8">
              <w:rPr>
                <w:rFonts w:ascii="Times New Roman" w:hAnsi="Times New Roman" w:cs="Times New Roman"/>
                <w:b/>
                <w:bCs/>
                <w:sz w:val="24"/>
                <w:szCs w:val="24"/>
              </w:rPr>
              <w:t>tolimesniems veiksmams atlikti</w:t>
            </w:r>
            <w:r w:rsidRPr="00FE2E71">
              <w:rPr>
                <w:rFonts w:ascii="Times New Roman" w:hAnsi="Times New Roman" w:cs="Times New Roman"/>
                <w:sz w:val="24"/>
                <w:szCs w:val="24"/>
              </w:rPr>
              <w:t>.</w:t>
            </w:r>
          </w:p>
          <w:p w14:paraId="2FF962C3" w14:textId="09C7D3CE" w:rsidR="00FE2E71" w:rsidRDefault="00FE2E71" w:rsidP="00FE2E71">
            <w:pPr>
              <w:jc w:val="both"/>
              <w:rPr>
                <w:rFonts w:ascii="Times New Roman" w:hAnsi="Times New Roman" w:cs="Times New Roman"/>
                <w:sz w:val="24"/>
                <w:szCs w:val="24"/>
              </w:rPr>
            </w:pPr>
            <w:r>
              <w:rPr>
                <w:rFonts w:ascii="Times New Roman" w:hAnsi="Times New Roman" w:cs="Times New Roman"/>
                <w:sz w:val="24"/>
                <w:szCs w:val="24"/>
              </w:rPr>
              <w:t>Nagrinėjant g</w:t>
            </w:r>
            <w:r w:rsidRPr="00FE2E71">
              <w:rPr>
                <w:rFonts w:ascii="Times New Roman" w:hAnsi="Times New Roman" w:cs="Times New Roman"/>
                <w:sz w:val="24"/>
                <w:szCs w:val="24"/>
              </w:rPr>
              <w:t>yventojų, kitų įstaigų, ūkio subjektų ir veiklos vykdytojų prašym</w:t>
            </w:r>
            <w:r>
              <w:rPr>
                <w:rFonts w:ascii="Times New Roman" w:hAnsi="Times New Roman" w:cs="Times New Roman"/>
                <w:sz w:val="24"/>
                <w:szCs w:val="24"/>
              </w:rPr>
              <w:t>us</w:t>
            </w:r>
            <w:r w:rsidRPr="00FE2E71">
              <w:rPr>
                <w:rFonts w:ascii="Times New Roman" w:hAnsi="Times New Roman" w:cs="Times New Roman"/>
                <w:sz w:val="24"/>
                <w:szCs w:val="24"/>
              </w:rPr>
              <w:t xml:space="preserve"> suteikti valstybės paramą už žalą, patirtą dėl krizės ar ekstremaliosios situacijos,</w:t>
            </w:r>
            <w:r>
              <w:rPr>
                <w:rFonts w:ascii="Times New Roman" w:hAnsi="Times New Roman" w:cs="Times New Roman"/>
                <w:sz w:val="24"/>
                <w:szCs w:val="24"/>
              </w:rPr>
              <w:t xml:space="preserve"> </w:t>
            </w:r>
            <w:r w:rsidRPr="00456CC8">
              <w:rPr>
                <w:rFonts w:ascii="Times New Roman" w:hAnsi="Times New Roman" w:cs="Times New Roman"/>
                <w:b/>
                <w:bCs/>
                <w:color w:val="FF0000"/>
                <w:sz w:val="24"/>
                <w:szCs w:val="24"/>
              </w:rPr>
              <w:t xml:space="preserve">rekomenduojama </w:t>
            </w:r>
            <w:r w:rsidRPr="00456CC8">
              <w:rPr>
                <w:rFonts w:ascii="Times New Roman" w:hAnsi="Times New Roman" w:cs="Times New Roman"/>
                <w:b/>
                <w:bCs/>
                <w:sz w:val="24"/>
                <w:szCs w:val="24"/>
              </w:rPr>
              <w:t>atsižvelgti į Žemės ūkio ministerijos parengtas rekomendacijas</w:t>
            </w:r>
            <w:r w:rsidRPr="00456CC8">
              <w:rPr>
                <w:rFonts w:ascii="Times New Roman" w:hAnsi="Times New Roman" w:cs="Times New Roman"/>
                <w:sz w:val="24"/>
                <w:szCs w:val="24"/>
              </w:rPr>
              <w:t xml:space="preserve"> </w:t>
            </w:r>
            <w:r w:rsidRPr="00FE2E71">
              <w:rPr>
                <w:rFonts w:ascii="Times New Roman" w:hAnsi="Times New Roman" w:cs="Times New Roman"/>
                <w:sz w:val="24"/>
                <w:szCs w:val="24"/>
              </w:rPr>
              <w:t>ūkio subjektams dėl veiksmų ekstremalaus įvykio – stichinio ar katastrofinio meteorologinio ar hidrologinio reiškinio, sukėlusio žemės ūkio</w:t>
            </w:r>
            <w:r>
              <w:rPr>
                <w:rFonts w:ascii="Times New Roman" w:hAnsi="Times New Roman" w:cs="Times New Roman"/>
                <w:sz w:val="24"/>
                <w:szCs w:val="24"/>
              </w:rPr>
              <w:t xml:space="preserve"> </w:t>
            </w:r>
            <w:r w:rsidRPr="00FE2E71">
              <w:rPr>
                <w:rFonts w:ascii="Times New Roman" w:hAnsi="Times New Roman" w:cs="Times New Roman"/>
                <w:sz w:val="24"/>
                <w:szCs w:val="24"/>
              </w:rPr>
              <w:t>augalų žūtį, atveju</w:t>
            </w:r>
            <w:r>
              <w:rPr>
                <w:rStyle w:val="Puslapioinaosnuoroda"/>
                <w:rFonts w:ascii="Times New Roman" w:hAnsi="Times New Roman" w:cs="Times New Roman"/>
                <w:sz w:val="24"/>
                <w:szCs w:val="24"/>
              </w:rPr>
              <w:footnoteReference w:id="5"/>
            </w:r>
            <w:r>
              <w:rPr>
                <w:rFonts w:ascii="Times New Roman" w:hAnsi="Times New Roman" w:cs="Times New Roman"/>
                <w:sz w:val="24"/>
                <w:szCs w:val="24"/>
              </w:rPr>
              <w:t>.</w:t>
            </w:r>
          </w:p>
        </w:tc>
        <w:tc>
          <w:tcPr>
            <w:tcW w:w="3486" w:type="dxa"/>
            <w:shd w:val="clear" w:color="auto" w:fill="E2EFD9" w:themeFill="accent6" w:themeFillTint="33"/>
          </w:tcPr>
          <w:p w14:paraId="2D0A8AD8" w14:textId="77777777" w:rsidR="00D42B76" w:rsidRDefault="00D42B76" w:rsidP="00865CAE">
            <w:pPr>
              <w:jc w:val="both"/>
              <w:rPr>
                <w:rFonts w:ascii="Times New Roman" w:hAnsi="Times New Roman" w:cs="Times New Roman"/>
                <w:sz w:val="24"/>
                <w:szCs w:val="24"/>
              </w:rPr>
            </w:pPr>
          </w:p>
          <w:p w14:paraId="13552B1E" w14:textId="1A2232FB" w:rsidR="00D90940" w:rsidRDefault="00FE2E71" w:rsidP="00865CAE">
            <w:pPr>
              <w:jc w:val="both"/>
              <w:rPr>
                <w:rFonts w:ascii="Times New Roman" w:hAnsi="Times New Roman" w:cs="Times New Roman"/>
                <w:sz w:val="24"/>
                <w:szCs w:val="24"/>
              </w:rPr>
            </w:pPr>
            <w:r w:rsidRPr="00FE2E71">
              <w:rPr>
                <w:rFonts w:ascii="Times New Roman" w:hAnsi="Times New Roman" w:cs="Times New Roman"/>
                <w:sz w:val="24"/>
                <w:szCs w:val="24"/>
              </w:rPr>
              <w:t>Valstybės paramos</w:t>
            </w:r>
            <w:r>
              <w:rPr>
                <w:rFonts w:ascii="Times New Roman" w:hAnsi="Times New Roman" w:cs="Times New Roman"/>
                <w:sz w:val="24"/>
                <w:szCs w:val="24"/>
              </w:rPr>
              <w:t xml:space="preserve"> aprašas</w:t>
            </w:r>
            <w:r>
              <w:rPr>
                <w:rStyle w:val="Puslapioinaosnuoroda"/>
                <w:rFonts w:ascii="Times New Roman" w:hAnsi="Times New Roman" w:cs="Times New Roman"/>
                <w:sz w:val="24"/>
                <w:szCs w:val="24"/>
              </w:rPr>
              <w:footnoteReference w:id="6"/>
            </w:r>
          </w:p>
          <w:p w14:paraId="200E10F0" w14:textId="77777777" w:rsidR="00FE2E71" w:rsidRDefault="00FE2E71" w:rsidP="00865CAE">
            <w:pPr>
              <w:jc w:val="both"/>
              <w:rPr>
                <w:rFonts w:ascii="Times New Roman" w:hAnsi="Times New Roman" w:cs="Times New Roman"/>
                <w:sz w:val="24"/>
                <w:szCs w:val="24"/>
              </w:rPr>
            </w:pPr>
          </w:p>
          <w:p w14:paraId="703E3103" w14:textId="77777777" w:rsidR="00FE2E71" w:rsidRDefault="00FE2E71" w:rsidP="00865CAE">
            <w:pPr>
              <w:jc w:val="both"/>
              <w:rPr>
                <w:rFonts w:ascii="Times New Roman" w:hAnsi="Times New Roman" w:cs="Times New Roman"/>
                <w:sz w:val="24"/>
                <w:szCs w:val="24"/>
              </w:rPr>
            </w:pPr>
          </w:p>
          <w:p w14:paraId="04739896" w14:textId="77777777" w:rsidR="00FE2E71" w:rsidRDefault="00FE2E71" w:rsidP="00865CAE">
            <w:pPr>
              <w:jc w:val="both"/>
              <w:rPr>
                <w:rFonts w:ascii="Times New Roman" w:hAnsi="Times New Roman" w:cs="Times New Roman"/>
                <w:sz w:val="24"/>
                <w:szCs w:val="24"/>
              </w:rPr>
            </w:pPr>
          </w:p>
          <w:p w14:paraId="6CAD57C2" w14:textId="77777777" w:rsidR="00FE2E71" w:rsidRDefault="00FE2E71" w:rsidP="00865CAE">
            <w:pPr>
              <w:jc w:val="both"/>
              <w:rPr>
                <w:rFonts w:ascii="Times New Roman" w:hAnsi="Times New Roman" w:cs="Times New Roman"/>
                <w:sz w:val="24"/>
                <w:szCs w:val="24"/>
              </w:rPr>
            </w:pPr>
          </w:p>
          <w:p w14:paraId="510C8BE3" w14:textId="77777777" w:rsidR="00FE2E71" w:rsidRPr="00962711" w:rsidRDefault="00FE2E71" w:rsidP="004B2AB9">
            <w:pPr>
              <w:jc w:val="center"/>
              <w:rPr>
                <w:rFonts w:ascii="Times New Roman" w:hAnsi="Times New Roman" w:cs="Times New Roman"/>
                <w:b/>
                <w:bCs/>
                <w:color w:val="FF0000"/>
                <w:sz w:val="24"/>
                <w:szCs w:val="24"/>
              </w:rPr>
            </w:pPr>
            <w:r w:rsidRPr="00962711">
              <w:rPr>
                <w:rFonts w:ascii="Times New Roman" w:hAnsi="Times New Roman" w:cs="Times New Roman"/>
                <w:b/>
                <w:bCs/>
                <w:color w:val="FF0000"/>
                <w:sz w:val="24"/>
                <w:szCs w:val="24"/>
              </w:rPr>
              <w:t>Žemės ūkio ministerijos</w:t>
            </w:r>
          </w:p>
          <w:p w14:paraId="0D4E8F89" w14:textId="695F5835" w:rsidR="00FE2E71" w:rsidRPr="009E59BC" w:rsidRDefault="00FE2E71" w:rsidP="004B2AB9">
            <w:pPr>
              <w:jc w:val="center"/>
              <w:rPr>
                <w:rFonts w:ascii="Times New Roman" w:hAnsi="Times New Roman" w:cs="Times New Roman"/>
                <w:sz w:val="24"/>
                <w:szCs w:val="24"/>
              </w:rPr>
            </w:pPr>
            <w:r w:rsidRPr="00962711">
              <w:rPr>
                <w:rFonts w:ascii="Times New Roman" w:hAnsi="Times New Roman" w:cs="Times New Roman"/>
                <w:b/>
                <w:bCs/>
                <w:color w:val="FF0000"/>
                <w:sz w:val="24"/>
                <w:szCs w:val="24"/>
              </w:rPr>
              <w:t>r e k o m e n d a c i j a</w:t>
            </w:r>
          </w:p>
        </w:tc>
      </w:tr>
      <w:bookmarkEnd w:id="0"/>
    </w:tbl>
    <w:p w14:paraId="7554A804" w14:textId="00F7E3BA" w:rsidR="00D34580" w:rsidRDefault="00D34580" w:rsidP="00D34580">
      <w:pPr>
        <w:spacing w:after="0" w:line="240" w:lineRule="auto"/>
        <w:jc w:val="both"/>
        <w:rPr>
          <w:rFonts w:ascii="Times New Roman" w:hAnsi="Times New Roman" w:cs="Times New Roman"/>
          <w:sz w:val="20"/>
          <w:szCs w:val="20"/>
        </w:rPr>
      </w:pPr>
    </w:p>
    <w:p w14:paraId="58B7F66B" w14:textId="77777777" w:rsidR="00C46DE4" w:rsidRDefault="00C46DE4" w:rsidP="00D34580">
      <w:pPr>
        <w:spacing w:after="0" w:line="240" w:lineRule="auto"/>
        <w:jc w:val="both"/>
        <w:rPr>
          <w:rFonts w:ascii="Times New Roman" w:hAnsi="Times New Roman" w:cs="Times New Roman"/>
          <w:sz w:val="20"/>
          <w:szCs w:val="20"/>
        </w:rPr>
      </w:pPr>
    </w:p>
    <w:p w14:paraId="1E05904E" w14:textId="77777777" w:rsidR="00FE2E71" w:rsidRDefault="00FE2E71" w:rsidP="00D34580">
      <w:pPr>
        <w:spacing w:after="0" w:line="240" w:lineRule="auto"/>
        <w:jc w:val="both"/>
        <w:rPr>
          <w:rFonts w:ascii="Times New Roman" w:hAnsi="Times New Roman" w:cs="Times New Roman"/>
          <w:sz w:val="20"/>
          <w:szCs w:val="20"/>
        </w:rPr>
      </w:pPr>
    </w:p>
    <w:p w14:paraId="30ACD59F" w14:textId="77777777" w:rsidR="00FE2E71" w:rsidRDefault="00FE2E71" w:rsidP="00D34580">
      <w:pPr>
        <w:spacing w:after="0" w:line="240" w:lineRule="auto"/>
        <w:jc w:val="both"/>
        <w:rPr>
          <w:rFonts w:ascii="Times New Roman" w:hAnsi="Times New Roman" w:cs="Times New Roman"/>
          <w:sz w:val="20"/>
          <w:szCs w:val="20"/>
        </w:rPr>
      </w:pPr>
    </w:p>
    <w:p w14:paraId="243BA594" w14:textId="77777777" w:rsidR="00FE2E71" w:rsidRDefault="00FE2E71" w:rsidP="00D34580">
      <w:pPr>
        <w:spacing w:after="0" w:line="240" w:lineRule="auto"/>
        <w:jc w:val="both"/>
        <w:rPr>
          <w:rFonts w:ascii="Times New Roman" w:hAnsi="Times New Roman" w:cs="Times New Roman"/>
          <w:sz w:val="20"/>
          <w:szCs w:val="20"/>
        </w:rPr>
      </w:pPr>
    </w:p>
    <w:p w14:paraId="3C4E94DE" w14:textId="77777777" w:rsidR="00FE2E71" w:rsidRDefault="00FE2E71" w:rsidP="00D34580">
      <w:pPr>
        <w:spacing w:after="0" w:line="240" w:lineRule="auto"/>
        <w:jc w:val="both"/>
        <w:rPr>
          <w:rFonts w:ascii="Times New Roman" w:hAnsi="Times New Roman" w:cs="Times New Roman"/>
          <w:sz w:val="20"/>
          <w:szCs w:val="20"/>
        </w:rPr>
      </w:pPr>
    </w:p>
    <w:p w14:paraId="19F4C1FC" w14:textId="77777777" w:rsidR="00FE2E71" w:rsidRDefault="00FE2E71" w:rsidP="00D34580">
      <w:pPr>
        <w:spacing w:after="0" w:line="240" w:lineRule="auto"/>
        <w:jc w:val="both"/>
        <w:rPr>
          <w:rFonts w:ascii="Times New Roman" w:hAnsi="Times New Roman" w:cs="Times New Roman"/>
          <w:sz w:val="20"/>
          <w:szCs w:val="20"/>
        </w:rPr>
      </w:pPr>
    </w:p>
    <w:p w14:paraId="0E9E25DF" w14:textId="77777777" w:rsidR="00FE2E71" w:rsidRDefault="00FE2E71" w:rsidP="00D34580">
      <w:pPr>
        <w:spacing w:after="0" w:line="240" w:lineRule="auto"/>
        <w:jc w:val="both"/>
        <w:rPr>
          <w:rFonts w:ascii="Times New Roman" w:hAnsi="Times New Roman" w:cs="Times New Roman"/>
          <w:sz w:val="20"/>
          <w:szCs w:val="20"/>
        </w:rPr>
      </w:pPr>
    </w:p>
    <w:p w14:paraId="283E1230" w14:textId="77777777" w:rsidR="00FE2E71" w:rsidRDefault="00FE2E71" w:rsidP="00D34580">
      <w:pPr>
        <w:spacing w:after="0" w:line="240" w:lineRule="auto"/>
        <w:jc w:val="both"/>
        <w:rPr>
          <w:rFonts w:ascii="Times New Roman" w:hAnsi="Times New Roman" w:cs="Times New Roman"/>
          <w:sz w:val="20"/>
          <w:szCs w:val="20"/>
        </w:rPr>
      </w:pPr>
    </w:p>
    <w:p w14:paraId="452FD4A7" w14:textId="77777777" w:rsidR="00FE2E71" w:rsidRDefault="00FE2E71" w:rsidP="00D34580">
      <w:pPr>
        <w:spacing w:after="0" w:line="240" w:lineRule="auto"/>
        <w:jc w:val="both"/>
        <w:rPr>
          <w:rFonts w:ascii="Times New Roman" w:hAnsi="Times New Roman" w:cs="Times New Roman"/>
          <w:sz w:val="20"/>
          <w:szCs w:val="20"/>
        </w:rPr>
      </w:pPr>
    </w:p>
    <w:p w14:paraId="67FD00D3" w14:textId="77777777" w:rsidR="00FE2E71" w:rsidRDefault="00FE2E71" w:rsidP="00D34580">
      <w:pPr>
        <w:spacing w:after="0" w:line="240" w:lineRule="auto"/>
        <w:jc w:val="both"/>
        <w:rPr>
          <w:rFonts w:ascii="Times New Roman" w:hAnsi="Times New Roman" w:cs="Times New Roman"/>
          <w:sz w:val="20"/>
          <w:szCs w:val="20"/>
        </w:rPr>
      </w:pPr>
    </w:p>
    <w:p w14:paraId="20778F00" w14:textId="77777777" w:rsidR="00FE2E71" w:rsidRDefault="00FE2E71" w:rsidP="00D34580">
      <w:pPr>
        <w:spacing w:after="0" w:line="240" w:lineRule="auto"/>
        <w:jc w:val="both"/>
        <w:rPr>
          <w:rFonts w:ascii="Times New Roman" w:hAnsi="Times New Roman" w:cs="Times New Roman"/>
          <w:sz w:val="20"/>
          <w:szCs w:val="20"/>
        </w:rPr>
      </w:pPr>
    </w:p>
    <w:p w14:paraId="49C82E0E" w14:textId="77777777" w:rsidR="00FE2E71" w:rsidRDefault="00FE2E71" w:rsidP="00D34580">
      <w:pPr>
        <w:spacing w:after="0" w:line="240" w:lineRule="auto"/>
        <w:jc w:val="both"/>
        <w:rPr>
          <w:rFonts w:ascii="Times New Roman" w:hAnsi="Times New Roman" w:cs="Times New Roman"/>
          <w:sz w:val="20"/>
          <w:szCs w:val="20"/>
        </w:rPr>
      </w:pPr>
    </w:p>
    <w:p w14:paraId="30E326D3" w14:textId="77777777" w:rsidR="00FE2E71" w:rsidRDefault="00FE2E71" w:rsidP="00D34580">
      <w:pPr>
        <w:spacing w:after="0" w:line="240" w:lineRule="auto"/>
        <w:jc w:val="both"/>
        <w:rPr>
          <w:rFonts w:ascii="Times New Roman" w:hAnsi="Times New Roman" w:cs="Times New Roman"/>
          <w:sz w:val="20"/>
          <w:szCs w:val="20"/>
        </w:rPr>
      </w:pPr>
    </w:p>
    <w:p w14:paraId="00A9C20A" w14:textId="77777777" w:rsidR="00FE2E71" w:rsidRDefault="00FE2E71" w:rsidP="00D34580">
      <w:pPr>
        <w:spacing w:after="0" w:line="240" w:lineRule="auto"/>
        <w:jc w:val="both"/>
        <w:rPr>
          <w:rFonts w:ascii="Times New Roman" w:hAnsi="Times New Roman" w:cs="Times New Roman"/>
          <w:sz w:val="20"/>
          <w:szCs w:val="20"/>
        </w:rPr>
      </w:pPr>
    </w:p>
    <w:p w14:paraId="0AB5418F" w14:textId="77777777" w:rsidR="00466272" w:rsidRDefault="00466272" w:rsidP="002B48BA">
      <w:pPr>
        <w:spacing w:after="0" w:line="240" w:lineRule="auto"/>
        <w:rPr>
          <w:rFonts w:ascii="Times New Roman" w:hAnsi="Times New Roman" w:cs="Times New Roman"/>
          <w:b/>
          <w:bCs/>
          <w:sz w:val="24"/>
          <w:szCs w:val="24"/>
        </w:rPr>
        <w:sectPr w:rsidR="00466272" w:rsidSect="00466272">
          <w:type w:val="continuous"/>
          <w:pgSz w:w="16838" w:h="11906" w:orient="landscape" w:code="9"/>
          <w:pgMar w:top="720" w:right="720" w:bottom="720" w:left="720" w:header="567" w:footer="567" w:gutter="0"/>
          <w:cols w:space="1296"/>
          <w:docGrid w:linePitch="360"/>
        </w:sectPr>
      </w:pPr>
    </w:p>
    <w:p w14:paraId="792CEFBF" w14:textId="49C9FB94" w:rsidR="001B2A22" w:rsidRDefault="001B2A22" w:rsidP="00084D5E">
      <w:pPr>
        <w:spacing w:after="0" w:line="240" w:lineRule="auto"/>
        <w:jc w:val="center"/>
        <w:rPr>
          <w:rFonts w:ascii="Times New Roman" w:hAnsi="Times New Roman" w:cs="Times New Roman"/>
          <w:b/>
          <w:bCs/>
          <w:sz w:val="24"/>
          <w:szCs w:val="24"/>
        </w:rPr>
      </w:pPr>
    </w:p>
    <w:p w14:paraId="487CFDD7" w14:textId="6893CAB4" w:rsidR="001B2A22" w:rsidRDefault="001B2A22" w:rsidP="00084D5E">
      <w:pPr>
        <w:spacing w:after="0" w:line="240" w:lineRule="auto"/>
        <w:jc w:val="center"/>
        <w:rPr>
          <w:rFonts w:ascii="Times New Roman" w:hAnsi="Times New Roman" w:cs="Times New Roman"/>
          <w:b/>
          <w:bCs/>
          <w:sz w:val="24"/>
          <w:szCs w:val="24"/>
        </w:rPr>
      </w:pPr>
    </w:p>
    <w:p w14:paraId="55DB2DD4" w14:textId="6E436C3B" w:rsidR="002215D2" w:rsidRPr="009C2083" w:rsidRDefault="00206FA9" w:rsidP="00084D5E">
      <w:pPr>
        <w:spacing w:after="0" w:line="240" w:lineRule="auto"/>
        <w:jc w:val="center"/>
        <w:rPr>
          <w:rFonts w:ascii="Times New Roman" w:hAnsi="Times New Roman" w:cs="Times New Roman"/>
          <w:b/>
          <w:bCs/>
          <w:sz w:val="28"/>
          <w:szCs w:val="28"/>
        </w:rPr>
      </w:pPr>
      <w:r w:rsidRPr="009C2083">
        <w:rPr>
          <w:rFonts w:ascii="Times New Roman" w:hAnsi="Times New Roman" w:cs="Times New Roman"/>
          <w:b/>
          <w:bCs/>
          <w:sz w:val="28"/>
          <w:szCs w:val="28"/>
        </w:rPr>
        <w:t xml:space="preserve">SAVIVALDYBĖS LYGIO EKSTREMALIOSIOS SITUACIJOS SKELBIMO, </w:t>
      </w:r>
      <w:r w:rsidR="00466272" w:rsidRPr="009C2083">
        <w:rPr>
          <w:rFonts w:ascii="Times New Roman" w:hAnsi="Times New Roman" w:cs="Times New Roman"/>
          <w:b/>
          <w:bCs/>
          <w:sz w:val="28"/>
          <w:szCs w:val="28"/>
        </w:rPr>
        <w:t xml:space="preserve">VALDYMO, </w:t>
      </w:r>
      <w:r w:rsidRPr="009C2083">
        <w:rPr>
          <w:rFonts w:ascii="Times New Roman" w:hAnsi="Times New Roman" w:cs="Times New Roman"/>
          <w:b/>
          <w:bCs/>
          <w:sz w:val="28"/>
          <w:szCs w:val="28"/>
        </w:rPr>
        <w:t xml:space="preserve">ATŠAUKIMO IR </w:t>
      </w:r>
      <w:r w:rsidR="00466272" w:rsidRPr="009C2083">
        <w:rPr>
          <w:rFonts w:ascii="Times New Roman" w:hAnsi="Times New Roman" w:cs="Times New Roman"/>
          <w:b/>
          <w:bCs/>
          <w:sz w:val="28"/>
          <w:szCs w:val="28"/>
        </w:rPr>
        <w:t>VALSTYBĖS INSTITUCIJŲ INFORMAVIMO</w:t>
      </w:r>
    </w:p>
    <w:p w14:paraId="0842D375" w14:textId="3327E2ED" w:rsidR="00084D5E" w:rsidRPr="009C2083" w:rsidRDefault="00206FA9" w:rsidP="00084D5E">
      <w:pPr>
        <w:spacing w:after="0" w:line="240" w:lineRule="auto"/>
        <w:jc w:val="center"/>
        <w:rPr>
          <w:rFonts w:ascii="Times New Roman" w:hAnsi="Times New Roman" w:cs="Times New Roman"/>
          <w:b/>
          <w:bCs/>
          <w:sz w:val="28"/>
          <w:szCs w:val="28"/>
        </w:rPr>
      </w:pPr>
      <w:r w:rsidRPr="009C2083">
        <w:rPr>
          <w:rFonts w:ascii="Times New Roman" w:hAnsi="Times New Roman" w:cs="Times New Roman"/>
          <w:b/>
          <w:bCs/>
          <w:sz w:val="28"/>
          <w:szCs w:val="28"/>
        </w:rPr>
        <w:t>S C H E M A</w:t>
      </w:r>
    </w:p>
    <w:p w14:paraId="20D67282" w14:textId="5FC0B52F" w:rsidR="001B2A22" w:rsidRDefault="001B2A22" w:rsidP="00084D5E">
      <w:pPr>
        <w:spacing w:after="0" w:line="240" w:lineRule="auto"/>
        <w:jc w:val="center"/>
        <w:rPr>
          <w:rFonts w:ascii="Times New Roman" w:hAnsi="Times New Roman" w:cs="Times New Roman"/>
          <w:b/>
          <w:bCs/>
          <w:sz w:val="24"/>
          <w:szCs w:val="24"/>
        </w:rPr>
      </w:pPr>
    </w:p>
    <w:p w14:paraId="6B1691B2" w14:textId="68DA85CE" w:rsidR="00F5635B" w:rsidRDefault="00F5635B" w:rsidP="00084D5E">
      <w:pPr>
        <w:spacing w:after="0" w:line="240" w:lineRule="auto"/>
        <w:jc w:val="center"/>
        <w:rPr>
          <w:rFonts w:ascii="Times New Roman" w:hAnsi="Times New Roman" w:cs="Times New Roman"/>
          <w:b/>
          <w:bCs/>
          <w:sz w:val="24"/>
          <w:szCs w:val="24"/>
        </w:rPr>
      </w:pPr>
    </w:p>
    <w:p w14:paraId="787840D1" w14:textId="1A3527C9" w:rsidR="000D7D2E" w:rsidRPr="000D7D2E" w:rsidRDefault="001B2A22"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6AF3F968" wp14:editId="4257A0AB">
                <wp:simplePos x="0" y="0"/>
                <wp:positionH relativeFrom="margin">
                  <wp:align>center</wp:align>
                </wp:positionH>
                <wp:positionV relativeFrom="paragraph">
                  <wp:posOffset>5715</wp:posOffset>
                </wp:positionV>
                <wp:extent cx="13696950" cy="523875"/>
                <wp:effectExtent l="0" t="0" r="19050" b="28575"/>
                <wp:wrapNone/>
                <wp:docPr id="1141235309" name="Teksto laukas 1"/>
                <wp:cNvGraphicFramePr/>
                <a:graphic xmlns:a="http://schemas.openxmlformats.org/drawingml/2006/main">
                  <a:graphicData uri="http://schemas.microsoft.com/office/word/2010/wordprocessingShape">
                    <wps:wsp>
                      <wps:cNvSpPr txBox="1"/>
                      <wps:spPr>
                        <a:xfrm>
                          <a:off x="0" y="0"/>
                          <a:ext cx="13696950" cy="523875"/>
                        </a:xfrm>
                        <a:prstGeom prst="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2794A41F" w14:textId="700BCF0D" w:rsidR="00F5635B" w:rsidRPr="001B2A22" w:rsidRDefault="001B2A22">
                            <w:pPr>
                              <w:rPr>
                                <w:rFonts w:ascii="Times New Roman" w:hAnsi="Times New Roman" w:cs="Times New Roman"/>
                                <w:b/>
                                <w:bCs/>
                                <w:color w:val="000000" w:themeColor="text1"/>
                                <w:sz w:val="24"/>
                                <w:szCs w:val="24"/>
                              </w:rPr>
                            </w:pPr>
                            <w:r w:rsidRPr="001B2A22">
                              <w:rPr>
                                <w:rFonts w:ascii="Times New Roman" w:hAnsi="Times New Roman" w:cs="Times New Roman"/>
                                <w:b/>
                                <w:bCs/>
                                <w:color w:val="000000" w:themeColor="text1"/>
                                <w:sz w:val="24"/>
                                <w:szCs w:val="24"/>
                              </w:rPr>
                              <w:t>Lietuvos hidrometeorologijos tarnybos prie Aplinkos ministerijos</w:t>
                            </w:r>
                            <w:r w:rsidR="00F5635B" w:rsidRPr="001B2A22">
                              <w:rPr>
                                <w:rFonts w:ascii="Times New Roman" w:hAnsi="Times New Roman" w:cs="Times New Roman"/>
                                <w:b/>
                                <w:bCs/>
                                <w:color w:val="000000" w:themeColor="text1"/>
                                <w:sz w:val="24"/>
                                <w:szCs w:val="24"/>
                              </w:rPr>
                              <w:t xml:space="preserve"> pranešimas apie savivaldybės teritorijoje (ar jos dalyje) nustatytą stichin</w:t>
                            </w:r>
                            <w:r w:rsidRPr="001B2A22">
                              <w:rPr>
                                <w:rFonts w:ascii="Times New Roman" w:hAnsi="Times New Roman" w:cs="Times New Roman"/>
                                <w:b/>
                                <w:bCs/>
                                <w:color w:val="000000" w:themeColor="text1"/>
                                <w:sz w:val="24"/>
                                <w:szCs w:val="24"/>
                              </w:rPr>
                              <w:t>į</w:t>
                            </w:r>
                            <w:r w:rsidR="00F5635B" w:rsidRPr="001B2A22">
                              <w:rPr>
                                <w:rFonts w:ascii="Times New Roman" w:hAnsi="Times New Roman" w:cs="Times New Roman"/>
                                <w:b/>
                                <w:bCs/>
                                <w:color w:val="000000" w:themeColor="text1"/>
                                <w:sz w:val="24"/>
                                <w:szCs w:val="24"/>
                              </w:rPr>
                              <w:t xml:space="preserve"> </w:t>
                            </w:r>
                            <w:r w:rsidRPr="001B2A22">
                              <w:rPr>
                                <w:rFonts w:ascii="Times New Roman" w:hAnsi="Times New Roman" w:cs="Times New Roman"/>
                                <w:b/>
                                <w:bCs/>
                                <w:color w:val="000000" w:themeColor="text1"/>
                                <w:sz w:val="24"/>
                                <w:szCs w:val="24"/>
                              </w:rPr>
                              <w:t xml:space="preserve">ar katastrofinį meteorologinį ar hidrologinį reiškinį, sukėlusį žemės ūkio augalų žūtį / gyventojų, kitų įstaigų, ūkio subjektų ar veiklos vykdytojų </w:t>
                            </w:r>
                            <w:r>
                              <w:rPr>
                                <w:rFonts w:ascii="Times New Roman" w:hAnsi="Times New Roman" w:cs="Times New Roman"/>
                                <w:b/>
                                <w:bCs/>
                                <w:color w:val="000000" w:themeColor="text1"/>
                                <w:sz w:val="24"/>
                                <w:szCs w:val="24"/>
                              </w:rPr>
                              <w:t>pateikti</w:t>
                            </w:r>
                            <w:r w:rsidRPr="001B2A22">
                              <w:rPr>
                                <w:rFonts w:ascii="Times New Roman" w:hAnsi="Times New Roman" w:cs="Times New Roman"/>
                                <w:b/>
                                <w:bCs/>
                                <w:color w:val="000000" w:themeColor="text1"/>
                                <w:sz w:val="24"/>
                                <w:szCs w:val="24"/>
                              </w:rPr>
                              <w:t xml:space="preserve"> duomen</w:t>
                            </w:r>
                            <w:r>
                              <w:rPr>
                                <w:rFonts w:ascii="Times New Roman" w:hAnsi="Times New Roman" w:cs="Times New Roman"/>
                                <w:b/>
                                <w:bCs/>
                                <w:color w:val="000000" w:themeColor="text1"/>
                                <w:sz w:val="24"/>
                                <w:szCs w:val="24"/>
                              </w:rPr>
                              <w:t>y</w:t>
                            </w:r>
                            <w:r w:rsidRPr="001B2A22">
                              <w:rPr>
                                <w:rFonts w:ascii="Times New Roman" w:hAnsi="Times New Roman" w:cs="Times New Roman"/>
                                <w:b/>
                                <w:bCs/>
                                <w:color w:val="000000" w:themeColor="text1"/>
                                <w:sz w:val="24"/>
                                <w:szCs w:val="24"/>
                              </w:rPr>
                              <w:t>s apie stichinius, katastrofinius meteorologinius ir hidrologinius reiškinius, sukėlusius žemės ūkio augalų žūtį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3F968" id="_x0000_t202" coordsize="21600,21600" o:spt="202" path="m,l,21600r21600,l21600,xe">
                <v:stroke joinstyle="miter"/>
                <v:path gradientshapeok="t" o:connecttype="rect"/>
              </v:shapetype>
              <v:shape id="Teksto laukas 1" o:spid="_x0000_s1026" type="#_x0000_t202" style="position:absolute;margin-left:0;margin-top:.45pt;width:1078.5pt;height:41.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" fillcolor="#ed7d31 [3205]" strokecolor="#261103 [485]" strokeweight="1pt">
                <v:textbox>
                  <w:txbxContent>
                    <w:p w14:paraId="2794A41F" w14:textId="700BCF0D" w:rsidR="00F5635B" w:rsidRPr="001B2A22" w:rsidRDefault="001B2A22">
                      <w:pPr>
                        <w:rPr>
                          <w:rFonts w:ascii="Times New Roman" w:hAnsi="Times New Roman" w:cs="Times New Roman"/>
                          <w:b/>
                          <w:bCs/>
                          <w:color w:val="000000" w:themeColor="text1"/>
                          <w:sz w:val="24"/>
                          <w:szCs w:val="24"/>
                        </w:rPr>
                      </w:pPr>
                      <w:r w:rsidRPr="001B2A22">
                        <w:rPr>
                          <w:rFonts w:ascii="Times New Roman" w:hAnsi="Times New Roman" w:cs="Times New Roman"/>
                          <w:b/>
                          <w:bCs/>
                          <w:color w:val="000000" w:themeColor="text1"/>
                          <w:sz w:val="24"/>
                          <w:szCs w:val="24"/>
                        </w:rPr>
                        <w:t>Lietuvos hidrometeorologijos tarnybos prie Aplinkos ministerijos</w:t>
                      </w:r>
                      <w:r w:rsidR="00F5635B" w:rsidRPr="001B2A22">
                        <w:rPr>
                          <w:rFonts w:ascii="Times New Roman" w:hAnsi="Times New Roman" w:cs="Times New Roman"/>
                          <w:b/>
                          <w:bCs/>
                          <w:color w:val="000000" w:themeColor="text1"/>
                          <w:sz w:val="24"/>
                          <w:szCs w:val="24"/>
                        </w:rPr>
                        <w:t xml:space="preserve"> pranešimas apie savivaldybės teritorijoje (ar jos dalyje) nustatytą stichin</w:t>
                      </w:r>
                      <w:r w:rsidRPr="001B2A22">
                        <w:rPr>
                          <w:rFonts w:ascii="Times New Roman" w:hAnsi="Times New Roman" w:cs="Times New Roman"/>
                          <w:b/>
                          <w:bCs/>
                          <w:color w:val="000000" w:themeColor="text1"/>
                          <w:sz w:val="24"/>
                          <w:szCs w:val="24"/>
                        </w:rPr>
                        <w:t>į</w:t>
                      </w:r>
                      <w:r w:rsidR="00F5635B" w:rsidRPr="001B2A22">
                        <w:rPr>
                          <w:rFonts w:ascii="Times New Roman" w:hAnsi="Times New Roman" w:cs="Times New Roman"/>
                          <w:b/>
                          <w:bCs/>
                          <w:color w:val="000000" w:themeColor="text1"/>
                          <w:sz w:val="24"/>
                          <w:szCs w:val="24"/>
                        </w:rPr>
                        <w:t xml:space="preserve"> </w:t>
                      </w:r>
                      <w:r w:rsidRPr="001B2A22">
                        <w:rPr>
                          <w:rFonts w:ascii="Times New Roman" w:hAnsi="Times New Roman" w:cs="Times New Roman"/>
                          <w:b/>
                          <w:bCs/>
                          <w:color w:val="000000" w:themeColor="text1"/>
                          <w:sz w:val="24"/>
                          <w:szCs w:val="24"/>
                        </w:rPr>
                        <w:t xml:space="preserve">ar katastrofinį meteorologinį ar hidrologinį reiškinį, sukėlusį žemės ūkio augalų žūtį / gyventojų, kitų įstaigų, ūkio subjektų ar veiklos vykdytojų </w:t>
                      </w:r>
                      <w:r>
                        <w:rPr>
                          <w:rFonts w:ascii="Times New Roman" w:hAnsi="Times New Roman" w:cs="Times New Roman"/>
                          <w:b/>
                          <w:bCs/>
                          <w:color w:val="000000" w:themeColor="text1"/>
                          <w:sz w:val="24"/>
                          <w:szCs w:val="24"/>
                        </w:rPr>
                        <w:t>pateikti</w:t>
                      </w:r>
                      <w:r w:rsidRPr="001B2A22">
                        <w:rPr>
                          <w:rFonts w:ascii="Times New Roman" w:hAnsi="Times New Roman" w:cs="Times New Roman"/>
                          <w:b/>
                          <w:bCs/>
                          <w:color w:val="000000" w:themeColor="text1"/>
                          <w:sz w:val="24"/>
                          <w:szCs w:val="24"/>
                        </w:rPr>
                        <w:t xml:space="preserve"> duomen</w:t>
                      </w:r>
                      <w:r>
                        <w:rPr>
                          <w:rFonts w:ascii="Times New Roman" w:hAnsi="Times New Roman" w:cs="Times New Roman"/>
                          <w:b/>
                          <w:bCs/>
                          <w:color w:val="000000" w:themeColor="text1"/>
                          <w:sz w:val="24"/>
                          <w:szCs w:val="24"/>
                        </w:rPr>
                        <w:t>y</w:t>
                      </w:r>
                      <w:r w:rsidRPr="001B2A22">
                        <w:rPr>
                          <w:rFonts w:ascii="Times New Roman" w:hAnsi="Times New Roman" w:cs="Times New Roman"/>
                          <w:b/>
                          <w:bCs/>
                          <w:color w:val="000000" w:themeColor="text1"/>
                          <w:sz w:val="24"/>
                          <w:szCs w:val="24"/>
                        </w:rPr>
                        <w:t>s apie stichinius, katastrofinius meteorologinius ir hidrologinius reiškinius, sukėlusius žemės ūkio augalų žūtį</w:t>
                      </w:r>
                    </w:p>
                  </w:txbxContent>
                </v:textbox>
                <w10:wrap anchorx="margin"/>
              </v:shape>
            </w:pict>
          </mc:Fallback>
        </mc:AlternateContent>
      </w:r>
    </w:p>
    <w:p w14:paraId="3631E034" w14:textId="575E98DA" w:rsidR="000D7D2E" w:rsidRPr="000D7D2E" w:rsidRDefault="00CB10E9" w:rsidP="000D7D2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631AC713" wp14:editId="7B2BF9D6">
                <wp:simplePos x="0" y="0"/>
                <wp:positionH relativeFrom="column">
                  <wp:posOffset>805218</wp:posOffset>
                </wp:positionH>
                <wp:positionV relativeFrom="paragraph">
                  <wp:posOffset>243745</wp:posOffset>
                </wp:positionV>
                <wp:extent cx="293427" cy="736979"/>
                <wp:effectExtent l="19050" t="0" r="30480" b="44450"/>
                <wp:wrapNone/>
                <wp:docPr id="644104282" name="Rodyklė: žemyn 51"/>
                <wp:cNvGraphicFramePr/>
                <a:graphic xmlns:a="http://schemas.openxmlformats.org/drawingml/2006/main">
                  <a:graphicData uri="http://schemas.microsoft.com/office/word/2010/wordprocessingShape">
                    <wps:wsp>
                      <wps:cNvSpPr/>
                      <wps:spPr>
                        <a:xfrm>
                          <a:off x="0" y="0"/>
                          <a:ext cx="293427" cy="736979"/>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E8A9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1" o:spid="_x0000_s1026" type="#_x0000_t67" style="position:absolute;margin-left:63.4pt;margin-top:19.2pt;width:23.1pt;height:58.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" adj="17300" fillcolor="#ed7d31 [3205]" strokecolor="#261103 [485]" strokeweight="1pt"/>
            </w:pict>
          </mc:Fallback>
        </mc:AlternateContent>
      </w:r>
    </w:p>
    <w:p w14:paraId="7E8CAE01" w14:textId="28CF226D" w:rsidR="000D7D2E" w:rsidRPr="000D7D2E" w:rsidRDefault="000D7D2E" w:rsidP="000D7D2E">
      <w:pPr>
        <w:rPr>
          <w:rFonts w:ascii="Times New Roman" w:hAnsi="Times New Roman" w:cs="Times New Roman"/>
          <w:sz w:val="24"/>
          <w:szCs w:val="24"/>
        </w:rPr>
      </w:pPr>
    </w:p>
    <w:p w14:paraId="6AF41564" w14:textId="0206466C" w:rsidR="000D7D2E" w:rsidRPr="000D7D2E" w:rsidRDefault="00452EDE"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0D932523" wp14:editId="3187FF63">
                <wp:simplePos x="0" y="0"/>
                <wp:positionH relativeFrom="column">
                  <wp:posOffset>2487295</wp:posOffset>
                </wp:positionH>
                <wp:positionV relativeFrom="paragraph">
                  <wp:posOffset>210185</wp:posOffset>
                </wp:positionV>
                <wp:extent cx="2143125" cy="1247775"/>
                <wp:effectExtent l="0" t="0" r="28575" b="28575"/>
                <wp:wrapNone/>
                <wp:docPr id="1516131146" name="Teksto laukas 3"/>
                <wp:cNvGraphicFramePr/>
                <a:graphic xmlns:a="http://schemas.openxmlformats.org/drawingml/2006/main">
                  <a:graphicData uri="http://schemas.microsoft.com/office/word/2010/wordprocessingShape">
                    <wps:wsp>
                      <wps:cNvSpPr txBox="1"/>
                      <wps:spPr>
                        <a:xfrm>
                          <a:off x="0" y="0"/>
                          <a:ext cx="2143125" cy="1247775"/>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14653616" w14:textId="3E362A98" w:rsidR="00F5635B" w:rsidRPr="00452EDE" w:rsidRDefault="00F5635B" w:rsidP="00F5635B">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 xml:space="preserve">Informacijos </w:t>
                            </w:r>
                            <w:r w:rsidR="00452EDE" w:rsidRPr="00452EDE">
                              <w:rPr>
                                <w:rFonts w:ascii="Times New Roman" w:hAnsi="Times New Roman" w:cs="Times New Roman"/>
                                <w:sz w:val="24"/>
                                <w:szCs w:val="24"/>
                              </w:rPr>
                              <w:t>apie gresiančios ar susidariusios savivaldybės lygio ekstremaliosios situacijos pobūdį ir mastą, taip pat šias aplinkybes pagrindžianči</w:t>
                            </w:r>
                            <w:r w:rsidR="00452EDE">
                              <w:rPr>
                                <w:rFonts w:ascii="Times New Roman" w:hAnsi="Times New Roman" w:cs="Times New Roman"/>
                                <w:sz w:val="24"/>
                                <w:szCs w:val="24"/>
                              </w:rPr>
                              <w:t>ų</w:t>
                            </w:r>
                            <w:r w:rsidR="00452EDE" w:rsidRPr="00452EDE">
                              <w:rPr>
                                <w:rFonts w:ascii="Times New Roman" w:hAnsi="Times New Roman" w:cs="Times New Roman"/>
                                <w:sz w:val="24"/>
                                <w:szCs w:val="24"/>
                              </w:rPr>
                              <w:t xml:space="preserve"> dokument</w:t>
                            </w:r>
                            <w:r w:rsidR="00452EDE">
                              <w:rPr>
                                <w:rFonts w:ascii="Times New Roman" w:hAnsi="Times New Roman" w:cs="Times New Roman"/>
                                <w:sz w:val="24"/>
                                <w:szCs w:val="24"/>
                              </w:rPr>
                              <w:t>ų</w:t>
                            </w:r>
                            <w:r w:rsidR="00452EDE" w:rsidRPr="00452EDE">
                              <w:rPr>
                                <w:rFonts w:ascii="Times New Roman" w:hAnsi="Times New Roman" w:cs="Times New Roman"/>
                                <w:sz w:val="24"/>
                                <w:szCs w:val="24"/>
                              </w:rPr>
                              <w:t xml:space="preserve"> </w:t>
                            </w:r>
                            <w:r w:rsidRPr="00452EDE">
                              <w:rPr>
                                <w:rFonts w:ascii="Times New Roman" w:hAnsi="Times New Roman" w:cs="Times New Roman"/>
                                <w:sz w:val="24"/>
                                <w:szCs w:val="24"/>
                              </w:rPr>
                              <w:t>perdavimas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32523" id="Teksto laukas 3" o:spid="_x0000_s1027" type="#_x0000_t202" style="position:absolute;margin-left:195.85pt;margin-top:16.55pt;width:168.7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" fillcolor="#9ecb81 [2169]" strokecolor="#70ad47 [3209]" strokeweight="1.5pt">
                <v:fill color2="#8ac066 [2617]" rotate="t" colors="0 #b5d5a7;.5 #aace99;1 #9cca86" focus="100%" type="gradient">
                  <o:fill v:ext="view" type="gradientUnscaled"/>
                </v:fill>
                <v:textbox>
                  <w:txbxContent>
                    <w:p w14:paraId="14653616" w14:textId="3E362A98" w:rsidR="00F5635B" w:rsidRPr="00452EDE" w:rsidRDefault="00F5635B" w:rsidP="00F5635B">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 xml:space="preserve">Informacijos </w:t>
                      </w:r>
                      <w:r w:rsidR="00452EDE" w:rsidRPr="00452EDE">
                        <w:rPr>
                          <w:rFonts w:ascii="Times New Roman" w:hAnsi="Times New Roman" w:cs="Times New Roman"/>
                          <w:sz w:val="24"/>
                          <w:szCs w:val="24"/>
                        </w:rPr>
                        <w:t>apie gresiančios ar susidariusios savivaldybės lygio ekstremaliosios situacijos pobūdį ir mastą, taip pat šias aplinkybes pagrindžianči</w:t>
                      </w:r>
                      <w:r w:rsidR="00452EDE">
                        <w:rPr>
                          <w:rFonts w:ascii="Times New Roman" w:hAnsi="Times New Roman" w:cs="Times New Roman"/>
                          <w:sz w:val="24"/>
                          <w:szCs w:val="24"/>
                        </w:rPr>
                        <w:t>ų</w:t>
                      </w:r>
                      <w:r w:rsidR="00452EDE" w:rsidRPr="00452EDE">
                        <w:rPr>
                          <w:rFonts w:ascii="Times New Roman" w:hAnsi="Times New Roman" w:cs="Times New Roman"/>
                          <w:sz w:val="24"/>
                          <w:szCs w:val="24"/>
                        </w:rPr>
                        <w:t xml:space="preserve"> dokument</w:t>
                      </w:r>
                      <w:r w:rsidR="00452EDE">
                        <w:rPr>
                          <w:rFonts w:ascii="Times New Roman" w:hAnsi="Times New Roman" w:cs="Times New Roman"/>
                          <w:sz w:val="24"/>
                          <w:szCs w:val="24"/>
                        </w:rPr>
                        <w:t>ų</w:t>
                      </w:r>
                      <w:r w:rsidR="00452EDE" w:rsidRPr="00452EDE">
                        <w:rPr>
                          <w:rFonts w:ascii="Times New Roman" w:hAnsi="Times New Roman" w:cs="Times New Roman"/>
                          <w:sz w:val="24"/>
                          <w:szCs w:val="24"/>
                        </w:rPr>
                        <w:t xml:space="preserve"> </w:t>
                      </w:r>
                      <w:r w:rsidRPr="00452EDE">
                        <w:rPr>
                          <w:rFonts w:ascii="Times New Roman" w:hAnsi="Times New Roman" w:cs="Times New Roman"/>
                          <w:sz w:val="24"/>
                          <w:szCs w:val="24"/>
                        </w:rPr>
                        <w:t>perdavimas</w:t>
                      </w:r>
                    </w:p>
                  </w:txbxContent>
                </v:textbox>
              </v:shape>
            </w:pict>
          </mc:Fallback>
        </mc:AlternateContent>
      </w:r>
    </w:p>
    <w:p w14:paraId="6F726ED9" w14:textId="57142679" w:rsidR="000D7D2E" w:rsidRPr="000D7D2E" w:rsidRDefault="00452EDE"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749DE561" wp14:editId="2A4049BF">
                <wp:simplePos x="0" y="0"/>
                <wp:positionH relativeFrom="margin">
                  <wp:posOffset>11372850</wp:posOffset>
                </wp:positionH>
                <wp:positionV relativeFrom="paragraph">
                  <wp:posOffset>141605</wp:posOffset>
                </wp:positionV>
                <wp:extent cx="1565910" cy="895350"/>
                <wp:effectExtent l="0" t="0" r="15240" b="19050"/>
                <wp:wrapNone/>
                <wp:docPr id="622560263" name="Teksto laukas 10"/>
                <wp:cNvGraphicFramePr/>
                <a:graphic xmlns:a="http://schemas.openxmlformats.org/drawingml/2006/main">
                  <a:graphicData uri="http://schemas.microsoft.com/office/word/2010/wordprocessingShape">
                    <wps:wsp>
                      <wps:cNvSpPr txBox="1"/>
                      <wps:spPr>
                        <a:xfrm>
                          <a:off x="0" y="0"/>
                          <a:ext cx="1565910" cy="895350"/>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5F5EFEB5" w14:textId="77777777" w:rsidR="00B723EB" w:rsidRDefault="00B723EB" w:rsidP="0078493D">
                            <w:pPr>
                              <w:spacing w:after="0" w:line="240" w:lineRule="auto"/>
                              <w:jc w:val="center"/>
                              <w:rPr>
                                <w:rFonts w:ascii="Times New Roman" w:hAnsi="Times New Roman" w:cs="Times New Roman"/>
                                <w:sz w:val="24"/>
                                <w:szCs w:val="24"/>
                              </w:rPr>
                            </w:pPr>
                          </w:p>
                          <w:p w14:paraId="730F2B80" w14:textId="439C5468" w:rsidR="0078493D" w:rsidRPr="00452EDE" w:rsidRDefault="0078493D" w:rsidP="0078493D">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Įvertina, ar įvykis atitinka Ekstremalaus įvykio kriterijus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E561" id="Teksto laukas 10" o:spid="_x0000_s1028" type="#_x0000_t202" style="position:absolute;margin-left:895.5pt;margin-top:11.15pt;width:123.3pt;height:7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" fillcolor="#9ecb81 [2169]" strokecolor="#70ad47 [3209]" strokeweight="1.5pt">
                <v:fill color2="#8ac066 [2617]" rotate="t" colors="0 #b5d5a7;.5 #aace99;1 #9cca86" focus="100%" type="gradient">
                  <o:fill v:ext="view" type="gradientUnscaled"/>
                </v:fill>
                <v:textbox>
                  <w:txbxContent>
                    <w:p w14:paraId="5F5EFEB5" w14:textId="77777777" w:rsidR="00B723EB" w:rsidRDefault="00B723EB" w:rsidP="0078493D">
                      <w:pPr>
                        <w:spacing w:after="0" w:line="240" w:lineRule="auto"/>
                        <w:jc w:val="center"/>
                        <w:rPr>
                          <w:rFonts w:ascii="Times New Roman" w:hAnsi="Times New Roman" w:cs="Times New Roman"/>
                          <w:sz w:val="24"/>
                          <w:szCs w:val="24"/>
                        </w:rPr>
                      </w:pPr>
                    </w:p>
                    <w:p w14:paraId="730F2B80" w14:textId="439C5468" w:rsidR="0078493D" w:rsidRPr="00452EDE" w:rsidRDefault="0078493D" w:rsidP="0078493D">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Įvertina, ar įvykis atitinka Ekstremalaus įvykio kriterijus</w:t>
                      </w:r>
                    </w:p>
                  </w:txbxContent>
                </v:textbox>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430DA41B" wp14:editId="3F20BEEC">
                <wp:simplePos x="0" y="0"/>
                <wp:positionH relativeFrom="column">
                  <wp:posOffset>8765540</wp:posOffset>
                </wp:positionH>
                <wp:positionV relativeFrom="paragraph">
                  <wp:posOffset>187325</wp:posOffset>
                </wp:positionV>
                <wp:extent cx="993775" cy="906283"/>
                <wp:effectExtent l="0" t="0" r="15875" b="27305"/>
                <wp:wrapNone/>
                <wp:docPr id="263996800" name="Teksto laukas 8"/>
                <wp:cNvGraphicFramePr/>
                <a:graphic xmlns:a="http://schemas.openxmlformats.org/drawingml/2006/main">
                  <a:graphicData uri="http://schemas.microsoft.com/office/word/2010/wordprocessingShape">
                    <wps:wsp>
                      <wps:cNvSpPr txBox="1"/>
                      <wps:spPr>
                        <a:xfrm>
                          <a:off x="0" y="0"/>
                          <a:ext cx="993775" cy="906283"/>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2CC09BC1" w14:textId="77777777" w:rsidR="000B7FE1" w:rsidRDefault="000B7FE1" w:rsidP="000B7FE1">
                            <w:pPr>
                              <w:spacing w:after="0" w:line="240" w:lineRule="auto"/>
                              <w:jc w:val="center"/>
                              <w:rPr>
                                <w:rFonts w:ascii="Times New Roman" w:hAnsi="Times New Roman" w:cs="Times New Roman"/>
                              </w:rPr>
                            </w:pPr>
                          </w:p>
                          <w:p w14:paraId="4B91494E" w14:textId="655298E6" w:rsidR="0078493D" w:rsidRPr="00452EDE" w:rsidRDefault="0078493D" w:rsidP="000B7FE1">
                            <w:pPr>
                              <w:spacing w:after="0" w:line="240" w:lineRule="auto"/>
                              <w:jc w:val="center"/>
                              <w:rPr>
                                <w:sz w:val="24"/>
                                <w:szCs w:val="24"/>
                              </w:rPr>
                            </w:pPr>
                            <w:r w:rsidRPr="00452EDE">
                              <w:rPr>
                                <w:rFonts w:ascii="Times New Roman" w:hAnsi="Times New Roman" w:cs="Times New Roman"/>
                                <w:sz w:val="24"/>
                                <w:szCs w:val="24"/>
                              </w:rPr>
                              <w:t>Sušaukia savivaldybės 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DA41B" id="Teksto laukas 8" o:spid="_x0000_s1029" type="#_x0000_t202" style="position:absolute;margin-left:690.2pt;margin-top:14.75pt;width:78.25pt;height:7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" fillcolor="#9ecb81 [2169]" strokecolor="#70ad47 [3209]" strokeweight="1.5pt">
                <v:fill color2="#8ac066 [2617]" rotate="t" colors="0 #b5d5a7;.5 #aace99;1 #9cca86" focus="100%" type="gradient">
                  <o:fill v:ext="view" type="gradientUnscaled"/>
                </v:fill>
                <v:textbox>
                  <w:txbxContent>
                    <w:p w14:paraId="2CC09BC1" w14:textId="77777777" w:rsidR="000B7FE1" w:rsidRDefault="000B7FE1" w:rsidP="000B7FE1">
                      <w:pPr>
                        <w:spacing w:after="0" w:line="240" w:lineRule="auto"/>
                        <w:jc w:val="center"/>
                        <w:rPr>
                          <w:rFonts w:ascii="Times New Roman" w:hAnsi="Times New Roman" w:cs="Times New Roman"/>
                        </w:rPr>
                      </w:pPr>
                    </w:p>
                    <w:p w14:paraId="4B91494E" w14:textId="655298E6" w:rsidR="0078493D" w:rsidRPr="00452EDE" w:rsidRDefault="0078493D" w:rsidP="000B7FE1">
                      <w:pPr>
                        <w:spacing w:after="0" w:line="240" w:lineRule="auto"/>
                        <w:jc w:val="center"/>
                        <w:rPr>
                          <w:sz w:val="24"/>
                          <w:szCs w:val="24"/>
                        </w:rPr>
                      </w:pPr>
                      <w:r w:rsidRPr="00452EDE">
                        <w:rPr>
                          <w:rFonts w:ascii="Times New Roman" w:hAnsi="Times New Roman" w:cs="Times New Roman"/>
                          <w:sz w:val="24"/>
                          <w:szCs w:val="24"/>
                        </w:rPr>
                        <w:t>Sušaukia savivaldybės ESOC</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2D520CE5" wp14:editId="2698DE80">
                <wp:simplePos x="0" y="0"/>
                <wp:positionH relativeFrom="column">
                  <wp:posOffset>6124575</wp:posOffset>
                </wp:positionH>
                <wp:positionV relativeFrom="paragraph">
                  <wp:posOffset>5080</wp:posOffset>
                </wp:positionV>
                <wp:extent cx="1874520" cy="1209675"/>
                <wp:effectExtent l="0" t="0" r="11430" b="28575"/>
                <wp:wrapNone/>
                <wp:docPr id="2117153873" name="Teksto laukas 6"/>
                <wp:cNvGraphicFramePr/>
                <a:graphic xmlns:a="http://schemas.openxmlformats.org/drawingml/2006/main">
                  <a:graphicData uri="http://schemas.microsoft.com/office/word/2010/wordprocessingShape">
                    <wps:wsp>
                      <wps:cNvSpPr txBox="1"/>
                      <wps:spPr>
                        <a:xfrm>
                          <a:off x="0" y="0"/>
                          <a:ext cx="1874520" cy="1209675"/>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4AC7E77A" w14:textId="00A52B34" w:rsidR="00F5635B" w:rsidRPr="00452EDE" w:rsidRDefault="00F5635B" w:rsidP="00F5635B">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 xml:space="preserve">Susipažįsta su pateikta informacija apie gresiančios ar susidariusios savivaldybės lygio ekstremaliosios situacijos pobūdį ir mastą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0CE5" id="Teksto laukas 6" o:spid="_x0000_s1030" type="#_x0000_t202" style="position:absolute;margin-left:482.25pt;margin-top:.4pt;width:147.6pt;height:9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" fillcolor="#9ecb81 [2169]" strokecolor="#70ad47 [3209]" strokeweight="1.5pt">
                <v:fill color2="#8ac066 [2617]" rotate="t" colors="0 #b5d5a7;.5 #aace99;1 #9cca86" focus="100%" type="gradient">
                  <o:fill v:ext="view" type="gradientUnscaled"/>
                </v:fill>
                <v:textbox>
                  <w:txbxContent>
                    <w:p w14:paraId="4AC7E77A" w14:textId="00A52B34" w:rsidR="00F5635B" w:rsidRPr="00452EDE" w:rsidRDefault="00F5635B" w:rsidP="00F5635B">
                      <w:pPr>
                        <w:spacing w:after="0" w:line="240" w:lineRule="auto"/>
                        <w:jc w:val="center"/>
                        <w:rPr>
                          <w:rFonts w:ascii="Times New Roman" w:hAnsi="Times New Roman" w:cs="Times New Roman"/>
                          <w:sz w:val="24"/>
                          <w:szCs w:val="24"/>
                        </w:rPr>
                      </w:pPr>
                      <w:r w:rsidRPr="00452EDE">
                        <w:rPr>
                          <w:rFonts w:ascii="Times New Roman" w:hAnsi="Times New Roman" w:cs="Times New Roman"/>
                          <w:sz w:val="24"/>
                          <w:szCs w:val="24"/>
                        </w:rPr>
                        <w:t xml:space="preserve">Susipažįsta su pateikta informacija apie gresiančios ar susidariusios savivaldybės lygio ekstremaliosios situacijos pobūdį ir mastą </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71328EE3" wp14:editId="693B2485">
                <wp:simplePos x="0" y="0"/>
                <wp:positionH relativeFrom="margin">
                  <wp:posOffset>285750</wp:posOffset>
                </wp:positionH>
                <wp:positionV relativeFrom="paragraph">
                  <wp:posOffset>128905</wp:posOffset>
                </wp:positionV>
                <wp:extent cx="1476375" cy="695325"/>
                <wp:effectExtent l="19050" t="19050" r="28575" b="28575"/>
                <wp:wrapNone/>
                <wp:docPr id="1716703712" name="Teksto laukas 2"/>
                <wp:cNvGraphicFramePr/>
                <a:graphic xmlns:a="http://schemas.openxmlformats.org/drawingml/2006/main">
                  <a:graphicData uri="http://schemas.microsoft.com/office/word/2010/wordprocessingShape">
                    <wps:wsp>
                      <wps:cNvSpPr txBox="1"/>
                      <wps:spPr>
                        <a:xfrm>
                          <a:off x="0" y="0"/>
                          <a:ext cx="1476375" cy="69532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A7731B5" w14:textId="45F28466" w:rsidR="00F5635B" w:rsidRPr="001B2A22" w:rsidRDefault="00F5635B" w:rsidP="00F5635B">
                            <w:pPr>
                              <w:spacing w:after="0" w:line="240" w:lineRule="auto"/>
                              <w:jc w:val="center"/>
                              <w:rPr>
                                <w:rFonts w:ascii="Times New Roman" w:hAnsi="Times New Roman" w:cs="Times New Roman"/>
                                <w:b/>
                                <w:bCs/>
                                <w:sz w:val="24"/>
                                <w:szCs w:val="24"/>
                              </w:rPr>
                            </w:pPr>
                            <w:r w:rsidRPr="001B2A22">
                              <w:rPr>
                                <w:rFonts w:ascii="Times New Roman" w:hAnsi="Times New Roman" w:cs="Times New Roman"/>
                                <w:b/>
                                <w:bCs/>
                                <w:sz w:val="24"/>
                                <w:szCs w:val="24"/>
                              </w:rPr>
                              <w:t xml:space="preserve">Savivaldybės </w:t>
                            </w:r>
                            <w:r w:rsidR="001B2A22" w:rsidRPr="001B2A22">
                              <w:rPr>
                                <w:rFonts w:ascii="Times New Roman" w:hAnsi="Times New Roman" w:cs="Times New Roman"/>
                                <w:b/>
                                <w:bCs/>
                                <w:sz w:val="24"/>
                                <w:szCs w:val="24"/>
                              </w:rPr>
                              <w:t>administracijos paskirtas</w:t>
                            </w:r>
                            <w:r w:rsidRPr="001B2A22">
                              <w:rPr>
                                <w:rFonts w:ascii="Times New Roman" w:hAnsi="Times New Roman" w:cs="Times New Roman"/>
                                <w:b/>
                                <w:bCs/>
                                <w:sz w:val="24"/>
                                <w:szCs w:val="24"/>
                              </w:rPr>
                              <w:t xml:space="preserve"> asmuo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8EE3" id="Teksto laukas 2" o:spid="_x0000_s1031" type="#_x0000_t202" style="position:absolute;margin-left:22.5pt;margin-top:10.15pt;width:116.2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" fillcolor="white [3201]" strokecolor="#70ad47 [3209]" strokeweight="2.25pt">
                <v:textbox>
                  <w:txbxContent>
                    <w:p w14:paraId="5A7731B5" w14:textId="45F28466" w:rsidR="00F5635B" w:rsidRPr="001B2A22" w:rsidRDefault="00F5635B" w:rsidP="00F5635B">
                      <w:pPr>
                        <w:spacing w:after="0" w:line="240" w:lineRule="auto"/>
                        <w:jc w:val="center"/>
                        <w:rPr>
                          <w:rFonts w:ascii="Times New Roman" w:hAnsi="Times New Roman" w:cs="Times New Roman"/>
                          <w:b/>
                          <w:bCs/>
                          <w:sz w:val="24"/>
                          <w:szCs w:val="24"/>
                        </w:rPr>
                      </w:pPr>
                      <w:r w:rsidRPr="001B2A22">
                        <w:rPr>
                          <w:rFonts w:ascii="Times New Roman" w:hAnsi="Times New Roman" w:cs="Times New Roman"/>
                          <w:b/>
                          <w:bCs/>
                          <w:sz w:val="24"/>
                          <w:szCs w:val="24"/>
                        </w:rPr>
                        <w:t xml:space="preserve">Savivaldybės </w:t>
                      </w:r>
                      <w:r w:rsidR="001B2A22" w:rsidRPr="001B2A22">
                        <w:rPr>
                          <w:rFonts w:ascii="Times New Roman" w:hAnsi="Times New Roman" w:cs="Times New Roman"/>
                          <w:b/>
                          <w:bCs/>
                          <w:sz w:val="24"/>
                          <w:szCs w:val="24"/>
                        </w:rPr>
                        <w:t>administracijos paskirtas</w:t>
                      </w:r>
                      <w:r w:rsidRPr="001B2A22">
                        <w:rPr>
                          <w:rFonts w:ascii="Times New Roman" w:hAnsi="Times New Roman" w:cs="Times New Roman"/>
                          <w:b/>
                          <w:bCs/>
                          <w:sz w:val="24"/>
                          <w:szCs w:val="24"/>
                        </w:rPr>
                        <w:t xml:space="preserve"> asmuo</w:t>
                      </w:r>
                    </w:p>
                  </w:txbxContent>
                </v:textbox>
                <w10:wrap anchorx="margin"/>
              </v:shape>
            </w:pict>
          </mc:Fallback>
        </mc:AlternateContent>
      </w:r>
    </w:p>
    <w:p w14:paraId="463F29D0" w14:textId="0C1F6960" w:rsidR="000D7D2E" w:rsidRPr="000D7D2E" w:rsidRDefault="00E12558"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30944" behindDoc="0" locked="0" layoutInCell="1" allowOverlap="1" wp14:anchorId="2C1A2EB0" wp14:editId="690F10D7">
                <wp:simplePos x="0" y="0"/>
                <wp:positionH relativeFrom="column">
                  <wp:posOffset>13322300</wp:posOffset>
                </wp:positionH>
                <wp:positionV relativeFrom="paragraph">
                  <wp:posOffset>281305</wp:posOffset>
                </wp:positionV>
                <wp:extent cx="0" cy="1612900"/>
                <wp:effectExtent l="0" t="0" r="38100" b="25400"/>
                <wp:wrapNone/>
                <wp:docPr id="1104976236" name="Tiesioji jungtis 7"/>
                <wp:cNvGraphicFramePr/>
                <a:graphic xmlns:a="http://schemas.openxmlformats.org/drawingml/2006/main">
                  <a:graphicData uri="http://schemas.microsoft.com/office/word/2010/wordprocessingShape">
                    <wps:wsp>
                      <wps:cNvCnPr/>
                      <wps:spPr>
                        <a:xfrm>
                          <a:off x="0" y="0"/>
                          <a:ext cx="0" cy="161290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2B3C55" id="Tiesioji jungtis 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049pt,22.15pt" to="1049pt,1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2416CF4C" wp14:editId="5AA4B2BF">
                <wp:simplePos x="0" y="0"/>
                <wp:positionH relativeFrom="column">
                  <wp:posOffset>12947650</wp:posOffset>
                </wp:positionH>
                <wp:positionV relativeFrom="paragraph">
                  <wp:posOffset>281305</wp:posOffset>
                </wp:positionV>
                <wp:extent cx="368300" cy="0"/>
                <wp:effectExtent l="0" t="0" r="0" b="0"/>
                <wp:wrapNone/>
                <wp:docPr id="1452835751" name="Tiesioji jungtis 6"/>
                <wp:cNvGraphicFramePr/>
                <a:graphic xmlns:a="http://schemas.openxmlformats.org/drawingml/2006/main">
                  <a:graphicData uri="http://schemas.microsoft.com/office/word/2010/wordprocessingShape">
                    <wps:wsp>
                      <wps:cNvCnPr/>
                      <wps:spPr>
                        <a:xfrm>
                          <a:off x="0" y="0"/>
                          <a:ext cx="368300"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840465" id="Tiesioji jungtis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019.5pt,22.15pt" to="104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8896" behindDoc="0" locked="0" layoutInCell="1" allowOverlap="1" wp14:anchorId="107F10FE" wp14:editId="53F82AEC">
                <wp:simplePos x="0" y="0"/>
                <wp:positionH relativeFrom="column">
                  <wp:posOffset>11057255</wp:posOffset>
                </wp:positionH>
                <wp:positionV relativeFrom="paragraph">
                  <wp:posOffset>274955</wp:posOffset>
                </wp:positionV>
                <wp:extent cx="309245" cy="0"/>
                <wp:effectExtent l="0" t="0" r="0" b="0"/>
                <wp:wrapNone/>
                <wp:docPr id="292802350" name="Tiesioji jungtis 5"/>
                <wp:cNvGraphicFramePr/>
                <a:graphic xmlns:a="http://schemas.openxmlformats.org/drawingml/2006/main">
                  <a:graphicData uri="http://schemas.microsoft.com/office/word/2010/wordprocessingShape">
                    <wps:wsp>
                      <wps:cNvCnPr/>
                      <wps:spPr>
                        <a:xfrm>
                          <a:off x="0" y="0"/>
                          <a:ext cx="30924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FCE53" id="Tiesioji jungtis 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870.65pt,21.65pt" to="8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7872" behindDoc="0" locked="0" layoutInCell="1" allowOverlap="1" wp14:anchorId="340EDB1F" wp14:editId="5349068E">
                <wp:simplePos x="0" y="0"/>
                <wp:positionH relativeFrom="column">
                  <wp:posOffset>9766300</wp:posOffset>
                </wp:positionH>
                <wp:positionV relativeFrom="paragraph">
                  <wp:posOffset>262255</wp:posOffset>
                </wp:positionV>
                <wp:extent cx="488950" cy="0"/>
                <wp:effectExtent l="0" t="76200" r="25400" b="95250"/>
                <wp:wrapNone/>
                <wp:docPr id="1526280044" name="Tiesioji rodyklės jungtis 4"/>
                <wp:cNvGraphicFramePr/>
                <a:graphic xmlns:a="http://schemas.openxmlformats.org/drawingml/2006/main">
                  <a:graphicData uri="http://schemas.microsoft.com/office/word/2010/wordprocessingShape">
                    <wps:wsp>
                      <wps:cNvCnPr/>
                      <wps:spPr>
                        <a:xfrm>
                          <a:off x="0" y="0"/>
                          <a:ext cx="488950"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E28390" id="_x0000_t32" coordsize="21600,21600" o:spt="32" o:oned="t" path="m,l21600,21600e" filled="f">
                <v:path arrowok="t" fillok="f" o:connecttype="none"/>
                <o:lock v:ext="edit" shapetype="t"/>
              </v:shapetype>
              <v:shape id="Tiesioji rodyklės jungtis 4" o:spid="_x0000_s1026" type="#_x0000_t32" style="position:absolute;margin-left:769pt;margin-top:20.65pt;width:3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" strokecolor="#538135 [2409]" strokeweight="1.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6848" behindDoc="0" locked="0" layoutInCell="1" allowOverlap="1" wp14:anchorId="465835F1" wp14:editId="5423F858">
                <wp:simplePos x="0" y="0"/>
                <wp:positionH relativeFrom="column">
                  <wp:posOffset>8002270</wp:posOffset>
                </wp:positionH>
                <wp:positionV relativeFrom="paragraph">
                  <wp:posOffset>268605</wp:posOffset>
                </wp:positionV>
                <wp:extent cx="749300" cy="0"/>
                <wp:effectExtent l="0" t="0" r="0" b="0"/>
                <wp:wrapNone/>
                <wp:docPr id="1538373920" name="Tiesioji jungtis 3"/>
                <wp:cNvGraphicFramePr/>
                <a:graphic xmlns:a="http://schemas.openxmlformats.org/drawingml/2006/main">
                  <a:graphicData uri="http://schemas.microsoft.com/office/word/2010/wordprocessingShape">
                    <wps:wsp>
                      <wps:cNvCnPr/>
                      <wps:spPr>
                        <a:xfrm>
                          <a:off x="0" y="0"/>
                          <a:ext cx="749300"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4E831" id="Tiesioji jungtis 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630.1pt,21.15pt" to="689.1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68CF71B8" wp14:editId="6DD5BC4A">
                <wp:simplePos x="0" y="0"/>
                <wp:positionH relativeFrom="column">
                  <wp:posOffset>5911850</wp:posOffset>
                </wp:positionH>
                <wp:positionV relativeFrom="paragraph">
                  <wp:posOffset>281305</wp:posOffset>
                </wp:positionV>
                <wp:extent cx="215900" cy="0"/>
                <wp:effectExtent l="0" t="0" r="0" b="0"/>
                <wp:wrapNone/>
                <wp:docPr id="2112996039" name="Tiesioji jungtis 2"/>
                <wp:cNvGraphicFramePr/>
                <a:graphic xmlns:a="http://schemas.openxmlformats.org/drawingml/2006/main">
                  <a:graphicData uri="http://schemas.microsoft.com/office/word/2010/wordprocessingShape">
                    <wps:wsp>
                      <wps:cNvCnPr/>
                      <wps:spPr>
                        <a:xfrm>
                          <a:off x="0" y="0"/>
                          <a:ext cx="215900"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87D8F" id="Tiesioji jungtis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5.5pt,22.15pt" to="482.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0B17729E" wp14:editId="0D5D2378">
                <wp:simplePos x="0" y="0"/>
                <wp:positionH relativeFrom="column">
                  <wp:posOffset>4632325</wp:posOffset>
                </wp:positionH>
                <wp:positionV relativeFrom="paragraph">
                  <wp:posOffset>281305</wp:posOffset>
                </wp:positionV>
                <wp:extent cx="333375" cy="0"/>
                <wp:effectExtent l="0" t="76200" r="9525" b="95250"/>
                <wp:wrapNone/>
                <wp:docPr id="1255095159" name="Tiesioji rodyklės jungtis 1"/>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90CAFE" id="Tiesioji rodyklės jungtis 1" o:spid="_x0000_s1026" type="#_x0000_t32" style="position:absolute;margin-left:364.75pt;margin-top:22.15pt;width:26.25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" strokecolor="#538135 [2409]" strokeweight="1.5pt">
                <v:stroke endarrow="block" joinstyle="miter"/>
              </v:shape>
            </w:pict>
          </mc:Fallback>
        </mc:AlternateContent>
      </w:r>
      <w:r w:rsidR="00D42B76">
        <w:rPr>
          <w:rFonts w:ascii="Times New Roman" w:hAnsi="Times New Roman" w:cs="Times New Roman"/>
          <w:b/>
          <w:bCs/>
          <w:noProof/>
          <w:sz w:val="24"/>
          <w:szCs w:val="24"/>
        </w:rPr>
        <mc:AlternateContent>
          <mc:Choice Requires="wps">
            <w:drawing>
              <wp:anchor distT="0" distB="0" distL="114300" distR="114300" simplePos="0" relativeHeight="251723776" behindDoc="0" locked="0" layoutInCell="1" allowOverlap="1" wp14:anchorId="34E454B3" wp14:editId="62B95500">
                <wp:simplePos x="0" y="0"/>
                <wp:positionH relativeFrom="column">
                  <wp:posOffset>1761556</wp:posOffset>
                </wp:positionH>
                <wp:positionV relativeFrom="paragraph">
                  <wp:posOffset>254768</wp:posOffset>
                </wp:positionV>
                <wp:extent cx="722337" cy="0"/>
                <wp:effectExtent l="0" t="0" r="0" b="0"/>
                <wp:wrapNone/>
                <wp:docPr id="123027497" name="Tiesioji jungtis 3"/>
                <wp:cNvGraphicFramePr/>
                <a:graphic xmlns:a="http://schemas.openxmlformats.org/drawingml/2006/main">
                  <a:graphicData uri="http://schemas.microsoft.com/office/word/2010/wordprocessingShape">
                    <wps:wsp>
                      <wps:cNvCnPr/>
                      <wps:spPr>
                        <a:xfrm>
                          <a:off x="0" y="0"/>
                          <a:ext cx="72233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BDF1F9" id="Tiesioji jungtis 3"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38.7pt,20.05pt" to="195.6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" strokecolor="#538135 [2409]" strokeweight="1.5pt">
                <v:stroke joinstyle="miter"/>
              </v:line>
            </w:pict>
          </mc:Fallback>
        </mc:AlternateContent>
      </w:r>
      <w:r w:rsidR="00452EDE">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6E283FA5" wp14:editId="0FA186C5">
                <wp:simplePos x="0" y="0"/>
                <wp:positionH relativeFrom="margin">
                  <wp:posOffset>10253345</wp:posOffset>
                </wp:positionH>
                <wp:positionV relativeFrom="paragraph">
                  <wp:posOffset>24130</wp:posOffset>
                </wp:positionV>
                <wp:extent cx="802005" cy="572135"/>
                <wp:effectExtent l="19050" t="19050" r="17145" b="18415"/>
                <wp:wrapNone/>
                <wp:docPr id="2054262985" name="Teksto laukas 9"/>
                <wp:cNvGraphicFramePr/>
                <a:graphic xmlns:a="http://schemas.openxmlformats.org/drawingml/2006/main">
                  <a:graphicData uri="http://schemas.microsoft.com/office/word/2010/wordprocessingShape">
                    <wps:wsp>
                      <wps:cNvSpPr txBox="1"/>
                      <wps:spPr>
                        <a:xfrm>
                          <a:off x="0" y="0"/>
                          <a:ext cx="802005" cy="57213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E0439D0" w14:textId="77777777" w:rsidR="000B7FE1" w:rsidRDefault="000B7FE1" w:rsidP="0078493D">
                            <w:pPr>
                              <w:spacing w:after="0" w:line="240" w:lineRule="auto"/>
                              <w:jc w:val="center"/>
                              <w:rPr>
                                <w:rFonts w:ascii="Times New Roman" w:hAnsi="Times New Roman" w:cs="Times New Roman"/>
                              </w:rPr>
                            </w:pPr>
                          </w:p>
                          <w:p w14:paraId="1B47E809" w14:textId="73ED3481" w:rsidR="0078493D" w:rsidRPr="00452EDE" w:rsidRDefault="0078493D" w:rsidP="0078493D">
                            <w:pPr>
                              <w:spacing w:after="0" w:line="240" w:lineRule="auto"/>
                              <w:jc w:val="center"/>
                              <w:rPr>
                                <w:rFonts w:ascii="Times New Roman" w:hAnsi="Times New Roman" w:cs="Times New Roman"/>
                                <w:b/>
                                <w:bCs/>
                                <w:sz w:val="24"/>
                                <w:szCs w:val="24"/>
                              </w:rPr>
                            </w:pPr>
                            <w:r w:rsidRPr="00452EDE">
                              <w:rPr>
                                <w:rFonts w:ascii="Times New Roman" w:hAnsi="Times New Roman" w:cs="Times New Roman"/>
                                <w:b/>
                                <w:bCs/>
                                <w:sz w:val="24"/>
                                <w:szCs w:val="24"/>
                              </w:rPr>
                              <w:t>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83FA5" id="Teksto laukas 9" o:spid="_x0000_s1032" type="#_x0000_t202" style="position:absolute;margin-left:807.35pt;margin-top:1.9pt;width:63.15pt;height:45.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" fillcolor="white [3201]" strokecolor="#70ad47 [3209]" strokeweight="2.25pt">
                <v:textbox>
                  <w:txbxContent>
                    <w:p w14:paraId="6E0439D0" w14:textId="77777777" w:rsidR="000B7FE1" w:rsidRDefault="000B7FE1" w:rsidP="0078493D">
                      <w:pPr>
                        <w:spacing w:after="0" w:line="240" w:lineRule="auto"/>
                        <w:jc w:val="center"/>
                        <w:rPr>
                          <w:rFonts w:ascii="Times New Roman" w:hAnsi="Times New Roman" w:cs="Times New Roman"/>
                        </w:rPr>
                      </w:pPr>
                    </w:p>
                    <w:p w14:paraId="1B47E809" w14:textId="73ED3481" w:rsidR="0078493D" w:rsidRPr="00452EDE" w:rsidRDefault="0078493D" w:rsidP="0078493D">
                      <w:pPr>
                        <w:spacing w:after="0" w:line="240" w:lineRule="auto"/>
                        <w:jc w:val="center"/>
                        <w:rPr>
                          <w:rFonts w:ascii="Times New Roman" w:hAnsi="Times New Roman" w:cs="Times New Roman"/>
                          <w:b/>
                          <w:bCs/>
                          <w:sz w:val="24"/>
                          <w:szCs w:val="24"/>
                        </w:rPr>
                      </w:pPr>
                      <w:r w:rsidRPr="00452EDE">
                        <w:rPr>
                          <w:rFonts w:ascii="Times New Roman" w:hAnsi="Times New Roman" w:cs="Times New Roman"/>
                          <w:b/>
                          <w:bCs/>
                          <w:sz w:val="24"/>
                          <w:szCs w:val="24"/>
                        </w:rPr>
                        <w:t>ESOC</w:t>
                      </w:r>
                    </w:p>
                  </w:txbxContent>
                </v:textbox>
                <w10:wrap anchorx="margin"/>
              </v:shape>
            </w:pict>
          </mc:Fallback>
        </mc:AlternateContent>
      </w:r>
      <w:r w:rsidR="00452EDE">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AD7A259" wp14:editId="2174E90F">
                <wp:simplePos x="0" y="0"/>
                <wp:positionH relativeFrom="margin">
                  <wp:posOffset>4962525</wp:posOffset>
                </wp:positionH>
                <wp:positionV relativeFrom="paragraph">
                  <wp:posOffset>28575</wp:posOffset>
                </wp:positionV>
                <wp:extent cx="933450" cy="514350"/>
                <wp:effectExtent l="19050" t="19050" r="19050" b="19050"/>
                <wp:wrapNone/>
                <wp:docPr id="427752093" name="Teksto laukas 5"/>
                <wp:cNvGraphicFramePr/>
                <a:graphic xmlns:a="http://schemas.openxmlformats.org/drawingml/2006/main">
                  <a:graphicData uri="http://schemas.microsoft.com/office/word/2010/wordprocessingShape">
                    <wps:wsp>
                      <wps:cNvSpPr txBox="1"/>
                      <wps:spPr>
                        <a:xfrm>
                          <a:off x="0" y="0"/>
                          <a:ext cx="933450" cy="51435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280AEE60" w14:textId="4B1DD485" w:rsidR="00F5635B" w:rsidRPr="00452EDE" w:rsidRDefault="00F5635B" w:rsidP="00F5635B">
                            <w:pPr>
                              <w:spacing w:after="0" w:line="240" w:lineRule="auto"/>
                              <w:jc w:val="center"/>
                              <w:rPr>
                                <w:rFonts w:ascii="Times New Roman" w:hAnsi="Times New Roman" w:cs="Times New Roman"/>
                                <w:b/>
                                <w:bCs/>
                                <w:sz w:val="24"/>
                                <w:szCs w:val="24"/>
                              </w:rPr>
                            </w:pPr>
                            <w:r w:rsidRPr="00452EDE">
                              <w:rPr>
                                <w:rFonts w:ascii="Times New Roman" w:hAnsi="Times New Roman" w:cs="Times New Roman"/>
                                <w:b/>
                                <w:bCs/>
                                <w:sz w:val="24"/>
                                <w:szCs w:val="24"/>
                              </w:rPr>
                              <w:t>ESOC vadovas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A259" id="Teksto laukas 5" o:spid="_x0000_s1033" type="#_x0000_t202" style="position:absolute;margin-left:390.75pt;margin-top:2.25pt;width:73.5pt;height:4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" fillcolor="white [3201]" strokecolor="#70ad47 [3209]" strokeweight="2.25pt">
                <v:textbox>
                  <w:txbxContent>
                    <w:p w14:paraId="280AEE60" w14:textId="4B1DD485" w:rsidR="00F5635B" w:rsidRPr="00452EDE" w:rsidRDefault="00F5635B" w:rsidP="00F5635B">
                      <w:pPr>
                        <w:spacing w:after="0" w:line="240" w:lineRule="auto"/>
                        <w:jc w:val="center"/>
                        <w:rPr>
                          <w:rFonts w:ascii="Times New Roman" w:hAnsi="Times New Roman" w:cs="Times New Roman"/>
                          <w:b/>
                          <w:bCs/>
                          <w:sz w:val="24"/>
                          <w:szCs w:val="24"/>
                        </w:rPr>
                      </w:pPr>
                      <w:r w:rsidRPr="00452EDE">
                        <w:rPr>
                          <w:rFonts w:ascii="Times New Roman" w:hAnsi="Times New Roman" w:cs="Times New Roman"/>
                          <w:b/>
                          <w:bCs/>
                          <w:sz w:val="24"/>
                          <w:szCs w:val="24"/>
                        </w:rPr>
                        <w:t>ESOC vadovas</w:t>
                      </w:r>
                    </w:p>
                  </w:txbxContent>
                </v:textbox>
                <w10:wrap anchorx="margin"/>
              </v:shape>
            </w:pict>
          </mc:Fallback>
        </mc:AlternateContent>
      </w:r>
    </w:p>
    <w:p w14:paraId="62A5E3BC" w14:textId="1729B709" w:rsidR="000D7D2E" w:rsidRPr="000D7D2E" w:rsidRDefault="00452EDE"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703AEA8F" wp14:editId="458618F7">
                <wp:simplePos x="0" y="0"/>
                <wp:positionH relativeFrom="column">
                  <wp:posOffset>7953375</wp:posOffset>
                </wp:positionH>
                <wp:positionV relativeFrom="paragraph">
                  <wp:posOffset>183515</wp:posOffset>
                </wp:positionV>
                <wp:extent cx="795130" cy="270345"/>
                <wp:effectExtent l="0" t="0" r="0" b="0"/>
                <wp:wrapNone/>
                <wp:docPr id="314381012" name="Teksto laukas 7"/>
                <wp:cNvGraphicFramePr/>
                <a:graphic xmlns:a="http://schemas.openxmlformats.org/drawingml/2006/main">
                  <a:graphicData uri="http://schemas.microsoft.com/office/word/2010/wordprocessingShape">
                    <wps:wsp>
                      <wps:cNvSpPr txBox="1"/>
                      <wps:spPr>
                        <a:xfrm>
                          <a:off x="0" y="0"/>
                          <a:ext cx="795130" cy="270345"/>
                        </a:xfrm>
                        <a:prstGeom prst="rect">
                          <a:avLst/>
                        </a:prstGeom>
                        <a:noFill/>
                        <a:ln w="6350">
                          <a:noFill/>
                        </a:ln>
                      </wps:spPr>
                      <wps:txbx>
                        <w:txbxContent>
                          <w:p w14:paraId="17FCF502" w14:textId="5DEA6DE8" w:rsidR="0078493D" w:rsidRPr="0078493D" w:rsidRDefault="0078493D" w:rsidP="0078493D">
                            <w:pPr>
                              <w:spacing w:after="0" w:line="240" w:lineRule="auto"/>
                              <w:jc w:val="center"/>
                              <w:rPr>
                                <w:rFonts w:ascii="Times New Roman" w:hAnsi="Times New Roman" w:cs="Times New Roman"/>
                                <w:color w:val="FF0000"/>
                              </w:rPr>
                            </w:pPr>
                            <w:r>
                              <w:rPr>
                                <w:rFonts w:ascii="Times New Roman" w:hAnsi="Times New Roman" w:cs="Times New Roman"/>
                                <w:color w:val="FF0000"/>
                              </w:rPr>
                              <w:t>nedelsiant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EA8F" id="Teksto laukas 7" o:spid="_x0000_s1034" type="#_x0000_t202" style="position:absolute;margin-left:626.25pt;margin-top:14.45pt;width:62.6pt;height:2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JnyGg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" filled="f" stroked="f" strokeweight=".5pt">
                <v:textbox>
                  <w:txbxContent>
                    <w:p w14:paraId="17FCF502" w14:textId="5DEA6DE8" w:rsidR="0078493D" w:rsidRPr="0078493D" w:rsidRDefault="0078493D" w:rsidP="0078493D">
                      <w:pPr>
                        <w:spacing w:after="0" w:line="240" w:lineRule="auto"/>
                        <w:jc w:val="center"/>
                        <w:rPr>
                          <w:rFonts w:ascii="Times New Roman" w:hAnsi="Times New Roman" w:cs="Times New Roman"/>
                          <w:color w:val="FF0000"/>
                        </w:rPr>
                      </w:pPr>
                      <w:r>
                        <w:rPr>
                          <w:rFonts w:ascii="Times New Roman" w:hAnsi="Times New Roman" w:cs="Times New Roman"/>
                          <w:color w:val="FF0000"/>
                        </w:rPr>
                        <w:t>nedelsiant</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2F8FF715" wp14:editId="15DC9367">
                <wp:simplePos x="0" y="0"/>
                <wp:positionH relativeFrom="margin">
                  <wp:posOffset>1722120</wp:posOffset>
                </wp:positionH>
                <wp:positionV relativeFrom="paragraph">
                  <wp:posOffset>26035</wp:posOffset>
                </wp:positionV>
                <wp:extent cx="763270" cy="246048"/>
                <wp:effectExtent l="0" t="0" r="0" b="1905"/>
                <wp:wrapNone/>
                <wp:docPr id="874145111" name="Teksto laukas 4"/>
                <wp:cNvGraphicFramePr/>
                <a:graphic xmlns:a="http://schemas.openxmlformats.org/drawingml/2006/main">
                  <a:graphicData uri="http://schemas.microsoft.com/office/word/2010/wordprocessingShape">
                    <wps:wsp>
                      <wps:cNvSpPr txBox="1"/>
                      <wps:spPr>
                        <a:xfrm>
                          <a:off x="0" y="0"/>
                          <a:ext cx="763270" cy="246048"/>
                        </a:xfrm>
                        <a:prstGeom prst="rect">
                          <a:avLst/>
                        </a:prstGeom>
                        <a:noFill/>
                        <a:ln w="6350">
                          <a:noFill/>
                        </a:ln>
                      </wps:spPr>
                      <wps:txbx>
                        <w:txbxContent>
                          <w:p w14:paraId="1A5502A4" w14:textId="5DCE36A1" w:rsidR="00F5635B" w:rsidRPr="00F5635B" w:rsidRDefault="00F5635B">
                            <w:pPr>
                              <w:rPr>
                                <w:rFonts w:ascii="Times New Roman" w:hAnsi="Times New Roman" w:cs="Times New Roman"/>
                                <w:color w:val="FF0000"/>
                              </w:rPr>
                            </w:pPr>
                            <w:r w:rsidRPr="00F5635B">
                              <w:rPr>
                                <w:rFonts w:ascii="Times New Roman" w:hAnsi="Times New Roman" w:cs="Times New Roman"/>
                                <w:color w:val="FF0000"/>
                              </w:rPr>
                              <w:t>nedelsiant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FF715" id="Teksto laukas 4" o:spid="_x0000_s1035" type="#_x0000_t202" style="position:absolute;margin-left:135.6pt;margin-top:2.05pt;width:60.1pt;height:1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" filled="f" stroked="f" strokeweight=".5pt">
                <v:textbox>
                  <w:txbxContent>
                    <w:p w14:paraId="1A5502A4" w14:textId="5DCE36A1" w:rsidR="00F5635B" w:rsidRPr="00F5635B" w:rsidRDefault="00F5635B">
                      <w:pPr>
                        <w:rPr>
                          <w:rFonts w:ascii="Times New Roman" w:hAnsi="Times New Roman" w:cs="Times New Roman"/>
                          <w:color w:val="FF0000"/>
                        </w:rPr>
                      </w:pPr>
                      <w:r w:rsidRPr="00F5635B">
                        <w:rPr>
                          <w:rFonts w:ascii="Times New Roman" w:hAnsi="Times New Roman" w:cs="Times New Roman"/>
                          <w:color w:val="FF0000"/>
                        </w:rPr>
                        <w:t>nedelsiant</w:t>
                      </w:r>
                    </w:p>
                  </w:txbxContent>
                </v:textbox>
                <w10:wrap anchorx="margin"/>
              </v:shape>
            </w:pict>
          </mc:Fallback>
        </mc:AlternateContent>
      </w:r>
    </w:p>
    <w:p w14:paraId="5CB8C4FC" w14:textId="365F990E" w:rsidR="000D7D2E" w:rsidRPr="000D7D2E" w:rsidRDefault="00E12558"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6DAB39BA" wp14:editId="72954437">
                <wp:simplePos x="0" y="0"/>
                <wp:positionH relativeFrom="column">
                  <wp:posOffset>12617450</wp:posOffset>
                </wp:positionH>
                <wp:positionV relativeFrom="paragraph">
                  <wp:posOffset>272415</wp:posOffset>
                </wp:positionV>
                <wp:extent cx="1816735" cy="465455"/>
                <wp:effectExtent l="0" t="0" r="1905" b="0"/>
                <wp:wrapNone/>
                <wp:docPr id="1076118471" name="Teksto laukas 11"/>
                <wp:cNvGraphicFramePr/>
                <a:graphic xmlns:a="http://schemas.openxmlformats.org/drawingml/2006/main">
                  <a:graphicData uri="http://schemas.microsoft.com/office/word/2010/wordprocessingShape">
                    <wps:wsp>
                      <wps:cNvSpPr txBox="1"/>
                      <wps:spPr>
                        <a:xfrm rot="5400000">
                          <a:off x="0" y="0"/>
                          <a:ext cx="1816735" cy="465455"/>
                        </a:xfrm>
                        <a:prstGeom prst="rect">
                          <a:avLst/>
                        </a:prstGeom>
                        <a:noFill/>
                        <a:ln w="6350">
                          <a:noFill/>
                        </a:ln>
                      </wps:spPr>
                      <wps:txbx>
                        <w:txbxContent>
                          <w:p w14:paraId="30EC4511" w14:textId="7EDEB3B0" w:rsidR="0078493D" w:rsidRPr="0078493D" w:rsidRDefault="0078493D" w:rsidP="0078493D">
                            <w:pPr>
                              <w:jc w:val="center"/>
                              <w:rPr>
                                <w:rFonts w:ascii="Times New Roman" w:hAnsi="Times New Roman" w:cs="Times New Roman"/>
                                <w:color w:val="FF0000"/>
                              </w:rPr>
                            </w:pPr>
                            <w:r w:rsidRPr="0078493D">
                              <w:rPr>
                                <w:rFonts w:ascii="Times New Roman" w:hAnsi="Times New Roman" w:cs="Times New Roman"/>
                                <w:color w:val="FF0000"/>
                              </w:rPr>
                              <w:t>nedelsdamas, bet ne vėliau kaip per 3 darbo dienas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39BA" id="Teksto laukas 11" o:spid="_x0000_s1036" type="#_x0000_t202" style="position:absolute;margin-left:993.5pt;margin-top:21.45pt;width:143.05pt;height:36.6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" filled="f" stroked="f" strokeweight=".5pt">
                <v:textbox>
                  <w:txbxContent>
                    <w:p w14:paraId="30EC4511" w14:textId="7EDEB3B0" w:rsidR="0078493D" w:rsidRPr="0078493D" w:rsidRDefault="0078493D" w:rsidP="0078493D">
                      <w:pPr>
                        <w:jc w:val="center"/>
                        <w:rPr>
                          <w:rFonts w:ascii="Times New Roman" w:hAnsi="Times New Roman" w:cs="Times New Roman"/>
                          <w:color w:val="FF0000"/>
                        </w:rPr>
                      </w:pPr>
                      <w:r w:rsidRPr="0078493D">
                        <w:rPr>
                          <w:rFonts w:ascii="Times New Roman" w:hAnsi="Times New Roman" w:cs="Times New Roman"/>
                          <w:color w:val="FF0000"/>
                        </w:rPr>
                        <w:t>nedelsdamas, bet ne vėliau kaip per 3 darbo dienas</w:t>
                      </w:r>
                    </w:p>
                  </w:txbxContent>
                </v:textbox>
              </v:shape>
            </w:pict>
          </mc:Fallback>
        </mc:AlternateContent>
      </w:r>
    </w:p>
    <w:p w14:paraId="7161B6D5" w14:textId="6F047926" w:rsidR="000D7D2E" w:rsidRPr="000D7D2E" w:rsidRDefault="000D7D2E" w:rsidP="000D7D2E">
      <w:pPr>
        <w:rPr>
          <w:rFonts w:ascii="Times New Roman" w:hAnsi="Times New Roman" w:cs="Times New Roman"/>
          <w:sz w:val="24"/>
          <w:szCs w:val="24"/>
        </w:rPr>
      </w:pPr>
    </w:p>
    <w:p w14:paraId="175B5717" w14:textId="19A88943" w:rsidR="000D7D2E" w:rsidRPr="000D7D2E" w:rsidRDefault="00CB10E9" w:rsidP="000D7D2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9381F19" wp14:editId="15DD5707">
                <wp:simplePos x="0" y="0"/>
                <wp:positionH relativeFrom="margin">
                  <wp:align>left</wp:align>
                </wp:positionH>
                <wp:positionV relativeFrom="paragraph">
                  <wp:posOffset>32690</wp:posOffset>
                </wp:positionV>
                <wp:extent cx="1448409" cy="737880"/>
                <wp:effectExtent l="0" t="0" r="0" b="5080"/>
                <wp:wrapNone/>
                <wp:docPr id="1327190562" name="Teksto laukas 2"/>
                <wp:cNvGraphicFramePr/>
                <a:graphic xmlns:a="http://schemas.openxmlformats.org/drawingml/2006/main">
                  <a:graphicData uri="http://schemas.microsoft.com/office/word/2010/wordprocessingShape">
                    <wps:wsp>
                      <wps:cNvSpPr txBox="1"/>
                      <wps:spPr>
                        <a:xfrm>
                          <a:off x="0" y="0"/>
                          <a:ext cx="1448409" cy="737880"/>
                        </a:xfrm>
                        <a:prstGeom prst="rect">
                          <a:avLst/>
                        </a:prstGeom>
                        <a:noFill/>
                        <a:ln w="6350">
                          <a:noFill/>
                        </a:ln>
                      </wps:spPr>
                      <wps:txbx>
                        <w:txbxContent>
                          <w:p w14:paraId="58157A22" w14:textId="5582B2B5" w:rsidR="00B31675" w:rsidRPr="007A47F4" w:rsidRDefault="00B31675" w:rsidP="00B31675">
                            <w:pPr>
                              <w:spacing w:after="0" w:line="240" w:lineRule="auto"/>
                              <w:jc w:val="center"/>
                              <w:rPr>
                                <w:rFonts w:ascii="Times New Roman" w:hAnsi="Times New Roman" w:cs="Times New Roman"/>
                                <w:color w:val="FF0000"/>
                              </w:rPr>
                            </w:pPr>
                            <w:r>
                              <w:rPr>
                                <w:rFonts w:ascii="Times New Roman" w:hAnsi="Times New Roman" w:cs="Times New Roman"/>
                                <w:color w:val="FF0000"/>
                              </w:rPr>
                              <w:t>Pateikus pirminį pranešimą ir pranešimą (jei teiktas) apie situacijos eigą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1F19" id="_x0000_s1037" type="#_x0000_t202" style="position:absolute;margin-left:0;margin-top:2.55pt;width:114.05pt;height:58.1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" filled="f" stroked="f" strokeweight=".5pt">
                <v:textbox>
                  <w:txbxContent>
                    <w:p w14:paraId="58157A22" w14:textId="5582B2B5" w:rsidR="00B31675" w:rsidRPr="007A47F4" w:rsidRDefault="00B31675" w:rsidP="00B31675">
                      <w:pPr>
                        <w:spacing w:after="0" w:line="240" w:lineRule="auto"/>
                        <w:jc w:val="center"/>
                        <w:rPr>
                          <w:rFonts w:ascii="Times New Roman" w:hAnsi="Times New Roman" w:cs="Times New Roman"/>
                          <w:color w:val="FF0000"/>
                        </w:rPr>
                      </w:pPr>
                      <w:r>
                        <w:rPr>
                          <w:rFonts w:ascii="Times New Roman" w:hAnsi="Times New Roman" w:cs="Times New Roman"/>
                          <w:color w:val="FF0000"/>
                        </w:rPr>
                        <w:t>Pateikus pirminį pranešimą ir pranešimą (jei teiktas) apie situacijos eigą</w:t>
                      </w:r>
                    </w:p>
                  </w:txbxContent>
                </v:textbox>
                <w10:wrap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6000" behindDoc="0" locked="0" layoutInCell="1" allowOverlap="1" wp14:anchorId="4C5A40CC" wp14:editId="0596AA23">
                <wp:simplePos x="0" y="0"/>
                <wp:positionH relativeFrom="column">
                  <wp:posOffset>-103517</wp:posOffset>
                </wp:positionH>
                <wp:positionV relativeFrom="paragraph">
                  <wp:posOffset>69443</wp:posOffset>
                </wp:positionV>
                <wp:extent cx="2242868" cy="0"/>
                <wp:effectExtent l="0" t="76200" r="24130" b="95250"/>
                <wp:wrapNone/>
                <wp:docPr id="474138544" name="Tiesioji rodyklės jungtis 50"/>
                <wp:cNvGraphicFramePr/>
                <a:graphic xmlns:a="http://schemas.openxmlformats.org/drawingml/2006/main">
                  <a:graphicData uri="http://schemas.microsoft.com/office/word/2010/wordprocessingShape">
                    <wps:wsp>
                      <wps:cNvCnPr/>
                      <wps:spPr>
                        <a:xfrm>
                          <a:off x="0" y="0"/>
                          <a:ext cx="2242868" cy="0"/>
                        </a:xfrm>
                        <a:prstGeom prst="straightConnector1">
                          <a:avLst/>
                        </a:prstGeom>
                        <a:ln w="19050">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49391" id="Tiesioji rodyklės jungtis 50" o:spid="_x0000_s1026" type="#_x0000_t32" style="position:absolute;margin-left:-8.15pt;margin-top:5.45pt;width:176.6pt;height:0;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" strokecolor="#538135 [2409]" strokeweight="1.5pt">
                <v:stroke dashstyle="dash"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74976" behindDoc="0" locked="0" layoutInCell="1" allowOverlap="1" wp14:anchorId="463B753E" wp14:editId="14D7F195">
                <wp:simplePos x="0" y="0"/>
                <wp:positionH relativeFrom="column">
                  <wp:posOffset>-112143</wp:posOffset>
                </wp:positionH>
                <wp:positionV relativeFrom="paragraph">
                  <wp:posOffset>69443</wp:posOffset>
                </wp:positionV>
                <wp:extent cx="0" cy="3045124"/>
                <wp:effectExtent l="0" t="0" r="38100" b="22225"/>
                <wp:wrapNone/>
                <wp:docPr id="1953248278" name="Tiesioji jungtis 49"/>
                <wp:cNvGraphicFramePr/>
                <a:graphic xmlns:a="http://schemas.openxmlformats.org/drawingml/2006/main">
                  <a:graphicData uri="http://schemas.microsoft.com/office/word/2010/wordprocessingShape">
                    <wps:wsp>
                      <wps:cNvCnPr/>
                      <wps:spPr>
                        <a:xfrm flipV="1">
                          <a:off x="0" y="0"/>
                          <a:ext cx="0" cy="3045124"/>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1A73F" id="Tiesioji jungtis 49" o:spid="_x0000_s1026" style="position:absolute;flip:y;z-index:251774976;visibility:visible;mso-wrap-style:square;mso-wrap-distance-left:9pt;mso-wrap-distance-top:0;mso-wrap-distance-right:9pt;mso-wrap-distance-bottom:0;mso-position-horizontal:absolute;mso-position-horizontal-relative:text;mso-position-vertical:absolute;mso-position-vertical-relative:text" from="-8.85pt,5.45pt" to="-8.85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" strokecolor="#538135 [2409]" strokeweight="1.5pt">
                <v:stroke dashstyle="dash" joinstyle="miter"/>
              </v:lin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39136" behindDoc="0" locked="0" layoutInCell="1" allowOverlap="1" wp14:anchorId="03CD4A86" wp14:editId="7A6EC17F">
                <wp:simplePos x="0" y="0"/>
                <wp:positionH relativeFrom="column">
                  <wp:posOffset>4708478</wp:posOffset>
                </wp:positionH>
                <wp:positionV relativeFrom="paragraph">
                  <wp:posOffset>279438</wp:posOffset>
                </wp:positionV>
                <wp:extent cx="0" cy="620973"/>
                <wp:effectExtent l="76200" t="0" r="76200" b="65405"/>
                <wp:wrapNone/>
                <wp:docPr id="1131678066" name="Tiesioji rodyklės jungtis 16"/>
                <wp:cNvGraphicFramePr/>
                <a:graphic xmlns:a="http://schemas.openxmlformats.org/drawingml/2006/main">
                  <a:graphicData uri="http://schemas.microsoft.com/office/word/2010/wordprocessingShape">
                    <wps:wsp>
                      <wps:cNvCnPr/>
                      <wps:spPr>
                        <a:xfrm>
                          <a:off x="0" y="0"/>
                          <a:ext cx="0" cy="620973"/>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866D5" id="Tiesioji rodyklės jungtis 16" o:spid="_x0000_s1026" type="#_x0000_t32" style="position:absolute;margin-left:370.75pt;margin-top:22pt;width:0;height:48.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" strokecolor="#538135 [2409]" strokeweight="1.5pt">
                <v:stroke endarrow="block" joinstyle="miter"/>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38112" behindDoc="0" locked="0" layoutInCell="1" allowOverlap="1" wp14:anchorId="06EC9969" wp14:editId="19B843BA">
                <wp:simplePos x="0" y="0"/>
                <wp:positionH relativeFrom="column">
                  <wp:posOffset>3387630</wp:posOffset>
                </wp:positionH>
                <wp:positionV relativeFrom="paragraph">
                  <wp:posOffset>272614</wp:posOffset>
                </wp:positionV>
                <wp:extent cx="1314024" cy="0"/>
                <wp:effectExtent l="0" t="0" r="0" b="0"/>
                <wp:wrapNone/>
                <wp:docPr id="707490897" name="Tiesioji jungtis 15"/>
                <wp:cNvGraphicFramePr/>
                <a:graphic xmlns:a="http://schemas.openxmlformats.org/drawingml/2006/main">
                  <a:graphicData uri="http://schemas.microsoft.com/office/word/2010/wordprocessingShape">
                    <wps:wsp>
                      <wps:cNvCnPr/>
                      <wps:spPr>
                        <a:xfrm>
                          <a:off x="0" y="0"/>
                          <a:ext cx="1314024"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ABE67D" id="Tiesioji jungtis 1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66.75pt,21.45pt" to="370.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" strokecolor="#538135 [2409]" strokeweight="1.5pt">
                <v:stroke joinstyle="miter"/>
              </v:line>
            </w:pict>
          </mc:Fallback>
        </mc:AlternateContent>
      </w:r>
      <w:r w:rsidR="00E12558">
        <w:rPr>
          <w:rFonts w:ascii="Times New Roman" w:hAnsi="Times New Roman" w:cs="Times New Roman"/>
          <w:b/>
          <w:bCs/>
          <w:noProof/>
          <w:sz w:val="24"/>
          <w:szCs w:val="24"/>
        </w:rPr>
        <mc:AlternateContent>
          <mc:Choice Requires="wps">
            <w:drawing>
              <wp:anchor distT="0" distB="0" distL="114300" distR="114300" simplePos="0" relativeHeight="251735040" behindDoc="0" locked="0" layoutInCell="1" allowOverlap="1" wp14:anchorId="342426C2" wp14:editId="24FC9BA4">
                <wp:simplePos x="0" y="0"/>
                <wp:positionH relativeFrom="column">
                  <wp:posOffset>1337481</wp:posOffset>
                </wp:positionH>
                <wp:positionV relativeFrom="paragraph">
                  <wp:posOffset>258966</wp:posOffset>
                </wp:positionV>
                <wp:extent cx="0" cy="484496"/>
                <wp:effectExtent l="0" t="0" r="38100" b="30480"/>
                <wp:wrapNone/>
                <wp:docPr id="508506871" name="Tiesioji jungtis 12"/>
                <wp:cNvGraphicFramePr/>
                <a:graphic xmlns:a="http://schemas.openxmlformats.org/drawingml/2006/main">
                  <a:graphicData uri="http://schemas.microsoft.com/office/word/2010/wordprocessingShape">
                    <wps:wsp>
                      <wps:cNvCnPr/>
                      <wps:spPr>
                        <a:xfrm>
                          <a:off x="0" y="0"/>
                          <a:ext cx="0" cy="48449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2C149" id="Tiesioji jungtis 1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05.3pt,20.4pt" to="105.3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" strokecolor="red" strokeweight="1.5pt">
                <v:stroke joinstyle="miter"/>
              </v:line>
            </w:pict>
          </mc:Fallback>
        </mc:AlternateContent>
      </w:r>
      <w:r w:rsidR="00E12558">
        <w:rPr>
          <w:rFonts w:ascii="Times New Roman" w:hAnsi="Times New Roman" w:cs="Times New Roman"/>
          <w:b/>
          <w:bCs/>
          <w:noProof/>
          <w:sz w:val="24"/>
          <w:szCs w:val="24"/>
        </w:rPr>
        <mc:AlternateContent>
          <mc:Choice Requires="wps">
            <w:drawing>
              <wp:anchor distT="0" distB="0" distL="114300" distR="114300" simplePos="0" relativeHeight="251734016" behindDoc="0" locked="0" layoutInCell="1" allowOverlap="1" wp14:anchorId="5F1EE4F6" wp14:editId="1CB161C4">
                <wp:simplePos x="0" y="0"/>
                <wp:positionH relativeFrom="column">
                  <wp:posOffset>1337481</wp:posOffset>
                </wp:positionH>
                <wp:positionV relativeFrom="paragraph">
                  <wp:posOffset>252142</wp:posOffset>
                </wp:positionV>
                <wp:extent cx="783324" cy="0"/>
                <wp:effectExtent l="0" t="0" r="0" b="0"/>
                <wp:wrapNone/>
                <wp:docPr id="2078062301" name="Tiesioji jungtis 10"/>
                <wp:cNvGraphicFramePr/>
                <a:graphic xmlns:a="http://schemas.openxmlformats.org/drawingml/2006/main">
                  <a:graphicData uri="http://schemas.microsoft.com/office/word/2010/wordprocessingShape">
                    <wps:wsp>
                      <wps:cNvCnPr/>
                      <wps:spPr>
                        <a:xfrm flipH="1">
                          <a:off x="0" y="0"/>
                          <a:ext cx="78332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4430D1" id="Tiesioji jungtis 10"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105.3pt,19.85pt" to="16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" strokecolor="red" strokeweight="1.5pt">
                <v:stroke joinstyle="miter"/>
              </v:line>
            </w:pict>
          </mc:Fallback>
        </mc:AlternateContent>
      </w:r>
      <w:r w:rsidR="001B7B91">
        <w:rPr>
          <w:rFonts w:ascii="Times New Roman" w:hAnsi="Times New Roman" w:cs="Times New Roman"/>
          <w:b/>
          <w:bCs/>
          <w:noProof/>
          <w:sz w:val="24"/>
          <w:szCs w:val="24"/>
        </w:rPr>
        <mc:AlternateContent>
          <mc:Choice Requires="wps">
            <w:drawing>
              <wp:anchor distT="0" distB="0" distL="114300" distR="114300" simplePos="0" relativeHeight="251700224" behindDoc="0" locked="0" layoutInCell="1" allowOverlap="1" wp14:anchorId="2A7518BC" wp14:editId="5A1D4CCB">
                <wp:simplePos x="0" y="0"/>
                <wp:positionH relativeFrom="column">
                  <wp:posOffset>2122805</wp:posOffset>
                </wp:positionH>
                <wp:positionV relativeFrom="paragraph">
                  <wp:posOffset>3810</wp:posOffset>
                </wp:positionV>
                <wp:extent cx="1266825" cy="523875"/>
                <wp:effectExtent l="19050" t="19050" r="28575" b="28575"/>
                <wp:wrapNone/>
                <wp:docPr id="258544904" name="Teksto laukas 13"/>
                <wp:cNvGraphicFramePr/>
                <a:graphic xmlns:a="http://schemas.openxmlformats.org/drawingml/2006/main">
                  <a:graphicData uri="http://schemas.microsoft.com/office/word/2010/wordprocessingShape">
                    <wps:wsp>
                      <wps:cNvSpPr txBox="1"/>
                      <wps:spPr>
                        <a:xfrm>
                          <a:off x="0" y="0"/>
                          <a:ext cx="1266825" cy="523875"/>
                        </a:xfrm>
                        <a:prstGeom prst="rect">
                          <a:avLst/>
                        </a:prstGeom>
                        <a:solidFill>
                          <a:sysClr val="window" lastClr="FFFFFF"/>
                        </a:solidFill>
                        <a:ln w="28575" cap="flat" cmpd="sng" algn="ctr">
                          <a:solidFill>
                            <a:srgbClr val="70AD47"/>
                          </a:solidFill>
                          <a:prstDash val="solid"/>
                          <a:miter lim="800000"/>
                        </a:ln>
                        <a:effectLst/>
                      </wps:spPr>
                      <wps:txbx>
                        <w:txbxContent>
                          <w:p w14:paraId="59DC2A0E" w14:textId="7789A725" w:rsidR="009F3B11" w:rsidRPr="007A47F4" w:rsidRDefault="009F3B11" w:rsidP="009F3B11">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w:t>
                            </w:r>
                            <w:r>
                              <w:rPr>
                                <w:rFonts w:ascii="Times New Roman" w:hAnsi="Times New Roman" w:cs="Times New Roman"/>
                                <w:b/>
                                <w:bCs/>
                                <w:sz w:val="24"/>
                                <w:szCs w:val="24"/>
                              </w:rPr>
                              <w:t xml:space="preserve"> administracija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18BC" id="Teksto laukas 13" o:spid="_x0000_s1038" type="#_x0000_t202" style="position:absolute;margin-left:167.15pt;margin-top:.3pt;width:99.7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" fillcolor="window" strokecolor="#70ad47" strokeweight="2.25pt">
                <v:textbox>
                  <w:txbxContent>
                    <w:p w14:paraId="59DC2A0E" w14:textId="7789A725" w:rsidR="009F3B11" w:rsidRPr="007A47F4" w:rsidRDefault="009F3B11" w:rsidP="009F3B11">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w:t>
                      </w:r>
                      <w:r>
                        <w:rPr>
                          <w:rFonts w:ascii="Times New Roman" w:hAnsi="Times New Roman" w:cs="Times New Roman"/>
                          <w:b/>
                          <w:bCs/>
                          <w:sz w:val="24"/>
                          <w:szCs w:val="24"/>
                        </w:rPr>
                        <w:t xml:space="preserve"> administracija</w:t>
                      </w:r>
                    </w:p>
                  </w:txbxContent>
                </v:textbox>
              </v:shape>
            </w:pict>
          </mc:Fallback>
        </mc:AlternateContent>
      </w:r>
    </w:p>
    <w:p w14:paraId="05971040" w14:textId="20A72D1B" w:rsidR="000D7D2E" w:rsidRPr="000D7D2E" w:rsidRDefault="00B723EB" w:rsidP="000D7D2E">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94080" behindDoc="0" locked="0" layoutInCell="1" allowOverlap="1" wp14:anchorId="0E24F7A5" wp14:editId="349181CA">
                <wp:simplePos x="0" y="0"/>
                <wp:positionH relativeFrom="column">
                  <wp:posOffset>6124755</wp:posOffset>
                </wp:positionH>
                <wp:positionV relativeFrom="paragraph">
                  <wp:posOffset>20152</wp:posOffset>
                </wp:positionV>
                <wp:extent cx="2115185" cy="1024267"/>
                <wp:effectExtent l="0" t="0" r="18415" b="23495"/>
                <wp:wrapNone/>
                <wp:docPr id="1835097885" name="Teksto laukas 18"/>
                <wp:cNvGraphicFramePr/>
                <a:graphic xmlns:a="http://schemas.openxmlformats.org/drawingml/2006/main">
                  <a:graphicData uri="http://schemas.microsoft.com/office/word/2010/wordprocessingShape">
                    <wps:wsp>
                      <wps:cNvSpPr txBox="1"/>
                      <wps:spPr>
                        <a:xfrm>
                          <a:off x="0" y="0"/>
                          <a:ext cx="2115185" cy="1024267"/>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9050" cap="flat" cmpd="sng" algn="ctr">
                          <a:solidFill>
                            <a:srgbClr val="70AD47"/>
                          </a:solidFill>
                          <a:prstDash val="solid"/>
                          <a:miter lim="800000"/>
                        </a:ln>
                        <a:effectLst/>
                      </wps:spPr>
                      <wps:txbx>
                        <w:txbxContent>
                          <w:p w14:paraId="7E1044CA" w14:textId="702557F0" w:rsidR="007A47F4" w:rsidRPr="00834834" w:rsidRDefault="007A47F4" w:rsidP="007A47F4">
                            <w:pPr>
                              <w:spacing w:after="0" w:line="240" w:lineRule="auto"/>
                              <w:jc w:val="center"/>
                              <w:rPr>
                                <w:rFonts w:ascii="Times New Roman" w:hAnsi="Times New Roman" w:cs="Times New Roman"/>
                                <w:sz w:val="24"/>
                                <w:szCs w:val="24"/>
                              </w:rPr>
                            </w:pPr>
                            <w:r w:rsidRPr="00834834">
                              <w:rPr>
                                <w:rFonts w:ascii="Times New Roman" w:hAnsi="Times New Roman" w:cs="Times New Roman"/>
                                <w:sz w:val="24"/>
                                <w:szCs w:val="24"/>
                              </w:rPr>
                              <w:t>ESOC posėdžio protokolo, kuriuo siūloma skelbti savivaldybės lygio ekstremaliąją situaciją, kopij</w:t>
                            </w:r>
                            <w:r w:rsidR="00834834" w:rsidRPr="00834834">
                              <w:rPr>
                                <w:rFonts w:ascii="Times New Roman" w:hAnsi="Times New Roman" w:cs="Times New Roman"/>
                                <w:sz w:val="24"/>
                                <w:szCs w:val="24"/>
                              </w:rPr>
                              <w:t>os pateikimas</w:t>
                            </w:r>
                            <w:r w:rsidR="00226938">
                              <w:rPr>
                                <w:rFonts w:ascii="Times New Roman" w:hAnsi="Times New Roman" w:cs="Times New Roman"/>
                                <w:sz w:val="24"/>
                                <w:szCs w:val="24"/>
                              </w:rPr>
                              <w:t xml:space="preserve"> </w:t>
                            </w:r>
                            <w:r w:rsidR="00226938" w:rsidRPr="00226938">
                              <w:rPr>
                                <w:rFonts w:ascii="Times New Roman" w:hAnsi="Times New Roman" w:cs="Times New Roman"/>
                                <w:b/>
                                <w:bCs/>
                                <w:color w:val="2E74B5" w:themeColor="accent5" w:themeShade="BF"/>
                                <w:sz w:val="24"/>
                                <w:szCs w:val="24"/>
                              </w:rPr>
                              <w:t>PAGD</w:t>
                            </w:r>
                            <w:r w:rsidR="00226938">
                              <w:rPr>
                                <w:rFonts w:ascii="Times New Roman" w:hAnsi="Times New Roman" w:cs="Times New Roman"/>
                                <w:sz w:val="24"/>
                                <w:szCs w:val="24"/>
                              </w:rPr>
                              <w:t xml:space="preserve"> ir </w:t>
                            </w:r>
                            <w:r w:rsidR="00226938" w:rsidRPr="00226938">
                              <w:rPr>
                                <w:rFonts w:ascii="Times New Roman" w:hAnsi="Times New Roman" w:cs="Times New Roman"/>
                                <w:b/>
                                <w:bCs/>
                                <w:color w:val="2E74B5" w:themeColor="accent5" w:themeShade="BF"/>
                                <w:sz w:val="24"/>
                                <w:szCs w:val="24"/>
                              </w:rPr>
                              <w:t>NKVC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F7A5" id="Teksto laukas 18" o:spid="_x0000_s1039" type="#_x0000_t202" style="position:absolute;margin-left:482.25pt;margin-top:1.6pt;width:166.55pt;height:8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" fillcolor="#b5d5a7" strokecolor="#70ad47" strokeweight="1.5pt">
                <v:fill color2="#9cca86" rotate="t" colors="0 #b5d5a7;.5 #aace99;1 #9cca86" focus="100%" type="gradient">
                  <o:fill v:ext="view" type="gradientUnscaled"/>
                </v:fill>
                <v:textbox>
                  <w:txbxContent>
                    <w:p w14:paraId="7E1044CA" w14:textId="702557F0" w:rsidR="007A47F4" w:rsidRPr="00834834" w:rsidRDefault="007A47F4" w:rsidP="007A47F4">
                      <w:pPr>
                        <w:spacing w:after="0" w:line="240" w:lineRule="auto"/>
                        <w:jc w:val="center"/>
                        <w:rPr>
                          <w:rFonts w:ascii="Times New Roman" w:hAnsi="Times New Roman" w:cs="Times New Roman"/>
                          <w:sz w:val="24"/>
                          <w:szCs w:val="24"/>
                        </w:rPr>
                      </w:pPr>
                      <w:r w:rsidRPr="00834834">
                        <w:rPr>
                          <w:rFonts w:ascii="Times New Roman" w:hAnsi="Times New Roman" w:cs="Times New Roman"/>
                          <w:sz w:val="24"/>
                          <w:szCs w:val="24"/>
                        </w:rPr>
                        <w:t>ESOC posėdžio protokolo, kuriuo siūloma skelbti savivaldybės lygio ekstremaliąją situaciją, kopij</w:t>
                      </w:r>
                      <w:r w:rsidR="00834834" w:rsidRPr="00834834">
                        <w:rPr>
                          <w:rFonts w:ascii="Times New Roman" w:hAnsi="Times New Roman" w:cs="Times New Roman"/>
                          <w:sz w:val="24"/>
                          <w:szCs w:val="24"/>
                        </w:rPr>
                        <w:t>os pateikimas</w:t>
                      </w:r>
                      <w:r w:rsidR="00226938">
                        <w:rPr>
                          <w:rFonts w:ascii="Times New Roman" w:hAnsi="Times New Roman" w:cs="Times New Roman"/>
                          <w:sz w:val="24"/>
                          <w:szCs w:val="24"/>
                        </w:rPr>
                        <w:t xml:space="preserve"> </w:t>
                      </w:r>
                      <w:r w:rsidR="00226938" w:rsidRPr="00226938">
                        <w:rPr>
                          <w:rFonts w:ascii="Times New Roman" w:hAnsi="Times New Roman" w:cs="Times New Roman"/>
                          <w:b/>
                          <w:bCs/>
                          <w:color w:val="2E74B5" w:themeColor="accent5" w:themeShade="BF"/>
                          <w:sz w:val="24"/>
                          <w:szCs w:val="24"/>
                        </w:rPr>
                        <w:t>PAGD</w:t>
                      </w:r>
                      <w:r w:rsidR="00226938">
                        <w:rPr>
                          <w:rFonts w:ascii="Times New Roman" w:hAnsi="Times New Roman" w:cs="Times New Roman"/>
                          <w:sz w:val="24"/>
                          <w:szCs w:val="24"/>
                        </w:rPr>
                        <w:t xml:space="preserve"> ir </w:t>
                      </w:r>
                      <w:r w:rsidR="00226938" w:rsidRPr="00226938">
                        <w:rPr>
                          <w:rFonts w:ascii="Times New Roman" w:hAnsi="Times New Roman" w:cs="Times New Roman"/>
                          <w:b/>
                          <w:bCs/>
                          <w:color w:val="2E74B5" w:themeColor="accent5" w:themeShade="BF"/>
                          <w:sz w:val="24"/>
                          <w:szCs w:val="24"/>
                        </w:rPr>
                        <w:t>NKVC</w:t>
                      </w:r>
                    </w:p>
                  </w:txbxContent>
                </v:textbox>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37088" behindDoc="0" locked="0" layoutInCell="1" allowOverlap="1" wp14:anchorId="091A9F7E" wp14:editId="14EC98F7">
                <wp:simplePos x="0" y="0"/>
                <wp:positionH relativeFrom="column">
                  <wp:posOffset>2715904</wp:posOffset>
                </wp:positionH>
                <wp:positionV relativeFrom="paragraph">
                  <wp:posOffset>238106</wp:posOffset>
                </wp:positionV>
                <wp:extent cx="0" cy="351003"/>
                <wp:effectExtent l="0" t="0" r="38100" b="30480"/>
                <wp:wrapNone/>
                <wp:docPr id="1906460186" name="Tiesioji jungtis 14"/>
                <wp:cNvGraphicFramePr/>
                <a:graphic xmlns:a="http://schemas.openxmlformats.org/drawingml/2006/main">
                  <a:graphicData uri="http://schemas.microsoft.com/office/word/2010/wordprocessingShape">
                    <wps:wsp>
                      <wps:cNvCnPr/>
                      <wps:spPr>
                        <a:xfrm>
                          <a:off x="0" y="0"/>
                          <a:ext cx="0" cy="351003"/>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F0AFA6" id="Tiesioji jungtis 1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13.85pt,18.75pt" to="213.8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" strokecolor="#538135 [2409]" strokeweight="1.5pt">
                <v:stroke joinstyle="miter"/>
              </v:line>
            </w:pict>
          </mc:Fallback>
        </mc:AlternateContent>
      </w:r>
    </w:p>
    <w:p w14:paraId="1DB16BD6" w14:textId="5CA8C715" w:rsidR="000D7D2E" w:rsidRPr="000D7D2E" w:rsidRDefault="00226938" w:rsidP="000D7D2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1EA4A64" wp14:editId="6ED0414A">
                <wp:simplePos x="0" y="0"/>
                <wp:positionH relativeFrom="column">
                  <wp:posOffset>4698460</wp:posOffset>
                </wp:positionH>
                <wp:positionV relativeFrom="paragraph">
                  <wp:posOffset>175450</wp:posOffset>
                </wp:positionV>
                <wp:extent cx="1429385" cy="1815152"/>
                <wp:effectExtent l="0" t="0" r="18415" b="33020"/>
                <wp:wrapNone/>
                <wp:docPr id="214932231" name="Jungtis: alkūninė 25"/>
                <wp:cNvGraphicFramePr/>
                <a:graphic xmlns:a="http://schemas.openxmlformats.org/drawingml/2006/main">
                  <a:graphicData uri="http://schemas.microsoft.com/office/word/2010/wordprocessingShape">
                    <wps:wsp>
                      <wps:cNvCnPr/>
                      <wps:spPr>
                        <a:xfrm flipH="1">
                          <a:off x="0" y="0"/>
                          <a:ext cx="1429385" cy="1815152"/>
                        </a:xfrm>
                        <a:prstGeom prst="bentConnector3">
                          <a:avLst>
                            <a:gd name="adj1" fmla="val 12285"/>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A2B2D78" id="_x0000_t34" coordsize="21600,21600" o:spt="34" o:oned="t" adj="10800" path="m,l@0,0@0,21600,21600,21600e" filled="f">
                <v:stroke joinstyle="miter"/>
                <v:formulas>
                  <v:f eqn="val #0"/>
                </v:formulas>
                <v:path arrowok="t" fillok="f" o:connecttype="none"/>
                <v:handles>
                  <v:h position="#0,center"/>
                </v:handles>
                <o:lock v:ext="edit" shapetype="t"/>
              </v:shapetype>
              <v:shape id="Jungtis: alkūninė 25" o:spid="_x0000_s1026" type="#_x0000_t34" style="position:absolute;margin-left:369.95pt;margin-top:13.8pt;width:112.55pt;height:142.9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" adj="2654" strokecolor="#538135 [2409]" strokeweight="1.5pt">
                <v:stroke dashstyle="dash"/>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9A1D0BE" wp14:editId="43274E78">
                <wp:simplePos x="0" y="0"/>
                <wp:positionH relativeFrom="column">
                  <wp:posOffset>8256896</wp:posOffset>
                </wp:positionH>
                <wp:positionV relativeFrom="paragraph">
                  <wp:posOffset>291456</wp:posOffset>
                </wp:positionV>
                <wp:extent cx="1861497" cy="0"/>
                <wp:effectExtent l="38100" t="76200" r="0" b="95250"/>
                <wp:wrapNone/>
                <wp:docPr id="778399806" name="Tiesioji rodyklės jungtis 23"/>
                <wp:cNvGraphicFramePr/>
                <a:graphic xmlns:a="http://schemas.openxmlformats.org/drawingml/2006/main">
                  <a:graphicData uri="http://schemas.microsoft.com/office/word/2010/wordprocessingShape">
                    <wps:wsp>
                      <wps:cNvCnPr/>
                      <wps:spPr>
                        <a:xfrm flipH="1">
                          <a:off x="0" y="0"/>
                          <a:ext cx="1861497"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B83C58" id="Tiesioji rodyklės jungtis 23" o:spid="_x0000_s1026" type="#_x0000_t32" style="position:absolute;margin-left:650.15pt;margin-top:22.95pt;width:146.55pt;height:0;flip:x;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" strokecolor="#538135 [2409]" strokeweight="1.5pt">
                <v:stroke endarrow="block" joinstyle="miter"/>
              </v:shape>
            </w:pict>
          </mc:Fallback>
        </mc:AlternateContent>
      </w:r>
      <w:r w:rsidR="00B31675">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387AA25" wp14:editId="08B8CF54">
                <wp:simplePos x="0" y="0"/>
                <wp:positionH relativeFrom="column">
                  <wp:posOffset>10116200</wp:posOffset>
                </wp:positionH>
                <wp:positionV relativeFrom="paragraph">
                  <wp:posOffset>29181</wp:posOffset>
                </wp:positionV>
                <wp:extent cx="1285875" cy="676275"/>
                <wp:effectExtent l="19050" t="19050" r="28575" b="28575"/>
                <wp:wrapNone/>
                <wp:docPr id="1205300266" name="Teksto laukas 1"/>
                <wp:cNvGraphicFramePr/>
                <a:graphic xmlns:a="http://schemas.openxmlformats.org/drawingml/2006/main">
                  <a:graphicData uri="http://schemas.microsoft.com/office/word/2010/wordprocessingShape">
                    <wps:wsp>
                      <wps:cNvSpPr txBox="1"/>
                      <wps:spPr>
                        <a:xfrm>
                          <a:off x="0" y="0"/>
                          <a:ext cx="1285875" cy="6762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53823C05" w14:textId="6CC29124" w:rsidR="007A47F4" w:rsidRPr="007A47F4" w:rsidRDefault="007A47F4" w:rsidP="007A47F4">
                            <w:pPr>
                              <w:jc w:val="center"/>
                              <w:rPr>
                                <w:b/>
                                <w:bCs/>
                              </w:rPr>
                            </w:pPr>
                            <w:r w:rsidRPr="007A47F4">
                              <w:rPr>
                                <w:rFonts w:ascii="Times New Roman" w:hAnsi="Times New Roman" w:cs="Times New Roman"/>
                                <w:b/>
                                <w:bCs/>
                                <w:sz w:val="24"/>
                                <w:szCs w:val="24"/>
                              </w:rPr>
                              <w:t>Savivaldybės administracijos paskirtas asmuo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7AA25" id="_x0000_s1040" type="#_x0000_t202" style="position:absolute;margin-left:796.55pt;margin-top:2.3pt;width:101.25pt;height:5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" fillcolor="white [3201]" strokecolor="#70ad47 [3209]" strokeweight="2.25pt">
                <v:textbox>
                  <w:txbxContent>
                    <w:p w14:paraId="53823C05" w14:textId="6CC29124" w:rsidR="007A47F4" w:rsidRPr="007A47F4" w:rsidRDefault="007A47F4" w:rsidP="007A47F4">
                      <w:pPr>
                        <w:jc w:val="center"/>
                        <w:rPr>
                          <w:b/>
                          <w:bCs/>
                        </w:rPr>
                      </w:pPr>
                      <w:r w:rsidRPr="007A47F4">
                        <w:rPr>
                          <w:rFonts w:ascii="Times New Roman" w:hAnsi="Times New Roman" w:cs="Times New Roman"/>
                          <w:b/>
                          <w:bCs/>
                          <w:sz w:val="24"/>
                          <w:szCs w:val="24"/>
                        </w:rPr>
                        <w:t>Savivaldybės administracijos paskirtas asmuo</w:t>
                      </w:r>
                    </w:p>
                  </w:txbxContent>
                </v:textbox>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710464" behindDoc="0" locked="0" layoutInCell="1" allowOverlap="1" wp14:anchorId="508631A7" wp14:editId="273A910E">
                <wp:simplePos x="0" y="0"/>
                <wp:positionH relativeFrom="margin">
                  <wp:align>left</wp:align>
                </wp:positionH>
                <wp:positionV relativeFrom="paragraph">
                  <wp:posOffset>159001</wp:posOffset>
                </wp:positionV>
                <wp:extent cx="1669415" cy="1180214"/>
                <wp:effectExtent l="0" t="0" r="26035" b="20320"/>
                <wp:wrapNone/>
                <wp:docPr id="1135984766" name="Teksto laukas 19"/>
                <wp:cNvGraphicFramePr/>
                <a:graphic xmlns:a="http://schemas.openxmlformats.org/drawingml/2006/main">
                  <a:graphicData uri="http://schemas.microsoft.com/office/word/2010/wordprocessingShape">
                    <wps:wsp>
                      <wps:cNvSpPr txBox="1"/>
                      <wps:spPr>
                        <a:xfrm>
                          <a:off x="0" y="0"/>
                          <a:ext cx="1669415" cy="1180214"/>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9050" cap="flat" cmpd="sng" algn="ctr">
                          <a:solidFill>
                            <a:srgbClr val="FF0000"/>
                          </a:solidFill>
                          <a:prstDash val="solid"/>
                          <a:miter lim="800000"/>
                        </a:ln>
                        <a:effectLst/>
                      </wps:spPr>
                      <wps:txbx>
                        <w:txbxContent>
                          <w:p w14:paraId="74FFEBC8" w14:textId="1BCB2FDF" w:rsidR="001B7B91" w:rsidRPr="009C2083" w:rsidRDefault="001B7B91" w:rsidP="001B7B91">
                            <w:pPr>
                              <w:spacing w:after="0" w:line="240" w:lineRule="auto"/>
                              <w:jc w:val="center"/>
                              <w:rPr>
                                <w:rFonts w:ascii="Times New Roman" w:hAnsi="Times New Roman" w:cs="Times New Roman"/>
                                <w:sz w:val="24"/>
                                <w:szCs w:val="24"/>
                              </w:rPr>
                            </w:pPr>
                            <w:r w:rsidRPr="001B7B91">
                              <w:rPr>
                                <w:rFonts w:ascii="Times New Roman" w:hAnsi="Times New Roman" w:cs="Times New Roman"/>
                                <w:sz w:val="24"/>
                                <w:szCs w:val="24"/>
                              </w:rPr>
                              <w:t>Informacijos ir susijusių dokumentų dėl paskelbtos savivaldybės lygio ekstremaliosios situacijos</w:t>
                            </w:r>
                            <w:r>
                              <w:rPr>
                                <w:rFonts w:ascii="Times New Roman" w:hAnsi="Times New Roman" w:cs="Times New Roman"/>
                                <w:sz w:val="24"/>
                                <w:szCs w:val="24"/>
                              </w:rPr>
                              <w:t xml:space="preserve"> pateikimas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31A7" id="Teksto laukas 19" o:spid="_x0000_s1041" type="#_x0000_t202" style="position:absolute;margin-left:0;margin-top:12.5pt;width:131.45pt;height:92.9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" fillcolor="#b5d5a7" strokecolor="red" strokeweight="1.5pt">
                <v:fill color2="#9cca86" rotate="t" colors="0 #b5d5a7;.5 #aace99;1 #9cca86" focus="100%" type="gradient">
                  <o:fill v:ext="view" type="gradientUnscaled"/>
                </v:fill>
                <v:textbox>
                  <w:txbxContent>
                    <w:p w14:paraId="74FFEBC8" w14:textId="1BCB2FDF" w:rsidR="001B7B91" w:rsidRPr="009C2083" w:rsidRDefault="001B7B91" w:rsidP="001B7B91">
                      <w:pPr>
                        <w:spacing w:after="0" w:line="240" w:lineRule="auto"/>
                        <w:jc w:val="center"/>
                        <w:rPr>
                          <w:rFonts w:ascii="Times New Roman" w:hAnsi="Times New Roman" w:cs="Times New Roman"/>
                          <w:sz w:val="24"/>
                          <w:szCs w:val="24"/>
                        </w:rPr>
                      </w:pPr>
                      <w:r w:rsidRPr="001B7B91">
                        <w:rPr>
                          <w:rFonts w:ascii="Times New Roman" w:hAnsi="Times New Roman" w:cs="Times New Roman"/>
                          <w:sz w:val="24"/>
                          <w:szCs w:val="24"/>
                        </w:rPr>
                        <w:t>Informacijos ir susijusių dokumentų dėl paskelbtos savivaldybės lygio ekstremaliosios situacijos</w:t>
                      </w:r>
                      <w:r>
                        <w:rPr>
                          <w:rFonts w:ascii="Times New Roman" w:hAnsi="Times New Roman" w:cs="Times New Roman"/>
                          <w:sz w:val="24"/>
                          <w:szCs w:val="24"/>
                        </w:rPr>
                        <w:t xml:space="preserve"> pateikimas</w:t>
                      </w:r>
                    </w:p>
                  </w:txbxContent>
                </v:textbox>
                <w10:wrap anchorx="margin"/>
              </v:shape>
            </w:pict>
          </mc:Fallback>
        </mc:AlternateContent>
      </w:r>
      <w:r w:rsidR="007A47F4">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0010C86E" wp14:editId="289AD3DF">
                <wp:simplePos x="0" y="0"/>
                <wp:positionH relativeFrom="margin">
                  <wp:posOffset>11820525</wp:posOffset>
                </wp:positionH>
                <wp:positionV relativeFrom="paragraph">
                  <wp:posOffset>141605</wp:posOffset>
                </wp:positionV>
                <wp:extent cx="2322195" cy="1598212"/>
                <wp:effectExtent l="0" t="0" r="20955" b="21590"/>
                <wp:wrapNone/>
                <wp:docPr id="1157339176" name="Teksto laukas 12"/>
                <wp:cNvGraphicFramePr/>
                <a:graphic xmlns:a="http://schemas.openxmlformats.org/drawingml/2006/main">
                  <a:graphicData uri="http://schemas.microsoft.com/office/word/2010/wordprocessingShape">
                    <wps:wsp>
                      <wps:cNvSpPr txBox="1"/>
                      <wps:spPr>
                        <a:xfrm>
                          <a:off x="0" y="0"/>
                          <a:ext cx="2322195" cy="1598212"/>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11562820" w14:textId="3BEF8F1F" w:rsidR="0078493D" w:rsidRPr="007A47F4" w:rsidRDefault="0078493D" w:rsidP="0078493D">
                            <w:pPr>
                              <w:spacing w:after="0" w:line="240" w:lineRule="auto"/>
                              <w:jc w:val="center"/>
                              <w:rPr>
                                <w:rFonts w:ascii="Times New Roman" w:hAnsi="Times New Roman" w:cs="Times New Roman"/>
                                <w:sz w:val="24"/>
                                <w:szCs w:val="24"/>
                              </w:rPr>
                            </w:pPr>
                            <w:r w:rsidRPr="007A47F4">
                              <w:rPr>
                                <w:rFonts w:ascii="Times New Roman" w:hAnsi="Times New Roman" w:cs="Times New Roman"/>
                                <w:sz w:val="24"/>
                                <w:szCs w:val="24"/>
                              </w:rPr>
                              <w:t>Nusta</w:t>
                            </w:r>
                            <w:r w:rsidR="007A47F4">
                              <w:rPr>
                                <w:rFonts w:ascii="Times New Roman" w:hAnsi="Times New Roman" w:cs="Times New Roman"/>
                                <w:sz w:val="24"/>
                                <w:szCs w:val="24"/>
                              </w:rPr>
                              <w:t>tęs</w:t>
                            </w:r>
                            <w:r w:rsidRPr="007A47F4">
                              <w:rPr>
                                <w:rFonts w:ascii="Times New Roman" w:hAnsi="Times New Roman" w:cs="Times New Roman"/>
                                <w:sz w:val="24"/>
                                <w:szCs w:val="24"/>
                              </w:rPr>
                              <w:t>, kad įvykis atitinka Ekstremalaus įvykio kriterij</w:t>
                            </w:r>
                            <w:r w:rsidR="00206FA9" w:rsidRPr="007A47F4">
                              <w:rPr>
                                <w:rFonts w:ascii="Times New Roman" w:hAnsi="Times New Roman" w:cs="Times New Roman"/>
                                <w:sz w:val="24"/>
                                <w:szCs w:val="24"/>
                              </w:rPr>
                              <w:t>us</w:t>
                            </w:r>
                            <w:r w:rsidRPr="007A47F4">
                              <w:rPr>
                                <w:rFonts w:ascii="Times New Roman" w:hAnsi="Times New Roman" w:cs="Times New Roman"/>
                                <w:sz w:val="24"/>
                                <w:szCs w:val="24"/>
                              </w:rPr>
                              <w:t xml:space="preserve">, sprendžia dėl pasiūlymo </w:t>
                            </w:r>
                            <w:r w:rsidR="007A47F4" w:rsidRPr="007A47F4">
                              <w:rPr>
                                <w:rFonts w:ascii="Times New Roman" w:hAnsi="Times New Roman" w:cs="Times New Roman"/>
                                <w:sz w:val="24"/>
                                <w:szCs w:val="24"/>
                              </w:rPr>
                              <w:t xml:space="preserve">pateikimo </w:t>
                            </w:r>
                            <w:r w:rsidRPr="007A47F4">
                              <w:rPr>
                                <w:rFonts w:ascii="Times New Roman" w:hAnsi="Times New Roman" w:cs="Times New Roman"/>
                                <w:sz w:val="24"/>
                                <w:szCs w:val="24"/>
                              </w:rPr>
                              <w:t xml:space="preserve">skelbti savivaldybės lygio ekstremaliąją situaciją visoje savivaldybės teritorijoje </w:t>
                            </w:r>
                            <w:r w:rsidR="00206FA9" w:rsidRPr="007A47F4">
                              <w:rPr>
                                <w:rFonts w:ascii="Times New Roman" w:hAnsi="Times New Roman" w:cs="Times New Roman"/>
                                <w:sz w:val="24"/>
                                <w:szCs w:val="24"/>
                              </w:rPr>
                              <w:t>(</w:t>
                            </w:r>
                            <w:r w:rsidRPr="007A47F4">
                              <w:rPr>
                                <w:rFonts w:ascii="Times New Roman" w:hAnsi="Times New Roman" w:cs="Times New Roman"/>
                                <w:sz w:val="24"/>
                                <w:szCs w:val="24"/>
                              </w:rPr>
                              <w:t xml:space="preserve">ar </w:t>
                            </w:r>
                            <w:r w:rsidR="00922E13" w:rsidRPr="007A47F4">
                              <w:rPr>
                                <w:rFonts w:ascii="Times New Roman" w:hAnsi="Times New Roman" w:cs="Times New Roman"/>
                                <w:sz w:val="24"/>
                                <w:szCs w:val="24"/>
                              </w:rPr>
                              <w:t xml:space="preserve">jos </w:t>
                            </w:r>
                            <w:r w:rsidRPr="007A47F4">
                              <w:rPr>
                                <w:rFonts w:ascii="Times New Roman" w:hAnsi="Times New Roman" w:cs="Times New Roman"/>
                                <w:sz w:val="24"/>
                                <w:szCs w:val="24"/>
                              </w:rPr>
                              <w:t>dalyje</w:t>
                            </w:r>
                            <w:r w:rsidR="00206FA9" w:rsidRPr="007A47F4">
                              <w:rPr>
                                <w:rFonts w:ascii="Times New Roman" w:hAnsi="Times New Roman" w:cs="Times New Roman"/>
                                <w:sz w:val="24"/>
                                <w:szCs w:val="24"/>
                              </w:rPr>
                              <w:t>)</w:t>
                            </w:r>
                            <w:r w:rsidRPr="007A47F4">
                              <w:rPr>
                                <w:rFonts w:ascii="Times New Roman" w:hAnsi="Times New Roman" w:cs="Times New Roman"/>
                                <w:sz w:val="24"/>
                                <w:szCs w:val="24"/>
                              </w:rPr>
                              <w:t xml:space="preserve"> ir skirti Operacijų vadovą</w:t>
                            </w:r>
                            <w:r w:rsidR="00206FA9" w:rsidRPr="007A47F4">
                              <w:rPr>
                                <w:rFonts w:ascii="Times New Roman" w:hAnsi="Times New Roman" w:cs="Times New Roman"/>
                                <w:sz w:val="24"/>
                                <w:szCs w:val="24"/>
                              </w:rPr>
                              <w:t>.</w:t>
                            </w:r>
                            <w:r w:rsidR="00206FA9" w:rsidRPr="007A47F4">
                              <w:rPr>
                                <w:rFonts w:ascii="Times New Roman" w:hAnsi="Times New Roman" w:cs="Times New Roman"/>
                                <w:sz w:val="24"/>
                                <w:szCs w:val="24"/>
                              </w:rPr>
                              <w:br/>
                              <w:t>Pasiūlymo pateikimas.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C86E" id="Teksto laukas 12" o:spid="_x0000_s1042" type="#_x0000_t202" style="position:absolute;margin-left:930.75pt;margin-top:11.15pt;width:182.85pt;height:125.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" fillcolor="#9ecb81 [2169]" strokecolor="#70ad47 [3209]" strokeweight="1.5pt">
                <v:fill color2="#8ac066 [2617]" rotate="t" colors="0 #b5d5a7;.5 #aace99;1 #9cca86" focus="100%" type="gradient">
                  <o:fill v:ext="view" type="gradientUnscaled"/>
                </v:fill>
                <v:textbox>
                  <w:txbxContent>
                    <w:p w14:paraId="11562820" w14:textId="3BEF8F1F" w:rsidR="0078493D" w:rsidRPr="007A47F4" w:rsidRDefault="0078493D" w:rsidP="0078493D">
                      <w:pPr>
                        <w:spacing w:after="0" w:line="240" w:lineRule="auto"/>
                        <w:jc w:val="center"/>
                        <w:rPr>
                          <w:rFonts w:ascii="Times New Roman" w:hAnsi="Times New Roman" w:cs="Times New Roman"/>
                          <w:sz w:val="24"/>
                          <w:szCs w:val="24"/>
                        </w:rPr>
                      </w:pPr>
                      <w:r w:rsidRPr="007A47F4">
                        <w:rPr>
                          <w:rFonts w:ascii="Times New Roman" w:hAnsi="Times New Roman" w:cs="Times New Roman"/>
                          <w:sz w:val="24"/>
                          <w:szCs w:val="24"/>
                        </w:rPr>
                        <w:t>Nusta</w:t>
                      </w:r>
                      <w:r w:rsidR="007A47F4">
                        <w:rPr>
                          <w:rFonts w:ascii="Times New Roman" w:hAnsi="Times New Roman" w:cs="Times New Roman"/>
                          <w:sz w:val="24"/>
                          <w:szCs w:val="24"/>
                        </w:rPr>
                        <w:t>tęs</w:t>
                      </w:r>
                      <w:r w:rsidRPr="007A47F4">
                        <w:rPr>
                          <w:rFonts w:ascii="Times New Roman" w:hAnsi="Times New Roman" w:cs="Times New Roman"/>
                          <w:sz w:val="24"/>
                          <w:szCs w:val="24"/>
                        </w:rPr>
                        <w:t>, kad įvykis atitinka Ekstremalaus įvykio kriterij</w:t>
                      </w:r>
                      <w:r w:rsidR="00206FA9" w:rsidRPr="007A47F4">
                        <w:rPr>
                          <w:rFonts w:ascii="Times New Roman" w:hAnsi="Times New Roman" w:cs="Times New Roman"/>
                          <w:sz w:val="24"/>
                          <w:szCs w:val="24"/>
                        </w:rPr>
                        <w:t>us</w:t>
                      </w:r>
                      <w:r w:rsidRPr="007A47F4">
                        <w:rPr>
                          <w:rFonts w:ascii="Times New Roman" w:hAnsi="Times New Roman" w:cs="Times New Roman"/>
                          <w:sz w:val="24"/>
                          <w:szCs w:val="24"/>
                        </w:rPr>
                        <w:t xml:space="preserve">, sprendžia dėl pasiūlymo </w:t>
                      </w:r>
                      <w:r w:rsidR="007A47F4" w:rsidRPr="007A47F4">
                        <w:rPr>
                          <w:rFonts w:ascii="Times New Roman" w:hAnsi="Times New Roman" w:cs="Times New Roman"/>
                          <w:sz w:val="24"/>
                          <w:szCs w:val="24"/>
                        </w:rPr>
                        <w:t xml:space="preserve">pateikimo </w:t>
                      </w:r>
                      <w:r w:rsidRPr="007A47F4">
                        <w:rPr>
                          <w:rFonts w:ascii="Times New Roman" w:hAnsi="Times New Roman" w:cs="Times New Roman"/>
                          <w:sz w:val="24"/>
                          <w:szCs w:val="24"/>
                        </w:rPr>
                        <w:t xml:space="preserve">skelbti savivaldybės lygio ekstremaliąją situaciją visoje savivaldybės teritorijoje </w:t>
                      </w:r>
                      <w:r w:rsidR="00206FA9" w:rsidRPr="007A47F4">
                        <w:rPr>
                          <w:rFonts w:ascii="Times New Roman" w:hAnsi="Times New Roman" w:cs="Times New Roman"/>
                          <w:sz w:val="24"/>
                          <w:szCs w:val="24"/>
                        </w:rPr>
                        <w:t>(</w:t>
                      </w:r>
                      <w:r w:rsidRPr="007A47F4">
                        <w:rPr>
                          <w:rFonts w:ascii="Times New Roman" w:hAnsi="Times New Roman" w:cs="Times New Roman"/>
                          <w:sz w:val="24"/>
                          <w:szCs w:val="24"/>
                        </w:rPr>
                        <w:t xml:space="preserve">ar </w:t>
                      </w:r>
                      <w:r w:rsidR="00922E13" w:rsidRPr="007A47F4">
                        <w:rPr>
                          <w:rFonts w:ascii="Times New Roman" w:hAnsi="Times New Roman" w:cs="Times New Roman"/>
                          <w:sz w:val="24"/>
                          <w:szCs w:val="24"/>
                        </w:rPr>
                        <w:t xml:space="preserve">jos </w:t>
                      </w:r>
                      <w:r w:rsidRPr="007A47F4">
                        <w:rPr>
                          <w:rFonts w:ascii="Times New Roman" w:hAnsi="Times New Roman" w:cs="Times New Roman"/>
                          <w:sz w:val="24"/>
                          <w:szCs w:val="24"/>
                        </w:rPr>
                        <w:t>dalyje</w:t>
                      </w:r>
                      <w:r w:rsidR="00206FA9" w:rsidRPr="007A47F4">
                        <w:rPr>
                          <w:rFonts w:ascii="Times New Roman" w:hAnsi="Times New Roman" w:cs="Times New Roman"/>
                          <w:sz w:val="24"/>
                          <w:szCs w:val="24"/>
                        </w:rPr>
                        <w:t>)</w:t>
                      </w:r>
                      <w:r w:rsidRPr="007A47F4">
                        <w:rPr>
                          <w:rFonts w:ascii="Times New Roman" w:hAnsi="Times New Roman" w:cs="Times New Roman"/>
                          <w:sz w:val="24"/>
                          <w:szCs w:val="24"/>
                        </w:rPr>
                        <w:t xml:space="preserve"> ir skirti Operacijų vadovą</w:t>
                      </w:r>
                      <w:r w:rsidR="00206FA9" w:rsidRPr="007A47F4">
                        <w:rPr>
                          <w:rFonts w:ascii="Times New Roman" w:hAnsi="Times New Roman" w:cs="Times New Roman"/>
                          <w:sz w:val="24"/>
                          <w:szCs w:val="24"/>
                        </w:rPr>
                        <w:t>.</w:t>
                      </w:r>
                      <w:r w:rsidR="00206FA9" w:rsidRPr="007A47F4">
                        <w:rPr>
                          <w:rFonts w:ascii="Times New Roman" w:hAnsi="Times New Roman" w:cs="Times New Roman"/>
                          <w:sz w:val="24"/>
                          <w:szCs w:val="24"/>
                        </w:rPr>
                        <w:br/>
                        <w:t>Pasiūlymo pateikimas.</w:t>
                      </w:r>
                    </w:p>
                  </w:txbxContent>
                </v:textbox>
                <w10:wrap anchorx="margin"/>
              </v:shape>
            </w:pict>
          </mc:Fallback>
        </mc:AlternateContent>
      </w:r>
    </w:p>
    <w:p w14:paraId="4404C5EF" w14:textId="1218B196" w:rsidR="000D7D2E" w:rsidRPr="000D7D2E" w:rsidRDefault="00E12558" w:rsidP="000D7D2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5861792B" wp14:editId="752BD2DD">
                <wp:simplePos x="0" y="0"/>
                <wp:positionH relativeFrom="column">
                  <wp:posOffset>11401425</wp:posOffset>
                </wp:positionH>
                <wp:positionV relativeFrom="paragraph">
                  <wp:posOffset>68580</wp:posOffset>
                </wp:positionV>
                <wp:extent cx="422275" cy="0"/>
                <wp:effectExtent l="38100" t="76200" r="0" b="95250"/>
                <wp:wrapNone/>
                <wp:docPr id="1216639823" name="Tiesioji rodyklės jungtis 8"/>
                <wp:cNvGraphicFramePr/>
                <a:graphic xmlns:a="http://schemas.openxmlformats.org/drawingml/2006/main">
                  <a:graphicData uri="http://schemas.microsoft.com/office/word/2010/wordprocessingShape">
                    <wps:wsp>
                      <wps:cNvCnPr/>
                      <wps:spPr>
                        <a:xfrm flipH="1">
                          <a:off x="0" y="0"/>
                          <a:ext cx="422275"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B08E9" id="Tiesioji rodyklės jungtis 8" o:spid="_x0000_s1026" type="#_x0000_t32" style="position:absolute;margin-left:897.75pt;margin-top:5.4pt;width:33.25pt;height: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" strokecolor="#538135 [2409]" strokeweight="1.5pt">
                <v:stroke endarrow="block" joinstyle="miter"/>
              </v:shape>
            </w:pict>
          </mc:Fallback>
        </mc:AlternateContent>
      </w:r>
      <w:r w:rsidR="00B31675">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699DC796" wp14:editId="0270F465">
                <wp:simplePos x="0" y="0"/>
                <wp:positionH relativeFrom="column">
                  <wp:posOffset>8180971</wp:posOffset>
                </wp:positionH>
                <wp:positionV relativeFrom="paragraph">
                  <wp:posOffset>2658</wp:posOffset>
                </wp:positionV>
                <wp:extent cx="1842135" cy="463550"/>
                <wp:effectExtent l="0" t="0" r="0" b="0"/>
                <wp:wrapNone/>
                <wp:docPr id="426041836" name="Teksto laukas 2"/>
                <wp:cNvGraphicFramePr/>
                <a:graphic xmlns:a="http://schemas.openxmlformats.org/drawingml/2006/main">
                  <a:graphicData uri="http://schemas.microsoft.com/office/word/2010/wordprocessingShape">
                    <wps:wsp>
                      <wps:cNvSpPr txBox="1"/>
                      <wps:spPr>
                        <a:xfrm>
                          <a:off x="0" y="0"/>
                          <a:ext cx="1842135" cy="463550"/>
                        </a:xfrm>
                        <a:prstGeom prst="rect">
                          <a:avLst/>
                        </a:prstGeom>
                        <a:noFill/>
                        <a:ln w="6350">
                          <a:noFill/>
                        </a:ln>
                      </wps:spPr>
                      <wps:txbx>
                        <w:txbxContent>
                          <w:p w14:paraId="74D1DBE0" w14:textId="12D32554" w:rsidR="007A47F4" w:rsidRPr="007A47F4" w:rsidRDefault="007A47F4" w:rsidP="00226938">
                            <w:pPr>
                              <w:spacing w:after="0" w:line="240" w:lineRule="auto"/>
                              <w:jc w:val="center"/>
                              <w:rPr>
                                <w:rFonts w:ascii="Times New Roman" w:hAnsi="Times New Roman" w:cs="Times New Roman"/>
                                <w:color w:val="FF0000"/>
                              </w:rPr>
                            </w:pPr>
                            <w:r w:rsidRPr="007A47F4">
                              <w:rPr>
                                <w:rFonts w:ascii="Times New Roman" w:hAnsi="Times New Roman" w:cs="Times New Roman"/>
                                <w:color w:val="FF0000"/>
                              </w:rPr>
                              <w:t>Per 24 val. nuo ESOC posėdžio pabaigos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9DC796" id="_x0000_s1043" type="#_x0000_t202" style="position:absolute;margin-left:644.15pt;margin-top:.2pt;width:145.05pt;height:3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" filled="f" stroked="f" strokeweight=".5pt">
                <v:textbox>
                  <w:txbxContent>
                    <w:p w14:paraId="74D1DBE0" w14:textId="12D32554" w:rsidR="007A47F4" w:rsidRPr="007A47F4" w:rsidRDefault="007A47F4" w:rsidP="00226938">
                      <w:pPr>
                        <w:spacing w:after="0" w:line="240" w:lineRule="auto"/>
                        <w:jc w:val="center"/>
                        <w:rPr>
                          <w:rFonts w:ascii="Times New Roman" w:hAnsi="Times New Roman" w:cs="Times New Roman"/>
                          <w:color w:val="FF0000"/>
                        </w:rPr>
                      </w:pPr>
                      <w:r w:rsidRPr="007A47F4">
                        <w:rPr>
                          <w:rFonts w:ascii="Times New Roman" w:hAnsi="Times New Roman" w:cs="Times New Roman"/>
                          <w:color w:val="FF0000"/>
                        </w:rPr>
                        <w:t>Per 24 val. nuo ESOC posėdžio pabaigos</w:t>
                      </w:r>
                    </w:p>
                  </w:txbxContent>
                </v:textbox>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702272" behindDoc="0" locked="0" layoutInCell="1" allowOverlap="1" wp14:anchorId="057D8D17" wp14:editId="045D76AF">
                <wp:simplePos x="0" y="0"/>
                <wp:positionH relativeFrom="margin">
                  <wp:posOffset>3862366</wp:posOffset>
                </wp:positionH>
                <wp:positionV relativeFrom="paragraph">
                  <wp:posOffset>31587</wp:posOffset>
                </wp:positionV>
                <wp:extent cx="1669774" cy="1022047"/>
                <wp:effectExtent l="0" t="0" r="26035" b="26035"/>
                <wp:wrapNone/>
                <wp:docPr id="702648523" name="Teksto laukas 19"/>
                <wp:cNvGraphicFramePr/>
                <a:graphic xmlns:a="http://schemas.openxmlformats.org/drawingml/2006/main">
                  <a:graphicData uri="http://schemas.microsoft.com/office/word/2010/wordprocessingShape">
                    <wps:wsp>
                      <wps:cNvSpPr txBox="1"/>
                      <wps:spPr>
                        <a:xfrm>
                          <a:off x="0" y="0"/>
                          <a:ext cx="1669774" cy="1022047"/>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9050" cap="flat" cmpd="sng" algn="ctr">
                          <a:solidFill>
                            <a:srgbClr val="70AD47"/>
                          </a:solidFill>
                          <a:prstDash val="solid"/>
                          <a:miter lim="800000"/>
                        </a:ln>
                        <a:effectLst/>
                      </wps:spPr>
                      <wps:txbx>
                        <w:txbxContent>
                          <w:p w14:paraId="1618FEC6" w14:textId="41BF4E99" w:rsidR="009C2083" w:rsidRPr="009C2083" w:rsidRDefault="009C2083" w:rsidP="009C2083">
                            <w:pPr>
                              <w:spacing w:after="0" w:line="240" w:lineRule="auto"/>
                              <w:jc w:val="center"/>
                              <w:rPr>
                                <w:rFonts w:ascii="Times New Roman" w:hAnsi="Times New Roman" w:cs="Times New Roman"/>
                                <w:sz w:val="24"/>
                                <w:szCs w:val="24"/>
                              </w:rPr>
                            </w:pPr>
                            <w:r w:rsidRPr="009C2083">
                              <w:rPr>
                                <w:rFonts w:ascii="Times New Roman" w:hAnsi="Times New Roman" w:cs="Times New Roman"/>
                                <w:sz w:val="24"/>
                                <w:szCs w:val="24"/>
                              </w:rPr>
                              <w:t>Pirminio pranešimo apie paskelbtą savivaldybės lygio ekstremaliąją situaciją su priedais pateikimas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8D17" id="_x0000_s1044" type="#_x0000_t202" style="position:absolute;margin-left:304.1pt;margin-top:2.5pt;width:131.5pt;height:8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" fillcolor="#b5d5a7" strokecolor="#70ad47" strokeweight="1.5pt">
                <v:fill color2="#9cca86" rotate="t" colors="0 #b5d5a7;.5 #aace99;1 #9cca86" focus="100%" type="gradient">
                  <o:fill v:ext="view" type="gradientUnscaled"/>
                </v:fill>
                <v:textbox>
                  <w:txbxContent>
                    <w:p w14:paraId="1618FEC6" w14:textId="41BF4E99" w:rsidR="009C2083" w:rsidRPr="009C2083" w:rsidRDefault="009C2083" w:rsidP="009C2083">
                      <w:pPr>
                        <w:spacing w:after="0" w:line="240" w:lineRule="auto"/>
                        <w:jc w:val="center"/>
                        <w:rPr>
                          <w:rFonts w:ascii="Times New Roman" w:hAnsi="Times New Roman" w:cs="Times New Roman"/>
                          <w:sz w:val="24"/>
                          <w:szCs w:val="24"/>
                        </w:rPr>
                      </w:pPr>
                      <w:r w:rsidRPr="009C2083">
                        <w:rPr>
                          <w:rFonts w:ascii="Times New Roman" w:hAnsi="Times New Roman" w:cs="Times New Roman"/>
                          <w:sz w:val="24"/>
                          <w:szCs w:val="24"/>
                        </w:rPr>
                        <w:t>Pirminio pranešimo apie paskelbtą savivaldybės lygio ekstremaliąją situaciją su priedais pateikimas</w:t>
                      </w:r>
                    </w:p>
                  </w:txbxContent>
                </v:textbox>
                <w10:wrap anchorx="margin"/>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706368" behindDoc="0" locked="0" layoutInCell="1" allowOverlap="1" wp14:anchorId="3D670C76" wp14:editId="5BB89695">
                <wp:simplePos x="0" y="0"/>
                <wp:positionH relativeFrom="margin">
                  <wp:posOffset>1877621</wp:posOffset>
                </wp:positionH>
                <wp:positionV relativeFrom="paragraph">
                  <wp:posOffset>11164</wp:posOffset>
                </wp:positionV>
                <wp:extent cx="1669774" cy="1022047"/>
                <wp:effectExtent l="0" t="0" r="26035" b="26035"/>
                <wp:wrapNone/>
                <wp:docPr id="1661892750" name="Teksto laukas 19"/>
                <wp:cNvGraphicFramePr/>
                <a:graphic xmlns:a="http://schemas.openxmlformats.org/drawingml/2006/main">
                  <a:graphicData uri="http://schemas.microsoft.com/office/word/2010/wordprocessingShape">
                    <wps:wsp>
                      <wps:cNvSpPr txBox="1"/>
                      <wps:spPr>
                        <a:xfrm>
                          <a:off x="0" y="0"/>
                          <a:ext cx="1669774" cy="1022047"/>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9050" cap="flat" cmpd="sng" algn="ctr">
                          <a:solidFill>
                            <a:srgbClr val="70AD47"/>
                          </a:solidFill>
                          <a:prstDash val="solid"/>
                          <a:miter lim="800000"/>
                        </a:ln>
                        <a:effectLst/>
                      </wps:spPr>
                      <wps:txbx>
                        <w:txbxContent>
                          <w:p w14:paraId="47663BF9" w14:textId="50852E0D" w:rsidR="001B7B91" w:rsidRPr="009C2083" w:rsidRDefault="001B7B91" w:rsidP="001B7B91">
                            <w:pPr>
                              <w:spacing w:after="0" w:line="240" w:lineRule="auto"/>
                              <w:jc w:val="center"/>
                              <w:rPr>
                                <w:rFonts w:ascii="Times New Roman" w:hAnsi="Times New Roman" w:cs="Times New Roman"/>
                                <w:sz w:val="24"/>
                                <w:szCs w:val="24"/>
                              </w:rPr>
                            </w:pPr>
                            <w:r w:rsidRPr="001B7B91">
                              <w:rPr>
                                <w:rFonts w:ascii="Times New Roman" w:hAnsi="Times New Roman" w:cs="Times New Roman"/>
                                <w:sz w:val="24"/>
                                <w:szCs w:val="24"/>
                              </w:rPr>
                              <w:t>Pranešimo apie savivaldybės lygio ekstremaliosios situacijos eigą pateikimas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0C76" id="_x0000_s1045" type="#_x0000_t202" style="position:absolute;margin-left:147.85pt;margin-top:.9pt;width:131.5pt;height:80.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" fillcolor="#b5d5a7" strokecolor="#70ad47" strokeweight="1.5pt">
                <v:fill color2="#9cca86" rotate="t" colors="0 #b5d5a7;.5 #aace99;1 #9cca86" focus="100%" type="gradient">
                  <o:fill v:ext="view" type="gradientUnscaled"/>
                </v:fill>
                <v:textbox>
                  <w:txbxContent>
                    <w:p w14:paraId="47663BF9" w14:textId="50852E0D" w:rsidR="001B7B91" w:rsidRPr="009C2083" w:rsidRDefault="001B7B91" w:rsidP="001B7B91">
                      <w:pPr>
                        <w:spacing w:after="0" w:line="240" w:lineRule="auto"/>
                        <w:jc w:val="center"/>
                        <w:rPr>
                          <w:rFonts w:ascii="Times New Roman" w:hAnsi="Times New Roman" w:cs="Times New Roman"/>
                          <w:sz w:val="24"/>
                          <w:szCs w:val="24"/>
                        </w:rPr>
                      </w:pPr>
                      <w:r w:rsidRPr="001B7B91">
                        <w:rPr>
                          <w:rFonts w:ascii="Times New Roman" w:hAnsi="Times New Roman" w:cs="Times New Roman"/>
                          <w:sz w:val="24"/>
                          <w:szCs w:val="24"/>
                        </w:rPr>
                        <w:t>Pranešimo apie savivaldybės lygio ekstremaliosios situacijos eigą pateikimas</w:t>
                      </w:r>
                    </w:p>
                  </w:txbxContent>
                </v:textbox>
                <w10:wrap anchorx="margin"/>
              </v:shape>
            </w:pict>
          </mc:Fallback>
        </mc:AlternateContent>
      </w:r>
    </w:p>
    <w:p w14:paraId="1D599945" w14:textId="3D40F044" w:rsidR="000D7D2E" w:rsidRDefault="00B31675" w:rsidP="000D7D2E">
      <w:pP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87FF186" wp14:editId="73AACBD9">
                <wp:simplePos x="0" y="0"/>
                <wp:positionH relativeFrom="margin">
                  <wp:posOffset>2985289</wp:posOffset>
                </wp:positionH>
                <wp:positionV relativeFrom="paragraph">
                  <wp:posOffset>71172</wp:posOffset>
                </wp:positionV>
                <wp:extent cx="1431234" cy="397510"/>
                <wp:effectExtent l="2223" t="0" r="317" b="0"/>
                <wp:wrapNone/>
                <wp:docPr id="1383193148" name="Teksto laukas 2"/>
                <wp:cNvGraphicFramePr/>
                <a:graphic xmlns:a="http://schemas.openxmlformats.org/drawingml/2006/main">
                  <a:graphicData uri="http://schemas.microsoft.com/office/word/2010/wordprocessingShape">
                    <wps:wsp>
                      <wps:cNvSpPr txBox="1"/>
                      <wps:spPr>
                        <a:xfrm rot="5400000">
                          <a:off x="0" y="0"/>
                          <a:ext cx="1431234" cy="397510"/>
                        </a:xfrm>
                        <a:prstGeom prst="rect">
                          <a:avLst/>
                        </a:prstGeom>
                        <a:noFill/>
                        <a:ln w="6350">
                          <a:noFill/>
                        </a:ln>
                      </wps:spPr>
                      <wps:txbx>
                        <w:txbxContent>
                          <w:p w14:paraId="433BC94D" w14:textId="066F4300" w:rsidR="001B7B91" w:rsidRPr="009C42F1" w:rsidRDefault="001B7B91" w:rsidP="001B7B91">
                            <w:pPr>
                              <w:spacing w:after="0"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rPr>
                              <w:t>Kas</w:t>
                            </w:r>
                            <w:r w:rsidRPr="009C42F1">
                              <w:rPr>
                                <w:rFonts w:ascii="Times New Roman" w:hAnsi="Times New Roman" w:cs="Times New Roman"/>
                                <w:color w:val="FF0000"/>
                                <w:sz w:val="20"/>
                                <w:szCs w:val="20"/>
                              </w:rPr>
                              <w:t xml:space="preserve"> </w:t>
                            </w:r>
                            <w:r>
                              <w:rPr>
                                <w:rFonts w:ascii="Times New Roman" w:hAnsi="Times New Roman" w:cs="Times New Roman"/>
                                <w:color w:val="FF0000"/>
                                <w:sz w:val="20"/>
                                <w:szCs w:val="20"/>
                              </w:rPr>
                              <w:t>4</w:t>
                            </w:r>
                            <w:r w:rsidRPr="009C42F1">
                              <w:rPr>
                                <w:rFonts w:ascii="Times New Roman" w:hAnsi="Times New Roman" w:cs="Times New Roman"/>
                                <w:color w:val="FF0000"/>
                                <w:sz w:val="20"/>
                                <w:szCs w:val="20"/>
                              </w:rPr>
                              <w:t xml:space="preserve"> val. nuo </w:t>
                            </w:r>
                            <w:r>
                              <w:rPr>
                                <w:rFonts w:ascii="Times New Roman" w:hAnsi="Times New Roman" w:cs="Times New Roman"/>
                                <w:color w:val="FF0000"/>
                                <w:sz w:val="20"/>
                                <w:szCs w:val="20"/>
                              </w:rPr>
                              <w:t>pirminio pranešimo pateikimo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FF186" id="_x0000_s1046" type="#_x0000_t202" style="position:absolute;margin-left:235.05pt;margin-top:5.6pt;width:112.7pt;height:31.3pt;rotation:90;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" filled="f" stroked="f" strokeweight=".5pt">
                <v:textbox>
                  <w:txbxContent>
                    <w:p w14:paraId="433BC94D" w14:textId="066F4300" w:rsidR="001B7B91" w:rsidRPr="009C42F1" w:rsidRDefault="001B7B91" w:rsidP="001B7B91">
                      <w:pPr>
                        <w:spacing w:after="0" w:line="240" w:lineRule="auto"/>
                        <w:jc w:val="center"/>
                        <w:rPr>
                          <w:rFonts w:ascii="Times New Roman" w:hAnsi="Times New Roman" w:cs="Times New Roman"/>
                          <w:color w:val="FF0000"/>
                          <w:sz w:val="20"/>
                          <w:szCs w:val="20"/>
                        </w:rPr>
                      </w:pPr>
                      <w:r>
                        <w:rPr>
                          <w:rFonts w:ascii="Times New Roman" w:hAnsi="Times New Roman" w:cs="Times New Roman"/>
                          <w:color w:val="FF0000"/>
                          <w:sz w:val="20"/>
                          <w:szCs w:val="20"/>
                        </w:rPr>
                        <w:t>Kas</w:t>
                      </w:r>
                      <w:r w:rsidRPr="009C42F1">
                        <w:rPr>
                          <w:rFonts w:ascii="Times New Roman" w:hAnsi="Times New Roman" w:cs="Times New Roman"/>
                          <w:color w:val="FF0000"/>
                          <w:sz w:val="20"/>
                          <w:szCs w:val="20"/>
                        </w:rPr>
                        <w:t xml:space="preserve"> </w:t>
                      </w:r>
                      <w:r>
                        <w:rPr>
                          <w:rFonts w:ascii="Times New Roman" w:hAnsi="Times New Roman" w:cs="Times New Roman"/>
                          <w:color w:val="FF0000"/>
                          <w:sz w:val="20"/>
                          <w:szCs w:val="20"/>
                        </w:rPr>
                        <w:t>4</w:t>
                      </w:r>
                      <w:r w:rsidRPr="009C42F1">
                        <w:rPr>
                          <w:rFonts w:ascii="Times New Roman" w:hAnsi="Times New Roman" w:cs="Times New Roman"/>
                          <w:color w:val="FF0000"/>
                          <w:sz w:val="20"/>
                          <w:szCs w:val="20"/>
                        </w:rPr>
                        <w:t xml:space="preserve"> val. nuo </w:t>
                      </w:r>
                      <w:r>
                        <w:rPr>
                          <w:rFonts w:ascii="Times New Roman" w:hAnsi="Times New Roman" w:cs="Times New Roman"/>
                          <w:color w:val="FF0000"/>
                          <w:sz w:val="20"/>
                          <w:szCs w:val="20"/>
                        </w:rPr>
                        <w:t>pirminio pranešimo pateikimo</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5CBF4B3B" wp14:editId="6FE4B5F2">
                <wp:simplePos x="0" y="0"/>
                <wp:positionH relativeFrom="margin">
                  <wp:posOffset>4824102</wp:posOffset>
                </wp:positionH>
                <wp:positionV relativeFrom="paragraph">
                  <wp:posOffset>90975</wp:posOffset>
                </wp:positionV>
                <wp:extent cx="1733384" cy="397565"/>
                <wp:effectExtent l="953" t="0" r="1587" b="0"/>
                <wp:wrapNone/>
                <wp:docPr id="533811002" name="Teksto laukas 2"/>
                <wp:cNvGraphicFramePr/>
                <a:graphic xmlns:a="http://schemas.openxmlformats.org/drawingml/2006/main">
                  <a:graphicData uri="http://schemas.microsoft.com/office/word/2010/wordprocessingShape">
                    <wps:wsp>
                      <wps:cNvSpPr txBox="1"/>
                      <wps:spPr>
                        <a:xfrm rot="5400000">
                          <a:off x="0" y="0"/>
                          <a:ext cx="1733384" cy="397565"/>
                        </a:xfrm>
                        <a:prstGeom prst="rect">
                          <a:avLst/>
                        </a:prstGeom>
                        <a:noFill/>
                        <a:ln w="6350">
                          <a:noFill/>
                        </a:ln>
                      </wps:spPr>
                      <wps:txbx>
                        <w:txbxContent>
                          <w:p w14:paraId="4AC699AF" w14:textId="7C8EBF54" w:rsidR="009C2083" w:rsidRPr="009C42F1" w:rsidRDefault="009C2083" w:rsidP="009C42F1">
                            <w:pPr>
                              <w:spacing w:after="0" w:line="240" w:lineRule="auto"/>
                              <w:jc w:val="center"/>
                              <w:rPr>
                                <w:rFonts w:ascii="Times New Roman" w:hAnsi="Times New Roman" w:cs="Times New Roman"/>
                                <w:color w:val="FF0000"/>
                                <w:sz w:val="20"/>
                                <w:szCs w:val="20"/>
                              </w:rPr>
                            </w:pPr>
                            <w:r w:rsidRPr="009C42F1">
                              <w:rPr>
                                <w:rFonts w:ascii="Times New Roman" w:hAnsi="Times New Roman" w:cs="Times New Roman"/>
                                <w:color w:val="FF0000"/>
                                <w:sz w:val="20"/>
                                <w:szCs w:val="20"/>
                              </w:rPr>
                              <w:t>Per 2 val. nuo ekstremaliosios situacijos paskelbimo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4B3B" id="_x0000_s1047" type="#_x0000_t202" style="position:absolute;margin-left:379.85pt;margin-top:7.15pt;width:136.5pt;height:31.3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" filled="f" stroked="f" strokeweight=".5pt">
                <v:textbox>
                  <w:txbxContent>
                    <w:p w14:paraId="4AC699AF" w14:textId="7C8EBF54" w:rsidR="009C2083" w:rsidRPr="009C42F1" w:rsidRDefault="009C2083" w:rsidP="009C42F1">
                      <w:pPr>
                        <w:spacing w:after="0" w:line="240" w:lineRule="auto"/>
                        <w:jc w:val="center"/>
                        <w:rPr>
                          <w:rFonts w:ascii="Times New Roman" w:hAnsi="Times New Roman" w:cs="Times New Roman"/>
                          <w:color w:val="FF0000"/>
                          <w:sz w:val="20"/>
                          <w:szCs w:val="20"/>
                        </w:rPr>
                      </w:pPr>
                      <w:r w:rsidRPr="009C42F1">
                        <w:rPr>
                          <w:rFonts w:ascii="Times New Roman" w:hAnsi="Times New Roman" w:cs="Times New Roman"/>
                          <w:color w:val="FF0000"/>
                          <w:sz w:val="20"/>
                          <w:szCs w:val="20"/>
                        </w:rPr>
                        <w:t>Per 2 val. nuo ekstremaliosios situacijos paskelbimo</w:t>
                      </w:r>
                    </w:p>
                  </w:txbxContent>
                </v:textbox>
                <w10:wrap anchorx="margin"/>
              </v:shape>
            </w:pict>
          </mc:Fallback>
        </mc:AlternateContent>
      </w:r>
    </w:p>
    <w:p w14:paraId="366A07BF" w14:textId="2E98586C" w:rsidR="000D7D2E" w:rsidRDefault="000D7D2E" w:rsidP="000D7D2E">
      <w:pPr>
        <w:tabs>
          <w:tab w:val="left" w:pos="12872"/>
        </w:tabs>
        <w:rPr>
          <w:rFonts w:ascii="Times New Roman" w:hAnsi="Times New Roman" w:cs="Times New Roman"/>
          <w:sz w:val="24"/>
          <w:szCs w:val="24"/>
        </w:rPr>
      </w:pPr>
      <w:r>
        <w:rPr>
          <w:rFonts w:ascii="Times New Roman" w:hAnsi="Times New Roman" w:cs="Times New Roman"/>
          <w:sz w:val="24"/>
          <w:szCs w:val="24"/>
        </w:rPr>
        <w:tab/>
      </w:r>
    </w:p>
    <w:p w14:paraId="00F1544E" w14:textId="24127E89" w:rsidR="00D866E1" w:rsidRPr="00D866E1" w:rsidRDefault="00226938" w:rsidP="00D866E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3232" behindDoc="0" locked="0" layoutInCell="1" allowOverlap="1" wp14:anchorId="748D1134" wp14:editId="7FE77C1D">
                <wp:simplePos x="0" y="0"/>
                <wp:positionH relativeFrom="column">
                  <wp:posOffset>4674358</wp:posOffset>
                </wp:positionH>
                <wp:positionV relativeFrom="paragraph">
                  <wp:posOffset>178946</wp:posOffset>
                </wp:positionV>
                <wp:extent cx="0" cy="921925"/>
                <wp:effectExtent l="0" t="0" r="38100" b="31115"/>
                <wp:wrapNone/>
                <wp:docPr id="1598426095" name="Tiesioji jungtis 20"/>
                <wp:cNvGraphicFramePr/>
                <a:graphic xmlns:a="http://schemas.openxmlformats.org/drawingml/2006/main">
                  <a:graphicData uri="http://schemas.microsoft.com/office/word/2010/wordprocessingShape">
                    <wps:wsp>
                      <wps:cNvCnPr/>
                      <wps:spPr>
                        <a:xfrm>
                          <a:off x="0" y="0"/>
                          <a:ext cx="0" cy="921925"/>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6E359" id="Tiesioji jungtis 20"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68.05pt,14.1pt" to="368.0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" strokecolor="#538135 [2409]" strokeweight="1.5pt">
                <v:stroke joinstyle="miter"/>
              </v:lin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580A0875" wp14:editId="7E097FDD">
                <wp:simplePos x="0" y="0"/>
                <wp:positionH relativeFrom="column">
                  <wp:posOffset>2715904</wp:posOffset>
                </wp:positionH>
                <wp:positionV relativeFrom="paragraph">
                  <wp:posOffset>166000</wp:posOffset>
                </wp:positionV>
                <wp:extent cx="0" cy="893929"/>
                <wp:effectExtent l="0" t="0" r="38100" b="20955"/>
                <wp:wrapNone/>
                <wp:docPr id="1485751630" name="Tiesioji jungtis 17"/>
                <wp:cNvGraphicFramePr/>
                <a:graphic xmlns:a="http://schemas.openxmlformats.org/drawingml/2006/main">
                  <a:graphicData uri="http://schemas.microsoft.com/office/word/2010/wordprocessingShape">
                    <wps:wsp>
                      <wps:cNvCnPr/>
                      <wps:spPr>
                        <a:xfrm>
                          <a:off x="0" y="0"/>
                          <a:ext cx="0" cy="893929"/>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0847A5" id="Tiesioji jungtis 17"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13.85pt,13.05pt" to="213.8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" strokecolor="#538135 [2409]" strokeweight="1.5pt">
                <v:stroke joinstyle="miter"/>
              </v:line>
            </w:pict>
          </mc:Fallback>
        </mc:AlternateContent>
      </w:r>
      <w:r w:rsidR="00E12558">
        <w:rPr>
          <w:rFonts w:ascii="Times New Roman" w:hAnsi="Times New Roman" w:cs="Times New Roman"/>
          <w:b/>
          <w:bCs/>
          <w:noProof/>
          <w:sz w:val="24"/>
          <w:szCs w:val="24"/>
        </w:rPr>
        <mc:AlternateContent>
          <mc:Choice Requires="wps">
            <w:drawing>
              <wp:anchor distT="0" distB="0" distL="114300" distR="114300" simplePos="0" relativeHeight="251736064" behindDoc="0" locked="0" layoutInCell="1" allowOverlap="1" wp14:anchorId="2FFB57A1" wp14:editId="674B0A41">
                <wp:simplePos x="0" y="0"/>
                <wp:positionH relativeFrom="column">
                  <wp:posOffset>771099</wp:posOffset>
                </wp:positionH>
                <wp:positionV relativeFrom="paragraph">
                  <wp:posOffset>186472</wp:posOffset>
                </wp:positionV>
                <wp:extent cx="0" cy="298829"/>
                <wp:effectExtent l="76200" t="0" r="57150" b="63500"/>
                <wp:wrapNone/>
                <wp:docPr id="1187347312" name="Tiesioji rodyklės jungtis 13"/>
                <wp:cNvGraphicFramePr/>
                <a:graphic xmlns:a="http://schemas.openxmlformats.org/drawingml/2006/main">
                  <a:graphicData uri="http://schemas.microsoft.com/office/word/2010/wordprocessingShape">
                    <wps:wsp>
                      <wps:cNvCnPr/>
                      <wps:spPr>
                        <a:xfrm>
                          <a:off x="0" y="0"/>
                          <a:ext cx="0" cy="29882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2F4F96" id="Tiesioji rodyklės jungtis 13" o:spid="_x0000_s1026" type="#_x0000_t32" style="position:absolute;margin-left:60.7pt;margin-top:14.7pt;width:0;height:23.5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" strokecolor="red" strokeweight="1.5pt">
                <v:stroke endarrow="block" joinstyle="miter"/>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71552" behindDoc="0" locked="0" layoutInCell="1" allowOverlap="1" wp14:anchorId="4B0F52A6" wp14:editId="4180263A">
                <wp:simplePos x="0" y="0"/>
                <wp:positionH relativeFrom="column">
                  <wp:posOffset>10189668</wp:posOffset>
                </wp:positionH>
                <wp:positionV relativeFrom="paragraph">
                  <wp:posOffset>258608</wp:posOffset>
                </wp:positionV>
                <wp:extent cx="1266825" cy="523875"/>
                <wp:effectExtent l="19050" t="19050" r="28575" b="28575"/>
                <wp:wrapNone/>
                <wp:docPr id="598130199" name="Teksto laukas 13"/>
                <wp:cNvGraphicFramePr/>
                <a:graphic xmlns:a="http://schemas.openxmlformats.org/drawingml/2006/main">
                  <a:graphicData uri="http://schemas.microsoft.com/office/word/2010/wordprocessingShape">
                    <wps:wsp>
                      <wps:cNvSpPr txBox="1"/>
                      <wps:spPr>
                        <a:xfrm>
                          <a:off x="0" y="0"/>
                          <a:ext cx="1266825" cy="523875"/>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AE2FD1B" w14:textId="27E8437F" w:rsidR="0078493D" w:rsidRPr="007A47F4" w:rsidRDefault="0078493D" w:rsidP="0078493D">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 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52A6" id="_x0000_s1048" type="#_x0000_t202" style="position:absolute;margin-left:802.35pt;margin-top:20.35pt;width:99.7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" fillcolor="white [3201]" strokecolor="#70ad47 [3209]" strokeweight="2.25pt">
                <v:textbox>
                  <w:txbxContent>
                    <w:p w14:paraId="7AE2FD1B" w14:textId="27E8437F" w:rsidR="0078493D" w:rsidRPr="007A47F4" w:rsidRDefault="0078493D" w:rsidP="0078493D">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 meras</w:t>
                      </w:r>
                    </w:p>
                  </w:txbxContent>
                </v:textbox>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73600" behindDoc="0" locked="0" layoutInCell="1" allowOverlap="1" wp14:anchorId="42017EA2" wp14:editId="4DE523EC">
                <wp:simplePos x="0" y="0"/>
                <wp:positionH relativeFrom="page">
                  <wp:posOffset>6604635</wp:posOffset>
                </wp:positionH>
                <wp:positionV relativeFrom="paragraph">
                  <wp:posOffset>160965</wp:posOffset>
                </wp:positionV>
                <wp:extent cx="2074460" cy="1173708"/>
                <wp:effectExtent l="0" t="0" r="21590" b="26670"/>
                <wp:wrapNone/>
                <wp:docPr id="1142474327" name="Teksto laukas 15"/>
                <wp:cNvGraphicFramePr/>
                <a:graphic xmlns:a="http://schemas.openxmlformats.org/drawingml/2006/main">
                  <a:graphicData uri="http://schemas.microsoft.com/office/word/2010/wordprocessingShape">
                    <wps:wsp>
                      <wps:cNvSpPr txBox="1"/>
                      <wps:spPr>
                        <a:xfrm>
                          <a:off x="0" y="0"/>
                          <a:ext cx="2074460" cy="1173708"/>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213C19B8" w14:textId="19AB9E44" w:rsidR="0078493D" w:rsidRPr="007A47F4" w:rsidRDefault="00715E7A" w:rsidP="0078493D">
                            <w:pPr>
                              <w:spacing w:after="0" w:line="240" w:lineRule="auto"/>
                              <w:jc w:val="center"/>
                              <w:rPr>
                                <w:rFonts w:ascii="Times New Roman" w:hAnsi="Times New Roman" w:cs="Times New Roman"/>
                                <w:sz w:val="24"/>
                                <w:szCs w:val="24"/>
                              </w:rPr>
                            </w:pPr>
                            <w:r w:rsidRPr="007A47F4">
                              <w:rPr>
                                <w:rFonts w:ascii="Times New Roman" w:hAnsi="Times New Roman" w:cs="Times New Roman"/>
                                <w:sz w:val="24"/>
                                <w:szCs w:val="24"/>
                              </w:rPr>
                              <w:t>P</w:t>
                            </w:r>
                            <w:r w:rsidR="0078493D" w:rsidRPr="007A47F4">
                              <w:rPr>
                                <w:rFonts w:ascii="Times New Roman" w:hAnsi="Times New Roman" w:cs="Times New Roman"/>
                                <w:sz w:val="24"/>
                                <w:szCs w:val="24"/>
                              </w:rPr>
                              <w:t>otvark</w:t>
                            </w:r>
                            <w:r w:rsidRPr="007A47F4">
                              <w:rPr>
                                <w:rFonts w:ascii="Times New Roman" w:hAnsi="Times New Roman" w:cs="Times New Roman"/>
                                <w:sz w:val="24"/>
                                <w:szCs w:val="24"/>
                              </w:rPr>
                              <w:t>io</w:t>
                            </w:r>
                            <w:r w:rsidR="0078493D" w:rsidRPr="007A47F4">
                              <w:rPr>
                                <w:rFonts w:ascii="Times New Roman" w:hAnsi="Times New Roman" w:cs="Times New Roman"/>
                                <w:sz w:val="24"/>
                                <w:szCs w:val="24"/>
                              </w:rPr>
                              <w:t>, kuriuo skelbia</w:t>
                            </w:r>
                            <w:r w:rsidRPr="007A47F4">
                              <w:rPr>
                                <w:rFonts w:ascii="Times New Roman" w:hAnsi="Times New Roman" w:cs="Times New Roman"/>
                                <w:sz w:val="24"/>
                                <w:szCs w:val="24"/>
                              </w:rPr>
                              <w:t>ma</w:t>
                            </w:r>
                            <w:r w:rsidR="0078493D" w:rsidRPr="007A47F4">
                              <w:rPr>
                                <w:rFonts w:ascii="Times New Roman" w:hAnsi="Times New Roman" w:cs="Times New Roman"/>
                                <w:sz w:val="24"/>
                                <w:szCs w:val="24"/>
                              </w:rPr>
                              <w:t xml:space="preserve"> visoje savivaldybės teritorijoje (</w:t>
                            </w:r>
                            <w:r w:rsidRPr="007A47F4">
                              <w:rPr>
                                <w:rFonts w:ascii="Times New Roman" w:hAnsi="Times New Roman" w:cs="Times New Roman"/>
                                <w:sz w:val="24"/>
                                <w:szCs w:val="24"/>
                              </w:rPr>
                              <w:t xml:space="preserve">ar </w:t>
                            </w:r>
                            <w:r w:rsidR="0078493D" w:rsidRPr="007A47F4">
                              <w:rPr>
                                <w:rFonts w:ascii="Times New Roman" w:hAnsi="Times New Roman" w:cs="Times New Roman"/>
                                <w:sz w:val="24"/>
                                <w:szCs w:val="24"/>
                              </w:rPr>
                              <w:t>jos dalyje) savivaldybės lygio ekstremali</w:t>
                            </w:r>
                            <w:r w:rsidRPr="007A47F4">
                              <w:rPr>
                                <w:rFonts w:ascii="Times New Roman" w:hAnsi="Times New Roman" w:cs="Times New Roman"/>
                                <w:sz w:val="24"/>
                                <w:szCs w:val="24"/>
                              </w:rPr>
                              <w:t>oji</w:t>
                            </w:r>
                            <w:r w:rsidR="0078493D" w:rsidRPr="007A47F4">
                              <w:rPr>
                                <w:rFonts w:ascii="Times New Roman" w:hAnsi="Times New Roman" w:cs="Times New Roman"/>
                                <w:sz w:val="24"/>
                                <w:szCs w:val="24"/>
                              </w:rPr>
                              <w:t xml:space="preserve"> situacij</w:t>
                            </w:r>
                            <w:r w:rsidRPr="007A47F4">
                              <w:rPr>
                                <w:rFonts w:ascii="Times New Roman" w:hAnsi="Times New Roman" w:cs="Times New Roman"/>
                                <w:sz w:val="24"/>
                                <w:szCs w:val="24"/>
                              </w:rPr>
                              <w:t>a</w:t>
                            </w:r>
                            <w:r w:rsidR="0078493D" w:rsidRPr="007A47F4">
                              <w:rPr>
                                <w:rFonts w:ascii="Times New Roman" w:hAnsi="Times New Roman" w:cs="Times New Roman"/>
                                <w:sz w:val="24"/>
                                <w:szCs w:val="24"/>
                              </w:rPr>
                              <w:t xml:space="preserve"> ir skiria</w:t>
                            </w:r>
                            <w:r w:rsidRPr="007A47F4">
                              <w:rPr>
                                <w:rFonts w:ascii="Times New Roman" w:hAnsi="Times New Roman" w:cs="Times New Roman"/>
                                <w:sz w:val="24"/>
                                <w:szCs w:val="24"/>
                              </w:rPr>
                              <w:t>mas</w:t>
                            </w:r>
                            <w:r w:rsidR="0078493D" w:rsidRPr="007A47F4">
                              <w:rPr>
                                <w:rFonts w:ascii="Times New Roman" w:hAnsi="Times New Roman" w:cs="Times New Roman"/>
                                <w:sz w:val="24"/>
                                <w:szCs w:val="24"/>
                              </w:rPr>
                              <w:t xml:space="preserve"> Operacijų vadov</w:t>
                            </w:r>
                            <w:r w:rsidRPr="007A47F4">
                              <w:rPr>
                                <w:rFonts w:ascii="Times New Roman" w:hAnsi="Times New Roman" w:cs="Times New Roman"/>
                                <w:sz w:val="24"/>
                                <w:szCs w:val="24"/>
                              </w:rPr>
                              <w:t>as,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7EA2" id="Teksto laukas 15" o:spid="_x0000_s1049" type="#_x0000_t202" style="position:absolute;margin-left:520.05pt;margin-top:12.65pt;width:163.35pt;height:92.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" fillcolor="#9ecb81 [2169]" strokecolor="#70ad47 [3209]" strokeweight="1.5pt">
                <v:fill color2="#8ac066 [2617]" rotate="t" colors="0 #b5d5a7;.5 #aace99;1 #9cca86" focus="100%" type="gradient">
                  <o:fill v:ext="view" type="gradientUnscaled"/>
                </v:fill>
                <v:textbox>
                  <w:txbxContent>
                    <w:p w14:paraId="213C19B8" w14:textId="19AB9E44" w:rsidR="0078493D" w:rsidRPr="007A47F4" w:rsidRDefault="00715E7A" w:rsidP="0078493D">
                      <w:pPr>
                        <w:spacing w:after="0" w:line="240" w:lineRule="auto"/>
                        <w:jc w:val="center"/>
                        <w:rPr>
                          <w:rFonts w:ascii="Times New Roman" w:hAnsi="Times New Roman" w:cs="Times New Roman"/>
                          <w:sz w:val="24"/>
                          <w:szCs w:val="24"/>
                        </w:rPr>
                      </w:pPr>
                      <w:r w:rsidRPr="007A47F4">
                        <w:rPr>
                          <w:rFonts w:ascii="Times New Roman" w:hAnsi="Times New Roman" w:cs="Times New Roman"/>
                          <w:sz w:val="24"/>
                          <w:szCs w:val="24"/>
                        </w:rPr>
                        <w:t>P</w:t>
                      </w:r>
                      <w:r w:rsidR="0078493D" w:rsidRPr="007A47F4">
                        <w:rPr>
                          <w:rFonts w:ascii="Times New Roman" w:hAnsi="Times New Roman" w:cs="Times New Roman"/>
                          <w:sz w:val="24"/>
                          <w:szCs w:val="24"/>
                        </w:rPr>
                        <w:t>otvark</w:t>
                      </w:r>
                      <w:r w:rsidRPr="007A47F4">
                        <w:rPr>
                          <w:rFonts w:ascii="Times New Roman" w:hAnsi="Times New Roman" w:cs="Times New Roman"/>
                          <w:sz w:val="24"/>
                          <w:szCs w:val="24"/>
                        </w:rPr>
                        <w:t>io</w:t>
                      </w:r>
                      <w:r w:rsidR="0078493D" w:rsidRPr="007A47F4">
                        <w:rPr>
                          <w:rFonts w:ascii="Times New Roman" w:hAnsi="Times New Roman" w:cs="Times New Roman"/>
                          <w:sz w:val="24"/>
                          <w:szCs w:val="24"/>
                        </w:rPr>
                        <w:t>, kuriuo skelbia</w:t>
                      </w:r>
                      <w:r w:rsidRPr="007A47F4">
                        <w:rPr>
                          <w:rFonts w:ascii="Times New Roman" w:hAnsi="Times New Roman" w:cs="Times New Roman"/>
                          <w:sz w:val="24"/>
                          <w:szCs w:val="24"/>
                        </w:rPr>
                        <w:t>ma</w:t>
                      </w:r>
                      <w:r w:rsidR="0078493D" w:rsidRPr="007A47F4">
                        <w:rPr>
                          <w:rFonts w:ascii="Times New Roman" w:hAnsi="Times New Roman" w:cs="Times New Roman"/>
                          <w:sz w:val="24"/>
                          <w:szCs w:val="24"/>
                        </w:rPr>
                        <w:t xml:space="preserve"> visoje savivaldybės teritorijoje (</w:t>
                      </w:r>
                      <w:r w:rsidRPr="007A47F4">
                        <w:rPr>
                          <w:rFonts w:ascii="Times New Roman" w:hAnsi="Times New Roman" w:cs="Times New Roman"/>
                          <w:sz w:val="24"/>
                          <w:szCs w:val="24"/>
                        </w:rPr>
                        <w:t xml:space="preserve">ar </w:t>
                      </w:r>
                      <w:r w:rsidR="0078493D" w:rsidRPr="007A47F4">
                        <w:rPr>
                          <w:rFonts w:ascii="Times New Roman" w:hAnsi="Times New Roman" w:cs="Times New Roman"/>
                          <w:sz w:val="24"/>
                          <w:szCs w:val="24"/>
                        </w:rPr>
                        <w:t>jos dalyje) savivaldybės lygio ekstremali</w:t>
                      </w:r>
                      <w:r w:rsidRPr="007A47F4">
                        <w:rPr>
                          <w:rFonts w:ascii="Times New Roman" w:hAnsi="Times New Roman" w:cs="Times New Roman"/>
                          <w:sz w:val="24"/>
                          <w:szCs w:val="24"/>
                        </w:rPr>
                        <w:t>oji</w:t>
                      </w:r>
                      <w:r w:rsidR="0078493D" w:rsidRPr="007A47F4">
                        <w:rPr>
                          <w:rFonts w:ascii="Times New Roman" w:hAnsi="Times New Roman" w:cs="Times New Roman"/>
                          <w:sz w:val="24"/>
                          <w:szCs w:val="24"/>
                        </w:rPr>
                        <w:t xml:space="preserve"> situacij</w:t>
                      </w:r>
                      <w:r w:rsidRPr="007A47F4">
                        <w:rPr>
                          <w:rFonts w:ascii="Times New Roman" w:hAnsi="Times New Roman" w:cs="Times New Roman"/>
                          <w:sz w:val="24"/>
                          <w:szCs w:val="24"/>
                        </w:rPr>
                        <w:t>a</w:t>
                      </w:r>
                      <w:r w:rsidR="0078493D" w:rsidRPr="007A47F4">
                        <w:rPr>
                          <w:rFonts w:ascii="Times New Roman" w:hAnsi="Times New Roman" w:cs="Times New Roman"/>
                          <w:sz w:val="24"/>
                          <w:szCs w:val="24"/>
                        </w:rPr>
                        <w:t xml:space="preserve"> ir skiria</w:t>
                      </w:r>
                      <w:r w:rsidRPr="007A47F4">
                        <w:rPr>
                          <w:rFonts w:ascii="Times New Roman" w:hAnsi="Times New Roman" w:cs="Times New Roman"/>
                          <w:sz w:val="24"/>
                          <w:szCs w:val="24"/>
                        </w:rPr>
                        <w:t>mas</w:t>
                      </w:r>
                      <w:r w:rsidR="0078493D" w:rsidRPr="007A47F4">
                        <w:rPr>
                          <w:rFonts w:ascii="Times New Roman" w:hAnsi="Times New Roman" w:cs="Times New Roman"/>
                          <w:sz w:val="24"/>
                          <w:szCs w:val="24"/>
                        </w:rPr>
                        <w:t xml:space="preserve"> Operacijų vadov</w:t>
                      </w:r>
                      <w:r w:rsidRPr="007A47F4">
                        <w:rPr>
                          <w:rFonts w:ascii="Times New Roman" w:hAnsi="Times New Roman" w:cs="Times New Roman"/>
                          <w:sz w:val="24"/>
                          <w:szCs w:val="24"/>
                        </w:rPr>
                        <w:t>as, priėmimas</w:t>
                      </w:r>
                    </w:p>
                  </w:txbxContent>
                </v:textbox>
                <w10:wrap anchorx="page"/>
              </v:shape>
            </w:pict>
          </mc:Fallback>
        </mc:AlternateContent>
      </w:r>
    </w:p>
    <w:p w14:paraId="17B4F418" w14:textId="5F206E40" w:rsidR="00D866E1" w:rsidRPr="00D866E1" w:rsidRDefault="00254425" w:rsidP="00D866E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80096" behindDoc="0" locked="0" layoutInCell="1" allowOverlap="1" wp14:anchorId="7A327E04" wp14:editId="3A8ECD09">
                <wp:simplePos x="0" y="0"/>
                <wp:positionH relativeFrom="column">
                  <wp:posOffset>4083113</wp:posOffset>
                </wp:positionH>
                <wp:positionV relativeFrom="paragraph">
                  <wp:posOffset>192242</wp:posOffset>
                </wp:positionV>
                <wp:extent cx="616698" cy="3269"/>
                <wp:effectExtent l="38100" t="76200" r="0" b="92075"/>
                <wp:wrapNone/>
                <wp:docPr id="293869988" name="Tiesioji rodyklės jungtis 4"/>
                <wp:cNvGraphicFramePr/>
                <a:graphic xmlns:a="http://schemas.openxmlformats.org/drawingml/2006/main">
                  <a:graphicData uri="http://schemas.microsoft.com/office/word/2010/wordprocessingShape">
                    <wps:wsp>
                      <wps:cNvCnPr/>
                      <wps:spPr>
                        <a:xfrm flipH="1" flipV="1">
                          <a:off x="0" y="0"/>
                          <a:ext cx="616698" cy="3269"/>
                        </a:xfrm>
                        <a:prstGeom prst="straightConnector1">
                          <a:avLst/>
                        </a:prstGeom>
                        <a:ln w="19050">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9C1ABB" id="_x0000_t32" coordsize="21600,21600" o:spt="32" o:oned="t" path="m,l21600,21600e" filled="f">
                <v:path arrowok="t" fillok="f" o:connecttype="none"/>
                <o:lock v:ext="edit" shapetype="t"/>
              </v:shapetype>
              <v:shape id="Tiesioji rodyklės jungtis 4" o:spid="_x0000_s1026" type="#_x0000_t32" style="position:absolute;margin-left:321.5pt;margin-top:15.15pt;width:48.55pt;height:.2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" strokecolor="#538135 [2409]" strokeweight="1.5pt">
                <v:stroke dashstyle="dash" endarrow="block" joinstyle="miter"/>
              </v:shape>
            </w:pict>
          </mc:Fallback>
        </mc:AlternateContent>
      </w:r>
      <w:r w:rsidR="00B723EB">
        <w:rPr>
          <w:rFonts w:ascii="Times New Roman" w:hAnsi="Times New Roman" w:cs="Times New Roman"/>
          <w:b/>
          <w:bCs/>
          <w:noProof/>
          <w:sz w:val="24"/>
          <w:szCs w:val="24"/>
        </w:rPr>
        <mc:AlternateContent>
          <mc:Choice Requires="wps">
            <w:drawing>
              <wp:anchor distT="0" distB="0" distL="114300" distR="114300" simplePos="0" relativeHeight="251778048" behindDoc="0" locked="0" layoutInCell="1" allowOverlap="1" wp14:anchorId="33BEA16A" wp14:editId="33127A30">
                <wp:simplePos x="0" y="0"/>
                <wp:positionH relativeFrom="column">
                  <wp:posOffset>4698749</wp:posOffset>
                </wp:positionH>
                <wp:positionV relativeFrom="paragraph">
                  <wp:posOffset>186772</wp:posOffset>
                </wp:positionV>
                <wp:extent cx="1062" cy="696941"/>
                <wp:effectExtent l="0" t="0" r="37465" b="27305"/>
                <wp:wrapNone/>
                <wp:docPr id="1926371787" name="Tiesioji jungtis 1"/>
                <wp:cNvGraphicFramePr/>
                <a:graphic xmlns:a="http://schemas.openxmlformats.org/drawingml/2006/main">
                  <a:graphicData uri="http://schemas.microsoft.com/office/word/2010/wordprocessingShape">
                    <wps:wsp>
                      <wps:cNvCnPr/>
                      <wps:spPr>
                        <a:xfrm flipH="1">
                          <a:off x="0" y="0"/>
                          <a:ext cx="1062" cy="696941"/>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C483D" id="Tiesioji jungtis 1"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14.7pt" to="370.1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" strokecolor="#538135 [2409]" strokeweight="1.5pt">
                <v:stroke dashstyle="dash" joinstyle="miter"/>
              </v:lin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53AE33B7" wp14:editId="2B466AC7">
                <wp:simplePos x="0" y="0"/>
                <wp:positionH relativeFrom="margin">
                  <wp:posOffset>8289120</wp:posOffset>
                </wp:positionH>
                <wp:positionV relativeFrom="paragraph">
                  <wp:posOffset>216753</wp:posOffset>
                </wp:positionV>
                <wp:extent cx="1937982" cy="450376"/>
                <wp:effectExtent l="0" t="0" r="0" b="6985"/>
                <wp:wrapNone/>
                <wp:docPr id="1002561482" name="Teksto laukas 14"/>
                <wp:cNvGraphicFramePr/>
                <a:graphic xmlns:a="http://schemas.openxmlformats.org/drawingml/2006/main">
                  <a:graphicData uri="http://schemas.microsoft.com/office/word/2010/wordprocessingShape">
                    <wps:wsp>
                      <wps:cNvSpPr txBox="1"/>
                      <wps:spPr>
                        <a:xfrm>
                          <a:off x="0" y="0"/>
                          <a:ext cx="1937982" cy="450376"/>
                        </a:xfrm>
                        <a:prstGeom prst="rect">
                          <a:avLst/>
                        </a:prstGeom>
                        <a:noFill/>
                        <a:ln w="6350">
                          <a:noFill/>
                        </a:ln>
                      </wps:spPr>
                      <wps:txbx>
                        <w:txbxContent>
                          <w:p w14:paraId="6F627E38" w14:textId="3F69CBC1" w:rsidR="0078493D" w:rsidRPr="0078493D" w:rsidRDefault="0078493D" w:rsidP="0078493D">
                            <w:pPr>
                              <w:spacing w:after="0" w:line="240" w:lineRule="auto"/>
                              <w:jc w:val="center"/>
                              <w:rPr>
                                <w:rFonts w:ascii="Times New Roman" w:hAnsi="Times New Roman" w:cs="Times New Roman"/>
                                <w:color w:val="FF0000"/>
                              </w:rPr>
                            </w:pPr>
                            <w:r>
                              <w:rPr>
                                <w:rFonts w:ascii="Times New Roman" w:hAnsi="Times New Roman" w:cs="Times New Roman"/>
                                <w:color w:val="FF0000"/>
                              </w:rPr>
                              <w:t>Ne vėliau kaip kitą dieną nuo ESOC pasiūlymo gavimo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33B7" id="Teksto laukas 14" o:spid="_x0000_s1050" type="#_x0000_t202" style="position:absolute;margin-left:652.7pt;margin-top:17.05pt;width:152.6pt;height:35.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nKGwIAADQ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" filled="f" stroked="f" strokeweight=".5pt">
                <v:textbox>
                  <w:txbxContent>
                    <w:p w14:paraId="6F627E38" w14:textId="3F69CBC1" w:rsidR="0078493D" w:rsidRPr="0078493D" w:rsidRDefault="0078493D" w:rsidP="0078493D">
                      <w:pPr>
                        <w:spacing w:after="0" w:line="240" w:lineRule="auto"/>
                        <w:jc w:val="center"/>
                        <w:rPr>
                          <w:rFonts w:ascii="Times New Roman" w:hAnsi="Times New Roman" w:cs="Times New Roman"/>
                          <w:color w:val="FF0000"/>
                        </w:rPr>
                      </w:pPr>
                      <w:r>
                        <w:rPr>
                          <w:rFonts w:ascii="Times New Roman" w:hAnsi="Times New Roman" w:cs="Times New Roman"/>
                          <w:color w:val="FF0000"/>
                        </w:rPr>
                        <w:t>Ne vėliau kaip kitą dieną nuo ESOC pasiūlymo gavimo</w:t>
                      </w:r>
                    </w:p>
                  </w:txbxContent>
                </v:textbox>
                <w10:wrap anchorx="margin"/>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47328" behindDoc="0" locked="0" layoutInCell="1" allowOverlap="1" wp14:anchorId="66F73B17" wp14:editId="609CD59E">
                <wp:simplePos x="0" y="0"/>
                <wp:positionH relativeFrom="column">
                  <wp:posOffset>8222226</wp:posOffset>
                </wp:positionH>
                <wp:positionV relativeFrom="paragraph">
                  <wp:posOffset>258445</wp:posOffset>
                </wp:positionV>
                <wp:extent cx="1964406" cy="0"/>
                <wp:effectExtent l="38100" t="76200" r="0" b="95250"/>
                <wp:wrapNone/>
                <wp:docPr id="606224917" name="Tiesioji rodyklės jungtis 24"/>
                <wp:cNvGraphicFramePr/>
                <a:graphic xmlns:a="http://schemas.openxmlformats.org/drawingml/2006/main">
                  <a:graphicData uri="http://schemas.microsoft.com/office/word/2010/wordprocessingShape">
                    <wps:wsp>
                      <wps:cNvCnPr/>
                      <wps:spPr>
                        <a:xfrm flipH="1">
                          <a:off x="0" y="0"/>
                          <a:ext cx="1964406"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EE4DA" id="Tiesioji rodyklės jungtis 24" o:spid="_x0000_s1026" type="#_x0000_t32" style="position:absolute;margin-left:647.4pt;margin-top:20.35pt;width:154.7pt;height:0;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" strokecolor="#538135 [2409]" strokeweight="1.5pt">
                <v:stroke endarrow="block" joinstyle="miter"/>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45280" behindDoc="0" locked="0" layoutInCell="1" allowOverlap="1" wp14:anchorId="79229BD2" wp14:editId="734465A6">
                <wp:simplePos x="0" y="0"/>
                <wp:positionH relativeFrom="column">
                  <wp:posOffset>4092840</wp:posOffset>
                </wp:positionH>
                <wp:positionV relativeFrom="paragraph">
                  <wp:posOffset>270955</wp:posOffset>
                </wp:positionV>
                <wp:extent cx="584902" cy="0"/>
                <wp:effectExtent l="38100" t="76200" r="0" b="95250"/>
                <wp:wrapNone/>
                <wp:docPr id="1302871866" name="Tiesioji rodyklės jungtis 22"/>
                <wp:cNvGraphicFramePr/>
                <a:graphic xmlns:a="http://schemas.openxmlformats.org/drawingml/2006/main">
                  <a:graphicData uri="http://schemas.microsoft.com/office/word/2010/wordprocessingShape">
                    <wps:wsp>
                      <wps:cNvCnPr/>
                      <wps:spPr>
                        <a:xfrm flipH="1">
                          <a:off x="0" y="0"/>
                          <a:ext cx="584902"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3F918" id="Tiesioji rodyklės jungtis 22" o:spid="_x0000_s1026" type="#_x0000_t32" style="position:absolute;margin-left:322.25pt;margin-top:21.35pt;width:46.05pt;height:0;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" strokecolor="#538135 [2409]" strokeweight="1.5pt">
                <v:stroke endarrow="block" joinstyle="miter"/>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42208" behindDoc="0" locked="0" layoutInCell="1" allowOverlap="1" wp14:anchorId="58C4E077" wp14:editId="4839725F">
                <wp:simplePos x="0" y="0"/>
                <wp:positionH relativeFrom="column">
                  <wp:posOffset>2722728</wp:posOffset>
                </wp:positionH>
                <wp:positionV relativeFrom="paragraph">
                  <wp:posOffset>257308</wp:posOffset>
                </wp:positionV>
                <wp:extent cx="646847" cy="0"/>
                <wp:effectExtent l="0" t="76200" r="20320" b="95250"/>
                <wp:wrapNone/>
                <wp:docPr id="1664422460" name="Tiesioji rodyklės jungtis 19"/>
                <wp:cNvGraphicFramePr/>
                <a:graphic xmlns:a="http://schemas.openxmlformats.org/drawingml/2006/main">
                  <a:graphicData uri="http://schemas.microsoft.com/office/word/2010/wordprocessingShape">
                    <wps:wsp>
                      <wps:cNvCnPr/>
                      <wps:spPr>
                        <a:xfrm>
                          <a:off x="0" y="0"/>
                          <a:ext cx="646847"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E2757" id="Tiesioji rodyklės jungtis 19" o:spid="_x0000_s1026" type="#_x0000_t32" style="position:absolute;margin-left:214.4pt;margin-top:20.25pt;width:50.9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" strokecolor="#538135 [2409]" strokeweight="1.5pt">
                <v:stroke endarrow="block" joinstyle="miter"/>
              </v:shape>
            </w:pict>
          </mc:Fallback>
        </mc:AlternateContent>
      </w:r>
      <w:r w:rsidR="00E12558">
        <w:rPr>
          <w:rFonts w:ascii="Times New Roman" w:hAnsi="Times New Roman" w:cs="Times New Roman"/>
          <w:b/>
          <w:bCs/>
          <w:noProof/>
          <w:sz w:val="24"/>
          <w:szCs w:val="24"/>
        </w:rPr>
        <mc:AlternateContent>
          <mc:Choice Requires="wps">
            <w:drawing>
              <wp:anchor distT="0" distB="0" distL="114300" distR="114300" simplePos="0" relativeHeight="251732992" behindDoc="0" locked="0" layoutInCell="1" allowOverlap="1" wp14:anchorId="76BE4ED0" wp14:editId="4BC38C6C">
                <wp:simplePos x="0" y="0"/>
                <wp:positionH relativeFrom="column">
                  <wp:posOffset>11458575</wp:posOffset>
                </wp:positionH>
                <wp:positionV relativeFrom="paragraph">
                  <wp:posOffset>156845</wp:posOffset>
                </wp:positionV>
                <wp:extent cx="365125" cy="0"/>
                <wp:effectExtent l="38100" t="76200" r="0" b="95250"/>
                <wp:wrapNone/>
                <wp:docPr id="1407935386" name="Tiesioji rodyklės jungtis 9"/>
                <wp:cNvGraphicFramePr/>
                <a:graphic xmlns:a="http://schemas.openxmlformats.org/drawingml/2006/main">
                  <a:graphicData uri="http://schemas.microsoft.com/office/word/2010/wordprocessingShape">
                    <wps:wsp>
                      <wps:cNvCnPr/>
                      <wps:spPr>
                        <a:xfrm flipH="1">
                          <a:off x="0" y="0"/>
                          <a:ext cx="365125"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11774" id="Tiesioji rodyklės jungtis 9" o:spid="_x0000_s1026" type="#_x0000_t32" style="position:absolute;margin-left:902.25pt;margin-top:12.35pt;width:28.7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" strokecolor="#538135 [2409]" strokeweight="1.5pt">
                <v:stroke endarrow="block" joinstyle="miter"/>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714560" behindDoc="0" locked="0" layoutInCell="1" allowOverlap="1" wp14:anchorId="31966E5A" wp14:editId="68B6AE77">
                <wp:simplePos x="0" y="0"/>
                <wp:positionH relativeFrom="margin">
                  <wp:posOffset>382772</wp:posOffset>
                </wp:positionH>
                <wp:positionV relativeFrom="paragraph">
                  <wp:posOffset>192286</wp:posOffset>
                </wp:positionV>
                <wp:extent cx="731577" cy="376735"/>
                <wp:effectExtent l="19050" t="19050" r="11430" b="23495"/>
                <wp:wrapNone/>
                <wp:docPr id="730454712" name="Teksto laukas 9"/>
                <wp:cNvGraphicFramePr/>
                <a:graphic xmlns:a="http://schemas.openxmlformats.org/drawingml/2006/main">
                  <a:graphicData uri="http://schemas.microsoft.com/office/word/2010/wordprocessingShape">
                    <wps:wsp>
                      <wps:cNvSpPr txBox="1"/>
                      <wps:spPr>
                        <a:xfrm>
                          <a:off x="0" y="0"/>
                          <a:ext cx="731577" cy="376735"/>
                        </a:xfrm>
                        <a:prstGeom prst="rect">
                          <a:avLst/>
                        </a:prstGeom>
                        <a:solidFill>
                          <a:sysClr val="window" lastClr="FFFFFF"/>
                        </a:solidFill>
                        <a:ln w="28575" cap="flat" cmpd="sng" algn="ctr">
                          <a:solidFill>
                            <a:srgbClr val="FF0000"/>
                          </a:solidFill>
                          <a:prstDash val="solid"/>
                          <a:miter lim="800000"/>
                        </a:ln>
                        <a:effectLst/>
                      </wps:spPr>
                      <wps:txbx>
                        <w:txbxContent>
                          <w:p w14:paraId="2EADAB39" w14:textId="3D56AE3B" w:rsidR="00B31675" w:rsidRPr="00834834" w:rsidRDefault="00B31675" w:rsidP="00B3167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ŽŪM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6E5A" id="_x0000_s1051" type="#_x0000_t202" style="position:absolute;margin-left:30.15pt;margin-top:15.15pt;width:57.6pt;height:29.6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" fillcolor="window" strokecolor="red" strokeweight="2.25pt">
                <v:textbox>
                  <w:txbxContent>
                    <w:p w14:paraId="2EADAB39" w14:textId="3D56AE3B" w:rsidR="00B31675" w:rsidRPr="00834834" w:rsidRDefault="00B31675" w:rsidP="00B31675">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ŽŪM</w:t>
                      </w:r>
                    </w:p>
                  </w:txbxContent>
                </v:textbox>
                <w10:wrap anchorx="margin"/>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96128" behindDoc="0" locked="0" layoutInCell="1" allowOverlap="1" wp14:anchorId="30EC9773" wp14:editId="4C0D0678">
                <wp:simplePos x="0" y="0"/>
                <wp:positionH relativeFrom="margin">
                  <wp:posOffset>3369989</wp:posOffset>
                </wp:positionH>
                <wp:positionV relativeFrom="paragraph">
                  <wp:posOffset>109989</wp:posOffset>
                </wp:positionV>
                <wp:extent cx="723569" cy="363088"/>
                <wp:effectExtent l="19050" t="19050" r="19685" b="18415"/>
                <wp:wrapNone/>
                <wp:docPr id="191344279" name="Teksto laukas 9"/>
                <wp:cNvGraphicFramePr/>
                <a:graphic xmlns:a="http://schemas.openxmlformats.org/drawingml/2006/main">
                  <a:graphicData uri="http://schemas.microsoft.com/office/word/2010/wordprocessingShape">
                    <wps:wsp>
                      <wps:cNvSpPr txBox="1"/>
                      <wps:spPr>
                        <a:xfrm>
                          <a:off x="0" y="0"/>
                          <a:ext cx="723569" cy="363088"/>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4ABC806F" w14:textId="197583D2" w:rsidR="00834834" w:rsidRPr="00834834" w:rsidRDefault="00834834" w:rsidP="0083483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PAGD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C9773" id="_x0000_s1052" type="#_x0000_t202" style="position:absolute;margin-left:265.35pt;margin-top:8.65pt;width:56.95pt;height:28.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" fillcolor="white [3201]" strokecolor="#5b9bd5 [3208]" strokeweight="2.25pt">
                <v:textbox>
                  <w:txbxContent>
                    <w:p w14:paraId="4ABC806F" w14:textId="197583D2" w:rsidR="00834834" w:rsidRPr="00834834" w:rsidRDefault="00834834" w:rsidP="0083483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PAGD</w:t>
                      </w:r>
                    </w:p>
                  </w:txbxContent>
                </v:textbox>
                <w10:wrap anchorx="margin"/>
              </v:shape>
            </w:pict>
          </mc:Fallback>
        </mc:AlternateContent>
      </w:r>
    </w:p>
    <w:p w14:paraId="1FC11A55" w14:textId="07E97DB2" w:rsidR="00D866E1" w:rsidRPr="00D866E1" w:rsidRDefault="00D866E1" w:rsidP="00D866E1">
      <w:pPr>
        <w:rPr>
          <w:rFonts w:ascii="Times New Roman" w:hAnsi="Times New Roman" w:cs="Times New Roman"/>
          <w:sz w:val="24"/>
          <w:szCs w:val="24"/>
        </w:rPr>
      </w:pPr>
    </w:p>
    <w:p w14:paraId="2395D762" w14:textId="504F9691" w:rsidR="00D866E1" w:rsidRDefault="00226938" w:rsidP="00D866E1">
      <w:pPr>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44256" behindDoc="0" locked="0" layoutInCell="1" allowOverlap="1" wp14:anchorId="43F6BBA1" wp14:editId="0E626D81">
                <wp:simplePos x="0" y="0"/>
                <wp:positionH relativeFrom="column">
                  <wp:posOffset>4114800</wp:posOffset>
                </wp:positionH>
                <wp:positionV relativeFrom="paragraph">
                  <wp:posOffset>228543</wp:posOffset>
                </wp:positionV>
                <wp:extent cx="566382" cy="0"/>
                <wp:effectExtent l="38100" t="76200" r="0" b="95250"/>
                <wp:wrapNone/>
                <wp:docPr id="1514645397" name="Tiesioji rodyklės jungtis 21"/>
                <wp:cNvGraphicFramePr/>
                <a:graphic xmlns:a="http://schemas.openxmlformats.org/drawingml/2006/main">
                  <a:graphicData uri="http://schemas.microsoft.com/office/word/2010/wordprocessingShape">
                    <wps:wsp>
                      <wps:cNvCnPr/>
                      <wps:spPr>
                        <a:xfrm flipH="1">
                          <a:off x="0" y="0"/>
                          <a:ext cx="566382"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6932D" id="Tiesioji rodyklės jungtis 21" o:spid="_x0000_s1026" type="#_x0000_t32" style="position:absolute;margin-left:324pt;margin-top:18pt;width:44.6pt;height:0;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" strokecolor="#538135 [2409]" strokeweight="1.5pt">
                <v:stroke endarrow="block" joinstyle="miter"/>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41184" behindDoc="0" locked="0" layoutInCell="1" allowOverlap="1" wp14:anchorId="6A1C5A91" wp14:editId="2F7F3F25">
                <wp:simplePos x="0" y="0"/>
                <wp:positionH relativeFrom="column">
                  <wp:posOffset>2715904</wp:posOffset>
                </wp:positionH>
                <wp:positionV relativeFrom="paragraph">
                  <wp:posOffset>186955</wp:posOffset>
                </wp:positionV>
                <wp:extent cx="671726" cy="0"/>
                <wp:effectExtent l="0" t="76200" r="14605" b="95250"/>
                <wp:wrapNone/>
                <wp:docPr id="340700277" name="Tiesioji rodyklės jungtis 18"/>
                <wp:cNvGraphicFramePr/>
                <a:graphic xmlns:a="http://schemas.openxmlformats.org/drawingml/2006/main">
                  <a:graphicData uri="http://schemas.microsoft.com/office/word/2010/wordprocessingShape">
                    <wps:wsp>
                      <wps:cNvCnPr/>
                      <wps:spPr>
                        <a:xfrm>
                          <a:off x="0" y="0"/>
                          <a:ext cx="671726"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1BF0D1" id="Tiesioji rodyklės jungtis 18" o:spid="_x0000_s1026" type="#_x0000_t32" style="position:absolute;margin-left:213.85pt;margin-top:14.7pt;width:52.9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" strokecolor="#538135 [2409]" strokeweight="1.5pt">
                <v:stroke endarrow="block" joinstyle="miter"/>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98176" behindDoc="0" locked="0" layoutInCell="1" allowOverlap="1" wp14:anchorId="7AC7BFA1" wp14:editId="14D7EE65">
                <wp:simplePos x="0" y="0"/>
                <wp:positionH relativeFrom="margin">
                  <wp:posOffset>3379958</wp:posOffset>
                </wp:positionH>
                <wp:positionV relativeFrom="paragraph">
                  <wp:posOffset>31129</wp:posOffset>
                </wp:positionV>
                <wp:extent cx="731577" cy="376735"/>
                <wp:effectExtent l="19050" t="19050" r="11430" b="23495"/>
                <wp:wrapNone/>
                <wp:docPr id="1071828734" name="Teksto laukas 9"/>
                <wp:cNvGraphicFramePr/>
                <a:graphic xmlns:a="http://schemas.openxmlformats.org/drawingml/2006/main">
                  <a:graphicData uri="http://schemas.microsoft.com/office/word/2010/wordprocessingShape">
                    <wps:wsp>
                      <wps:cNvSpPr txBox="1"/>
                      <wps:spPr>
                        <a:xfrm>
                          <a:off x="0" y="0"/>
                          <a:ext cx="731577" cy="37673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71AE8F34" w14:textId="79EB8F00" w:rsidR="00834834" w:rsidRPr="00834834" w:rsidRDefault="00834834" w:rsidP="0083483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NKVC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BFA1" id="_x0000_s1053" type="#_x0000_t202" style="position:absolute;margin-left:266.15pt;margin-top:2.45pt;width:57.6pt;height:29.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" fillcolor="white [3201]" strokecolor="#5b9bd5 [3208]" strokeweight="2.25pt">
                <v:textbox>
                  <w:txbxContent>
                    <w:p w14:paraId="71AE8F34" w14:textId="79EB8F00" w:rsidR="00834834" w:rsidRPr="00834834" w:rsidRDefault="00834834" w:rsidP="0083483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NKVC</w:t>
                      </w:r>
                    </w:p>
                  </w:txbxContent>
                </v:textbox>
                <w10:wrap anchorx="margin"/>
              </v:shape>
            </w:pict>
          </mc:Fallback>
        </mc:AlternateContent>
      </w:r>
    </w:p>
    <w:p w14:paraId="7E26D628" w14:textId="12760445" w:rsidR="00D866E1" w:rsidRDefault="00254425" w:rsidP="00D866E1">
      <w:pPr>
        <w:jc w:val="right"/>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9072" behindDoc="0" locked="0" layoutInCell="1" allowOverlap="1" wp14:anchorId="548E85F6" wp14:editId="47A7C44B">
                <wp:simplePos x="0" y="0"/>
                <wp:positionH relativeFrom="column">
                  <wp:posOffset>4116686</wp:posOffset>
                </wp:positionH>
                <wp:positionV relativeFrom="paragraph">
                  <wp:posOffset>15925</wp:posOffset>
                </wp:positionV>
                <wp:extent cx="583125" cy="0"/>
                <wp:effectExtent l="38100" t="76200" r="0" b="95250"/>
                <wp:wrapNone/>
                <wp:docPr id="489903140" name="Tiesioji rodyklės jungtis 3"/>
                <wp:cNvGraphicFramePr/>
                <a:graphic xmlns:a="http://schemas.openxmlformats.org/drawingml/2006/main">
                  <a:graphicData uri="http://schemas.microsoft.com/office/word/2010/wordprocessingShape">
                    <wps:wsp>
                      <wps:cNvCnPr/>
                      <wps:spPr>
                        <a:xfrm flipH="1">
                          <a:off x="0" y="0"/>
                          <a:ext cx="583125" cy="0"/>
                        </a:xfrm>
                        <a:prstGeom prst="straightConnector1">
                          <a:avLst/>
                        </a:prstGeom>
                        <a:ln w="19050">
                          <a:solidFill>
                            <a:schemeClr val="accent6">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2F8015" id="Tiesioji rodyklės jungtis 3" o:spid="_x0000_s1026" type="#_x0000_t32" style="position:absolute;margin-left:324.15pt;margin-top:1.25pt;width:45.9pt;height:0;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" strokecolor="#538135 [2409]" strokeweight="1.5pt">
                <v:stroke dashstyle="dash" endarrow="block" joinstyle="miter"/>
              </v:shape>
            </w:pict>
          </mc:Fallback>
        </mc:AlternateContent>
      </w:r>
      <w:r w:rsidR="00CB10E9">
        <w:rPr>
          <w:rFonts w:ascii="Times New Roman" w:hAnsi="Times New Roman" w:cs="Times New Roman"/>
          <w:b/>
          <w:bCs/>
          <w:noProof/>
          <w:sz w:val="24"/>
          <w:szCs w:val="24"/>
        </w:rPr>
        <mc:AlternateContent>
          <mc:Choice Requires="wps">
            <w:drawing>
              <wp:anchor distT="0" distB="0" distL="114300" distR="114300" simplePos="0" relativeHeight="251773952" behindDoc="0" locked="0" layoutInCell="1" allowOverlap="1" wp14:anchorId="6C21EABB" wp14:editId="79F90711">
                <wp:simplePos x="0" y="0"/>
                <wp:positionH relativeFrom="column">
                  <wp:posOffset>1742536</wp:posOffset>
                </wp:positionH>
                <wp:positionV relativeFrom="paragraph">
                  <wp:posOffset>206902</wp:posOffset>
                </wp:positionV>
                <wp:extent cx="0" cy="198408"/>
                <wp:effectExtent l="0" t="0" r="38100" b="30480"/>
                <wp:wrapNone/>
                <wp:docPr id="224981236" name="Tiesioji jungtis 48"/>
                <wp:cNvGraphicFramePr/>
                <a:graphic xmlns:a="http://schemas.openxmlformats.org/drawingml/2006/main">
                  <a:graphicData uri="http://schemas.microsoft.com/office/word/2010/wordprocessingShape">
                    <wps:wsp>
                      <wps:cNvCnPr/>
                      <wps:spPr>
                        <a:xfrm>
                          <a:off x="0" y="0"/>
                          <a:ext cx="0" cy="198408"/>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D4BAA" id="Tiesioji jungtis 48"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37.2pt,16.3pt" to="137.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" strokecolor="#538135 [2409]" strokeweight="1.5pt">
                <v:stroke dashstyle="dash" joinstyle="miter"/>
              </v:line>
            </w:pict>
          </mc:Fallback>
        </mc:AlternateContent>
      </w:r>
      <w:r w:rsidR="00CB10E9">
        <w:rPr>
          <w:rFonts w:ascii="Times New Roman" w:hAnsi="Times New Roman" w:cs="Times New Roman"/>
          <w:b/>
          <w:bCs/>
          <w:noProof/>
          <w:sz w:val="24"/>
          <w:szCs w:val="24"/>
        </w:rPr>
        <mc:AlternateContent>
          <mc:Choice Requires="wps">
            <w:drawing>
              <wp:anchor distT="0" distB="0" distL="114300" distR="114300" simplePos="0" relativeHeight="251772928" behindDoc="0" locked="0" layoutInCell="1" allowOverlap="1" wp14:anchorId="44084086" wp14:editId="476FB854">
                <wp:simplePos x="0" y="0"/>
                <wp:positionH relativeFrom="column">
                  <wp:posOffset>3366099</wp:posOffset>
                </wp:positionH>
                <wp:positionV relativeFrom="paragraph">
                  <wp:posOffset>206902</wp:posOffset>
                </wp:positionV>
                <wp:extent cx="0" cy="362310"/>
                <wp:effectExtent l="0" t="0" r="38100" b="19050"/>
                <wp:wrapNone/>
                <wp:docPr id="957570915" name="Tiesioji jungtis 47"/>
                <wp:cNvGraphicFramePr/>
                <a:graphic xmlns:a="http://schemas.openxmlformats.org/drawingml/2006/main">
                  <a:graphicData uri="http://schemas.microsoft.com/office/word/2010/wordprocessingShape">
                    <wps:wsp>
                      <wps:cNvCnPr/>
                      <wps:spPr>
                        <a:xfrm>
                          <a:off x="0" y="0"/>
                          <a:ext cx="0" cy="362310"/>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91BF5C" id="Tiesioji jungtis 4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65.05pt,16.3pt" to="265.0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" strokecolor="#538135 [2409]" strokeweight="1.5pt">
                <v:stroke dashstyle="dash" joinstyle="miter"/>
              </v:line>
            </w:pict>
          </mc:Fallback>
        </mc:AlternateContent>
      </w:r>
      <w:r w:rsidR="00CB10E9">
        <w:rPr>
          <w:rFonts w:ascii="Times New Roman" w:hAnsi="Times New Roman" w:cs="Times New Roman"/>
          <w:b/>
          <w:bCs/>
          <w:noProof/>
          <w:sz w:val="24"/>
          <w:szCs w:val="24"/>
        </w:rPr>
        <mc:AlternateContent>
          <mc:Choice Requires="wps">
            <w:drawing>
              <wp:anchor distT="0" distB="0" distL="114300" distR="114300" simplePos="0" relativeHeight="251771904" behindDoc="0" locked="0" layoutInCell="1" allowOverlap="1" wp14:anchorId="4C6D7959" wp14:editId="1B871EA4">
                <wp:simplePos x="0" y="0"/>
                <wp:positionH relativeFrom="column">
                  <wp:posOffset>5106838</wp:posOffset>
                </wp:positionH>
                <wp:positionV relativeFrom="paragraph">
                  <wp:posOffset>206902</wp:posOffset>
                </wp:positionV>
                <wp:extent cx="0" cy="336430"/>
                <wp:effectExtent l="0" t="0" r="38100" b="26035"/>
                <wp:wrapNone/>
                <wp:docPr id="1480600116" name="Tiesioji jungtis 46"/>
                <wp:cNvGraphicFramePr/>
                <a:graphic xmlns:a="http://schemas.openxmlformats.org/drawingml/2006/main">
                  <a:graphicData uri="http://schemas.microsoft.com/office/word/2010/wordprocessingShape">
                    <wps:wsp>
                      <wps:cNvCnPr/>
                      <wps:spPr>
                        <a:xfrm>
                          <a:off x="0" y="0"/>
                          <a:ext cx="0" cy="336430"/>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8176C" id="Tiesioji jungtis 4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402.1pt,16.3pt" to="402.1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" strokecolor="#538135 [2409]" strokeweight="1.5pt">
                <v:stroke dashstyle="dash" joinstyle="miter"/>
              </v:line>
            </w:pict>
          </mc:Fallback>
        </mc:AlternateContent>
      </w:r>
      <w:r w:rsidR="00CB10E9">
        <w:rPr>
          <w:rFonts w:ascii="Times New Roman" w:hAnsi="Times New Roman" w:cs="Times New Roman"/>
          <w:b/>
          <w:bCs/>
          <w:noProof/>
          <w:sz w:val="24"/>
          <w:szCs w:val="24"/>
        </w:rPr>
        <mc:AlternateContent>
          <mc:Choice Requires="wps">
            <w:drawing>
              <wp:anchor distT="0" distB="0" distL="114300" distR="114300" simplePos="0" relativeHeight="251770880" behindDoc="0" locked="0" layoutInCell="1" allowOverlap="1" wp14:anchorId="518593B9" wp14:editId="67CCF5E3">
                <wp:simplePos x="0" y="0"/>
                <wp:positionH relativeFrom="column">
                  <wp:posOffset>-129397</wp:posOffset>
                </wp:positionH>
                <wp:positionV relativeFrom="paragraph">
                  <wp:posOffset>206902</wp:posOffset>
                </wp:positionV>
                <wp:extent cx="5227607" cy="0"/>
                <wp:effectExtent l="0" t="0" r="0" b="0"/>
                <wp:wrapNone/>
                <wp:docPr id="375959906" name="Tiesioji jungtis 45"/>
                <wp:cNvGraphicFramePr/>
                <a:graphic xmlns:a="http://schemas.openxmlformats.org/drawingml/2006/main">
                  <a:graphicData uri="http://schemas.microsoft.com/office/word/2010/wordprocessingShape">
                    <wps:wsp>
                      <wps:cNvCnPr/>
                      <wps:spPr>
                        <a:xfrm>
                          <a:off x="0" y="0"/>
                          <a:ext cx="5227607" cy="0"/>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8AEFA" id="Tiesioji jungtis 4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10.2pt,16.3pt" to="401.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" strokecolor="#538135 [2409]" strokeweight="1.5pt">
                <v:stroke dashstyle="dash" joinstyle="miter"/>
              </v:lin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9856" behindDoc="0" locked="0" layoutInCell="1" allowOverlap="1" wp14:anchorId="663E77F7" wp14:editId="136A4789">
                <wp:simplePos x="0" y="0"/>
                <wp:positionH relativeFrom="column">
                  <wp:posOffset>11187316</wp:posOffset>
                </wp:positionH>
                <wp:positionV relativeFrom="paragraph">
                  <wp:posOffset>536178</wp:posOffset>
                </wp:positionV>
                <wp:extent cx="243497" cy="0"/>
                <wp:effectExtent l="0" t="76200" r="23495" b="95250"/>
                <wp:wrapNone/>
                <wp:docPr id="983603966" name="Tiesioji rodyklės jungtis 44"/>
                <wp:cNvGraphicFramePr/>
                <a:graphic xmlns:a="http://schemas.openxmlformats.org/drawingml/2006/main">
                  <a:graphicData uri="http://schemas.microsoft.com/office/word/2010/wordprocessingShape">
                    <wps:wsp>
                      <wps:cNvCnPr/>
                      <wps:spPr>
                        <a:xfrm>
                          <a:off x="0" y="0"/>
                          <a:ext cx="243497" cy="0"/>
                        </a:xfrm>
                        <a:prstGeom prst="straightConnector1">
                          <a:avLst/>
                        </a:prstGeom>
                        <a:ln w="1905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AD7055" id="Tiesioji rodyklės jungtis 44" o:spid="_x0000_s1026" type="#_x0000_t32" style="position:absolute;margin-left:880.9pt;margin-top:42.2pt;width:19.1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" strokecolor="#ffc000" strokeweight="1.5pt">
                <v:stroke dashstyle="dash" endarrow="block" joinstyle="miter"/>
              </v:shap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8832" behindDoc="0" locked="0" layoutInCell="1" allowOverlap="1" wp14:anchorId="487614F9" wp14:editId="49318C0F">
                <wp:simplePos x="0" y="0"/>
                <wp:positionH relativeFrom="column">
                  <wp:posOffset>7456043</wp:posOffset>
                </wp:positionH>
                <wp:positionV relativeFrom="paragraph">
                  <wp:posOffset>566513</wp:posOffset>
                </wp:positionV>
                <wp:extent cx="2257831" cy="10383"/>
                <wp:effectExtent l="0" t="0" r="9525" b="27940"/>
                <wp:wrapNone/>
                <wp:docPr id="17534420" name="Tiesioji jungtis 43"/>
                <wp:cNvGraphicFramePr/>
                <a:graphic xmlns:a="http://schemas.openxmlformats.org/drawingml/2006/main">
                  <a:graphicData uri="http://schemas.microsoft.com/office/word/2010/wordprocessingShape">
                    <wps:wsp>
                      <wps:cNvCnPr/>
                      <wps:spPr>
                        <a:xfrm>
                          <a:off x="0" y="0"/>
                          <a:ext cx="2257831" cy="10383"/>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8750A" id="Tiesioji jungtis 43"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587.1pt,44.6pt" to="764.9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" strokecolor="#ffc000" strokeweight="1.5pt">
                <v:stroke dashstyle="dash" joinstyle="miter"/>
              </v:lin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7808" behindDoc="0" locked="0" layoutInCell="1" allowOverlap="1" wp14:anchorId="4CD72DAF" wp14:editId="4AB1082A">
                <wp:simplePos x="0" y="0"/>
                <wp:positionH relativeFrom="column">
                  <wp:posOffset>7456044</wp:posOffset>
                </wp:positionH>
                <wp:positionV relativeFrom="paragraph">
                  <wp:posOffset>176485</wp:posOffset>
                </wp:positionV>
                <wp:extent cx="0" cy="385298"/>
                <wp:effectExtent l="0" t="0" r="38100" b="15240"/>
                <wp:wrapNone/>
                <wp:docPr id="402061669" name="Tiesioji jungtis 42"/>
                <wp:cNvGraphicFramePr/>
                <a:graphic xmlns:a="http://schemas.openxmlformats.org/drawingml/2006/main">
                  <a:graphicData uri="http://schemas.microsoft.com/office/word/2010/wordprocessingShape">
                    <wps:wsp>
                      <wps:cNvCnPr/>
                      <wps:spPr>
                        <a:xfrm>
                          <a:off x="0" y="0"/>
                          <a:ext cx="0" cy="385298"/>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D4190A" id="Tiesioji jungtis 4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87.1pt,13.9pt" to="587.1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" strokecolor="#ffc000" strokeweight="1.5pt">
                <v:stroke dashstyle="dash" joinstyle="miter"/>
              </v:lin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6784" behindDoc="0" locked="0" layoutInCell="1" allowOverlap="1" wp14:anchorId="2B57A1CC" wp14:editId="0A0F6764">
                <wp:simplePos x="0" y="0"/>
                <wp:positionH relativeFrom="column">
                  <wp:posOffset>10649943</wp:posOffset>
                </wp:positionH>
                <wp:positionV relativeFrom="paragraph">
                  <wp:posOffset>843867</wp:posOffset>
                </wp:positionV>
                <wp:extent cx="0" cy="1178752"/>
                <wp:effectExtent l="0" t="0" r="38100" b="21590"/>
                <wp:wrapNone/>
                <wp:docPr id="591304732" name="Tiesioji jungtis 41"/>
                <wp:cNvGraphicFramePr/>
                <a:graphic xmlns:a="http://schemas.openxmlformats.org/drawingml/2006/main">
                  <a:graphicData uri="http://schemas.microsoft.com/office/word/2010/wordprocessingShape">
                    <wps:wsp>
                      <wps:cNvCnPr/>
                      <wps:spPr>
                        <a:xfrm flipV="1">
                          <a:off x="0" y="0"/>
                          <a:ext cx="0" cy="1178752"/>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18C3A" id="Tiesioji jungtis 41"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838.6pt,66.45pt" to="838.6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" strokecolor="#ffc000" strokeweight="1.5pt">
                <v:stroke dashstyle="dash" joinstyle="miter"/>
              </v:lin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5760" behindDoc="0" locked="0" layoutInCell="1" allowOverlap="1" wp14:anchorId="3997E398" wp14:editId="6998E2A0">
                <wp:simplePos x="0" y="0"/>
                <wp:positionH relativeFrom="column">
                  <wp:posOffset>10502599</wp:posOffset>
                </wp:positionH>
                <wp:positionV relativeFrom="paragraph">
                  <wp:posOffset>2026953</wp:posOffset>
                </wp:positionV>
                <wp:extent cx="143010" cy="0"/>
                <wp:effectExtent l="0" t="0" r="0" b="0"/>
                <wp:wrapNone/>
                <wp:docPr id="211321171" name="Tiesioji jungtis 40"/>
                <wp:cNvGraphicFramePr/>
                <a:graphic xmlns:a="http://schemas.openxmlformats.org/drawingml/2006/main">
                  <a:graphicData uri="http://schemas.microsoft.com/office/word/2010/wordprocessingShape">
                    <wps:wsp>
                      <wps:cNvCnPr/>
                      <wps:spPr>
                        <a:xfrm>
                          <a:off x="0" y="0"/>
                          <a:ext cx="143010" cy="0"/>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5607D" id="Tiesioji jungtis 4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27pt,159.6pt" to="838.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" strokecolor="#ffc000" strokeweight="1.5pt">
                <v:stroke dashstyle="dash" joinstyle="miter"/>
              </v:lin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4736" behindDoc="0" locked="0" layoutInCell="1" allowOverlap="1" wp14:anchorId="2E50C2D5" wp14:editId="1428C6FE">
                <wp:simplePos x="0" y="0"/>
                <wp:positionH relativeFrom="column">
                  <wp:posOffset>13800506</wp:posOffset>
                </wp:positionH>
                <wp:positionV relativeFrom="paragraph">
                  <wp:posOffset>1792936</wp:posOffset>
                </wp:positionV>
                <wp:extent cx="0" cy="260019"/>
                <wp:effectExtent l="76200" t="38100" r="57150" b="26035"/>
                <wp:wrapNone/>
                <wp:docPr id="271299764" name="Tiesioji rodyklės jungtis 39"/>
                <wp:cNvGraphicFramePr/>
                <a:graphic xmlns:a="http://schemas.openxmlformats.org/drawingml/2006/main">
                  <a:graphicData uri="http://schemas.microsoft.com/office/word/2010/wordprocessingShape">
                    <wps:wsp>
                      <wps:cNvCnPr/>
                      <wps:spPr>
                        <a:xfrm flipV="1">
                          <a:off x="0" y="0"/>
                          <a:ext cx="0" cy="260019"/>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707524" id="Tiesioji rodyklės jungtis 39" o:spid="_x0000_s1026" type="#_x0000_t32" style="position:absolute;margin-left:1086.65pt;margin-top:141.2pt;width:0;height:20.4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" strokecolor="#538135 [2409]" strokeweight="1.5pt">
                <v:stroke endarrow="block" joinstyle="miter"/>
              </v:shape>
            </w:pict>
          </mc:Fallback>
        </mc:AlternateContent>
      </w:r>
      <w:r w:rsidR="005D590F">
        <w:rPr>
          <w:rFonts w:ascii="Times New Roman" w:hAnsi="Times New Roman" w:cs="Times New Roman"/>
          <w:b/>
          <w:bCs/>
          <w:noProof/>
          <w:sz w:val="24"/>
          <w:szCs w:val="24"/>
        </w:rPr>
        <mc:AlternateContent>
          <mc:Choice Requires="wps">
            <w:drawing>
              <wp:anchor distT="0" distB="0" distL="114300" distR="114300" simplePos="0" relativeHeight="251763712" behindDoc="0" locked="0" layoutInCell="1" allowOverlap="1" wp14:anchorId="74A481F7" wp14:editId="77E138A9">
                <wp:simplePos x="0" y="0"/>
                <wp:positionH relativeFrom="column">
                  <wp:posOffset>12894773</wp:posOffset>
                </wp:positionH>
                <wp:positionV relativeFrom="paragraph">
                  <wp:posOffset>1805937</wp:posOffset>
                </wp:positionV>
                <wp:extent cx="0" cy="255685"/>
                <wp:effectExtent l="76200" t="38100" r="57150" b="11430"/>
                <wp:wrapNone/>
                <wp:docPr id="1134227812" name="Tiesioji rodyklės jungtis 38"/>
                <wp:cNvGraphicFramePr/>
                <a:graphic xmlns:a="http://schemas.openxmlformats.org/drawingml/2006/main">
                  <a:graphicData uri="http://schemas.microsoft.com/office/word/2010/wordprocessingShape">
                    <wps:wsp>
                      <wps:cNvCnPr/>
                      <wps:spPr>
                        <a:xfrm flipV="1">
                          <a:off x="0" y="0"/>
                          <a:ext cx="0" cy="255685"/>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E773C8" id="Tiesioji rodyklės jungtis 38" o:spid="_x0000_s1026" type="#_x0000_t32" style="position:absolute;margin-left:1015.35pt;margin-top:142.2pt;width:0;height:20.15pt;flip: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" strokecolor="#538135 [2409]" strokeweight="1.5pt">
                <v:stroke endarrow="block" joinstyle="miter"/>
              </v:shap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62688" behindDoc="0" locked="0" layoutInCell="1" allowOverlap="1" wp14:anchorId="606139E6" wp14:editId="5E1767FA">
                <wp:simplePos x="0" y="0"/>
                <wp:positionH relativeFrom="column">
                  <wp:posOffset>12156317</wp:posOffset>
                </wp:positionH>
                <wp:positionV relativeFrom="paragraph">
                  <wp:posOffset>2563959</wp:posOffset>
                </wp:positionV>
                <wp:extent cx="351856" cy="0"/>
                <wp:effectExtent l="0" t="0" r="0" b="0"/>
                <wp:wrapNone/>
                <wp:docPr id="517435222" name="Tiesioji jungtis 37"/>
                <wp:cNvGraphicFramePr/>
                <a:graphic xmlns:a="http://schemas.openxmlformats.org/drawingml/2006/main">
                  <a:graphicData uri="http://schemas.microsoft.com/office/word/2010/wordprocessingShape">
                    <wps:wsp>
                      <wps:cNvCnPr/>
                      <wps:spPr>
                        <a:xfrm>
                          <a:off x="0" y="0"/>
                          <a:ext cx="351856"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A3D6C" id="Tiesioji jungtis 3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957.2pt,201.9pt" to="984.9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" strokecolor="#538135 [2409]" strokeweight="1.5pt">
                <v:stroke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61664" behindDoc="0" locked="0" layoutInCell="1" allowOverlap="1" wp14:anchorId="020F946A" wp14:editId="698F826F">
                <wp:simplePos x="0" y="0"/>
                <wp:positionH relativeFrom="column">
                  <wp:posOffset>10487376</wp:posOffset>
                </wp:positionH>
                <wp:positionV relativeFrom="paragraph">
                  <wp:posOffset>2551098</wp:posOffset>
                </wp:positionV>
                <wp:extent cx="402116" cy="0"/>
                <wp:effectExtent l="0" t="0" r="0" b="0"/>
                <wp:wrapNone/>
                <wp:docPr id="1141764846" name="Tiesioji jungtis 36"/>
                <wp:cNvGraphicFramePr/>
                <a:graphic xmlns:a="http://schemas.openxmlformats.org/drawingml/2006/main">
                  <a:graphicData uri="http://schemas.microsoft.com/office/word/2010/wordprocessingShape">
                    <wps:wsp>
                      <wps:cNvCnPr/>
                      <wps:spPr>
                        <a:xfrm>
                          <a:off x="0" y="0"/>
                          <a:ext cx="402116" cy="0"/>
                        </a:xfrm>
                        <a:prstGeom prst="line">
                          <a:avLst/>
                        </a:prstGeom>
                        <a:ln w="19050">
                          <a:solidFill>
                            <a:schemeClr val="accent6">
                              <a:lumMod val="75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8F4ED" id="Tiesioji jungtis 36"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825.8pt,200.85pt" to="857.45pt,2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" strokecolor="#538135 [2409]" strokeweight="1.5pt">
                <v:stroke dashstyle="dash"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2EA8DC9E" wp14:editId="78A27C24">
                <wp:simplePos x="0" y="0"/>
                <wp:positionH relativeFrom="column">
                  <wp:posOffset>7391874</wp:posOffset>
                </wp:positionH>
                <wp:positionV relativeFrom="paragraph">
                  <wp:posOffset>2086221</wp:posOffset>
                </wp:positionV>
                <wp:extent cx="1836752" cy="477078"/>
                <wp:effectExtent l="0" t="0" r="0" b="0"/>
                <wp:wrapNone/>
                <wp:docPr id="259948538" name="Teksto laukas 11"/>
                <wp:cNvGraphicFramePr/>
                <a:graphic xmlns:a="http://schemas.openxmlformats.org/drawingml/2006/main">
                  <a:graphicData uri="http://schemas.microsoft.com/office/word/2010/wordprocessingShape">
                    <wps:wsp>
                      <wps:cNvSpPr txBox="1"/>
                      <wps:spPr>
                        <a:xfrm>
                          <a:off x="0" y="0"/>
                          <a:ext cx="1836752" cy="477078"/>
                        </a:xfrm>
                        <a:prstGeom prst="rect">
                          <a:avLst/>
                        </a:prstGeom>
                        <a:noFill/>
                        <a:ln w="6350">
                          <a:noFill/>
                        </a:ln>
                      </wps:spPr>
                      <wps:txbx>
                        <w:txbxContent>
                          <w:p w14:paraId="3962ABB3" w14:textId="729DFCDF" w:rsidR="000D7D2E" w:rsidRPr="0078493D" w:rsidRDefault="000D7D2E" w:rsidP="000025ED">
                            <w:pPr>
                              <w:spacing w:after="0" w:line="240" w:lineRule="auto"/>
                              <w:jc w:val="center"/>
                              <w:rPr>
                                <w:rFonts w:ascii="Times New Roman" w:hAnsi="Times New Roman" w:cs="Times New Roman"/>
                                <w:color w:val="FF0000"/>
                              </w:rPr>
                            </w:pPr>
                            <w:r w:rsidRPr="0078493D">
                              <w:rPr>
                                <w:rFonts w:ascii="Times New Roman" w:hAnsi="Times New Roman" w:cs="Times New Roman"/>
                                <w:color w:val="FF0000"/>
                              </w:rPr>
                              <w:t xml:space="preserve">nedelsdamas, bet ne vėliau kaip per </w:t>
                            </w:r>
                            <w:r>
                              <w:rPr>
                                <w:rFonts w:ascii="Times New Roman" w:hAnsi="Times New Roman" w:cs="Times New Roman"/>
                                <w:color w:val="FF0000"/>
                              </w:rPr>
                              <w:t>5</w:t>
                            </w:r>
                            <w:r w:rsidRPr="0078493D">
                              <w:rPr>
                                <w:rFonts w:ascii="Times New Roman" w:hAnsi="Times New Roman" w:cs="Times New Roman"/>
                                <w:color w:val="FF0000"/>
                              </w:rPr>
                              <w:t xml:space="preserve"> darbo dienas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8DC9E" id="_x0000_s1054" type="#_x0000_t202" style="position:absolute;left:0;text-align:left;margin-left:582.05pt;margin-top:164.25pt;width:144.65pt;height:37.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b1Gw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" filled="f" stroked="f" strokeweight=".5pt">
                <v:textbox>
                  <w:txbxContent>
                    <w:p w14:paraId="3962ABB3" w14:textId="729DFCDF" w:rsidR="000D7D2E" w:rsidRPr="0078493D" w:rsidRDefault="000D7D2E" w:rsidP="000025ED">
                      <w:pPr>
                        <w:spacing w:after="0" w:line="240" w:lineRule="auto"/>
                        <w:jc w:val="center"/>
                        <w:rPr>
                          <w:rFonts w:ascii="Times New Roman" w:hAnsi="Times New Roman" w:cs="Times New Roman"/>
                          <w:color w:val="FF0000"/>
                        </w:rPr>
                      </w:pPr>
                      <w:r w:rsidRPr="0078493D">
                        <w:rPr>
                          <w:rFonts w:ascii="Times New Roman" w:hAnsi="Times New Roman" w:cs="Times New Roman"/>
                          <w:color w:val="FF0000"/>
                        </w:rPr>
                        <w:t xml:space="preserve">nedelsdamas, bet ne vėliau kaip per </w:t>
                      </w:r>
                      <w:r>
                        <w:rPr>
                          <w:rFonts w:ascii="Times New Roman" w:hAnsi="Times New Roman" w:cs="Times New Roman"/>
                          <w:color w:val="FF0000"/>
                        </w:rPr>
                        <w:t>5</w:t>
                      </w:r>
                      <w:r w:rsidRPr="0078493D">
                        <w:rPr>
                          <w:rFonts w:ascii="Times New Roman" w:hAnsi="Times New Roman" w:cs="Times New Roman"/>
                          <w:color w:val="FF0000"/>
                        </w:rPr>
                        <w:t xml:space="preserve"> darbo dienas</w:t>
                      </w:r>
                    </w:p>
                  </w:txbxContent>
                </v:textbox>
              </v:shap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60640" behindDoc="0" locked="0" layoutInCell="1" allowOverlap="1" wp14:anchorId="3F655860" wp14:editId="7C15287F">
                <wp:simplePos x="0" y="0"/>
                <wp:positionH relativeFrom="column">
                  <wp:posOffset>7557788</wp:posOffset>
                </wp:positionH>
                <wp:positionV relativeFrom="paragraph">
                  <wp:posOffset>2134842</wp:posOffset>
                </wp:positionV>
                <wp:extent cx="1509727" cy="0"/>
                <wp:effectExtent l="0" t="0" r="0" b="0"/>
                <wp:wrapNone/>
                <wp:docPr id="662507996" name="Tiesioji jungtis 35"/>
                <wp:cNvGraphicFramePr/>
                <a:graphic xmlns:a="http://schemas.openxmlformats.org/drawingml/2006/main">
                  <a:graphicData uri="http://schemas.microsoft.com/office/word/2010/wordprocessingShape">
                    <wps:wsp>
                      <wps:cNvCnPr/>
                      <wps:spPr>
                        <a:xfrm>
                          <a:off x="0" y="0"/>
                          <a:ext cx="1509727"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810988" id="Tiesioji jungtis 35"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595.1pt,168.1pt" to="714pt,1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" strokecolor="#538135 [2409]" strokeweight="1.5pt">
                <v:stroke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9616" behindDoc="0" locked="0" layoutInCell="1" allowOverlap="1" wp14:anchorId="694408FE" wp14:editId="2D949038">
                <wp:simplePos x="0" y="0"/>
                <wp:positionH relativeFrom="column">
                  <wp:posOffset>6086570</wp:posOffset>
                </wp:positionH>
                <wp:positionV relativeFrom="paragraph">
                  <wp:posOffset>2114370</wp:posOffset>
                </wp:positionV>
                <wp:extent cx="286934" cy="0"/>
                <wp:effectExtent l="0" t="76200" r="18415" b="95250"/>
                <wp:wrapNone/>
                <wp:docPr id="634640185" name="Tiesioji rodyklės jungtis 34"/>
                <wp:cNvGraphicFramePr/>
                <a:graphic xmlns:a="http://schemas.openxmlformats.org/drawingml/2006/main">
                  <a:graphicData uri="http://schemas.microsoft.com/office/word/2010/wordprocessingShape">
                    <wps:wsp>
                      <wps:cNvCnPr/>
                      <wps:spPr>
                        <a:xfrm>
                          <a:off x="0" y="0"/>
                          <a:ext cx="286934"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E41CC6" id="Tiesioji rodyklės jungtis 34" o:spid="_x0000_s1026" type="#_x0000_t32" style="position:absolute;margin-left:479.25pt;margin-top:166.5pt;width:22.6pt;height:0;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" strokecolor="#538135 [2409]" strokeweight="1.5pt">
                <v:stroke endarrow="block" joinstyle="miter"/>
              </v:shap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8592" behindDoc="0" locked="0" layoutInCell="1" allowOverlap="1" wp14:anchorId="68C734A2" wp14:editId="6CB1A0B6">
                <wp:simplePos x="0" y="0"/>
                <wp:positionH relativeFrom="column">
                  <wp:posOffset>3731061</wp:posOffset>
                </wp:positionH>
                <wp:positionV relativeFrom="paragraph">
                  <wp:posOffset>2107546</wp:posOffset>
                </wp:positionV>
                <wp:extent cx="587034" cy="0"/>
                <wp:effectExtent l="0" t="0" r="0" b="0"/>
                <wp:wrapNone/>
                <wp:docPr id="1273831973" name="Tiesioji jungtis 33"/>
                <wp:cNvGraphicFramePr/>
                <a:graphic xmlns:a="http://schemas.openxmlformats.org/drawingml/2006/main">
                  <a:graphicData uri="http://schemas.microsoft.com/office/word/2010/wordprocessingShape">
                    <wps:wsp>
                      <wps:cNvCnPr/>
                      <wps:spPr>
                        <a:xfrm>
                          <a:off x="0" y="0"/>
                          <a:ext cx="587034"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7632D" id="Tiesioji jungtis 33"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93.8pt,165.95pt" to="340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" strokecolor="#538135 [2409]" strokeweight="1.5pt">
                <v:stroke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7568" behindDoc="0" locked="0" layoutInCell="1" allowOverlap="1" wp14:anchorId="54CD5484" wp14:editId="2476DA76">
                <wp:simplePos x="0" y="0"/>
                <wp:positionH relativeFrom="column">
                  <wp:posOffset>1985816</wp:posOffset>
                </wp:positionH>
                <wp:positionV relativeFrom="paragraph">
                  <wp:posOffset>2121194</wp:posOffset>
                </wp:positionV>
                <wp:extent cx="892440" cy="0"/>
                <wp:effectExtent l="0" t="76200" r="22225" b="95250"/>
                <wp:wrapNone/>
                <wp:docPr id="1330807664" name="Tiesioji rodyklės jungtis 32"/>
                <wp:cNvGraphicFramePr/>
                <a:graphic xmlns:a="http://schemas.openxmlformats.org/drawingml/2006/main">
                  <a:graphicData uri="http://schemas.microsoft.com/office/word/2010/wordprocessingShape">
                    <wps:wsp>
                      <wps:cNvCnPr/>
                      <wps:spPr>
                        <a:xfrm>
                          <a:off x="0" y="0"/>
                          <a:ext cx="892440"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472258" id="Tiesioji rodyklės jungtis 32" o:spid="_x0000_s1026" type="#_x0000_t32" style="position:absolute;margin-left:156.35pt;margin-top:167pt;width:70.2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" strokecolor="#538135 [2409]" strokeweight="1.5pt">
                <v:stroke endarrow="block" joinstyle="miter"/>
              </v:shap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762D0880" wp14:editId="6A86F9DA">
                <wp:simplePos x="0" y="0"/>
                <wp:positionH relativeFrom="column">
                  <wp:posOffset>-644267</wp:posOffset>
                </wp:positionH>
                <wp:positionV relativeFrom="paragraph">
                  <wp:posOffset>1454288</wp:posOffset>
                </wp:positionV>
                <wp:extent cx="2094614" cy="308344"/>
                <wp:effectExtent l="0" t="0" r="0" b="0"/>
                <wp:wrapNone/>
                <wp:docPr id="1138179447" name="Teksto laukas 20"/>
                <wp:cNvGraphicFramePr/>
                <a:graphic xmlns:a="http://schemas.openxmlformats.org/drawingml/2006/main">
                  <a:graphicData uri="http://schemas.microsoft.com/office/word/2010/wordprocessingShape">
                    <wps:wsp>
                      <wps:cNvSpPr txBox="1"/>
                      <wps:spPr>
                        <a:xfrm rot="16200000">
                          <a:off x="0" y="0"/>
                          <a:ext cx="2094614" cy="308344"/>
                        </a:xfrm>
                        <a:prstGeom prst="rect">
                          <a:avLst/>
                        </a:prstGeom>
                        <a:noFill/>
                        <a:ln w="6350">
                          <a:noFill/>
                        </a:ln>
                      </wps:spPr>
                      <wps:txbx>
                        <w:txbxContent>
                          <w:p w14:paraId="3329A985" w14:textId="4C63DDFC" w:rsidR="00361F5E" w:rsidRPr="00361F5E" w:rsidRDefault="00361F5E" w:rsidP="00361F5E">
                            <w:pPr>
                              <w:spacing w:after="0" w:line="240" w:lineRule="auto"/>
                              <w:jc w:val="center"/>
                              <w:rPr>
                                <w:rFonts w:ascii="Times New Roman" w:hAnsi="Times New Roman" w:cs="Times New Roman"/>
                                <w:color w:val="FF0000"/>
                              </w:rPr>
                            </w:pPr>
                            <w:r w:rsidRPr="00361F5E">
                              <w:rPr>
                                <w:rFonts w:ascii="Times New Roman" w:hAnsi="Times New Roman" w:cs="Times New Roman"/>
                                <w:color w:val="FF0000"/>
                              </w:rPr>
                              <w:t>Ne vėliau kaip per</w:t>
                            </w:r>
                            <w:r>
                              <w:rPr>
                                <w:rFonts w:ascii="Times New Roman" w:hAnsi="Times New Roman" w:cs="Times New Roman"/>
                                <w:color w:val="FF0000"/>
                              </w:rPr>
                              <w:t xml:space="preserve"> </w:t>
                            </w:r>
                            <w:r w:rsidRPr="00361F5E">
                              <w:rPr>
                                <w:rFonts w:ascii="Times New Roman" w:hAnsi="Times New Roman" w:cs="Times New Roman"/>
                                <w:color w:val="FF0000"/>
                              </w:rPr>
                              <w:t>3 darbo dienas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0880" id="Teksto laukas 20" o:spid="_x0000_s1055" type="#_x0000_t202" style="position:absolute;left:0;text-align:left;margin-left:-50.75pt;margin-top:114.5pt;width:164.95pt;height:24.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" filled="f" stroked="f" strokeweight=".5pt">
                <v:textbox>
                  <w:txbxContent>
                    <w:p w14:paraId="3329A985" w14:textId="4C63DDFC" w:rsidR="00361F5E" w:rsidRPr="00361F5E" w:rsidRDefault="00361F5E" w:rsidP="00361F5E">
                      <w:pPr>
                        <w:spacing w:after="0" w:line="240" w:lineRule="auto"/>
                        <w:jc w:val="center"/>
                        <w:rPr>
                          <w:rFonts w:ascii="Times New Roman" w:hAnsi="Times New Roman" w:cs="Times New Roman"/>
                          <w:color w:val="FF0000"/>
                        </w:rPr>
                      </w:pPr>
                      <w:r w:rsidRPr="00361F5E">
                        <w:rPr>
                          <w:rFonts w:ascii="Times New Roman" w:hAnsi="Times New Roman" w:cs="Times New Roman"/>
                          <w:color w:val="FF0000"/>
                        </w:rPr>
                        <w:t>Ne vėliau kaip per</w:t>
                      </w:r>
                      <w:r>
                        <w:rPr>
                          <w:rFonts w:ascii="Times New Roman" w:hAnsi="Times New Roman" w:cs="Times New Roman"/>
                          <w:color w:val="FF0000"/>
                        </w:rPr>
                        <w:t xml:space="preserve"> </w:t>
                      </w:r>
                      <w:r w:rsidRPr="00361F5E">
                        <w:rPr>
                          <w:rFonts w:ascii="Times New Roman" w:hAnsi="Times New Roman" w:cs="Times New Roman"/>
                          <w:color w:val="FF0000"/>
                        </w:rPr>
                        <w:t>3 darbo dienas</w:t>
                      </w:r>
                    </w:p>
                  </w:txbxContent>
                </v:textbox>
              </v:shap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10EB1BDA" wp14:editId="4466B5BE">
                <wp:simplePos x="0" y="0"/>
                <wp:positionH relativeFrom="column">
                  <wp:posOffset>477672</wp:posOffset>
                </wp:positionH>
                <wp:positionV relativeFrom="paragraph">
                  <wp:posOffset>838304</wp:posOffset>
                </wp:positionV>
                <wp:extent cx="0" cy="1262418"/>
                <wp:effectExtent l="0" t="0" r="38100" b="13970"/>
                <wp:wrapNone/>
                <wp:docPr id="1881548848" name="Tiesioji jungtis 31"/>
                <wp:cNvGraphicFramePr/>
                <a:graphic xmlns:a="http://schemas.openxmlformats.org/drawingml/2006/main">
                  <a:graphicData uri="http://schemas.microsoft.com/office/word/2010/wordprocessingShape">
                    <wps:wsp>
                      <wps:cNvCnPr/>
                      <wps:spPr>
                        <a:xfrm flipV="1">
                          <a:off x="0" y="0"/>
                          <a:ext cx="0" cy="1262418"/>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3BA54" id="Tiesioji jungtis 31"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37.6pt,66pt" to="37.6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" strokecolor="#538135 [2409]" strokeweight="1.5pt">
                <v:stroke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5520" behindDoc="0" locked="0" layoutInCell="1" allowOverlap="1" wp14:anchorId="4AEF306C" wp14:editId="13D92779">
                <wp:simplePos x="0" y="0"/>
                <wp:positionH relativeFrom="column">
                  <wp:posOffset>477672</wp:posOffset>
                </wp:positionH>
                <wp:positionV relativeFrom="paragraph">
                  <wp:posOffset>2103717</wp:posOffset>
                </wp:positionV>
                <wp:extent cx="395785" cy="0"/>
                <wp:effectExtent l="0" t="0" r="0" b="0"/>
                <wp:wrapNone/>
                <wp:docPr id="1959621569" name="Tiesioji jungtis 30"/>
                <wp:cNvGraphicFramePr/>
                <a:graphic xmlns:a="http://schemas.openxmlformats.org/drawingml/2006/main">
                  <a:graphicData uri="http://schemas.microsoft.com/office/word/2010/wordprocessingShape">
                    <wps:wsp>
                      <wps:cNvCnPr/>
                      <wps:spPr>
                        <a:xfrm flipH="1">
                          <a:off x="0" y="0"/>
                          <a:ext cx="395785" cy="0"/>
                        </a:xfrm>
                        <a:prstGeom prst="line">
                          <a:avLst/>
                        </a:prstGeom>
                        <a:noFill/>
                        <a:ln w="19050" cap="flat" cmpd="sng" algn="ctr">
                          <a:solidFill>
                            <a:srgbClr val="70AD47">
                              <a:lumMod val="75000"/>
                            </a:srgbClr>
                          </a:solidFill>
                          <a:prstDash val="solid"/>
                          <a:miter lim="800000"/>
                        </a:ln>
                        <a:effectLst/>
                      </wps:spPr>
                      <wps:bodyPr/>
                    </wps:wsp>
                  </a:graphicData>
                </a:graphic>
              </wp:anchor>
            </w:drawing>
          </mc:Choice>
          <mc:Fallback>
            <w:pict>
              <v:line w14:anchorId="4F645D1D" id="Tiesioji jungtis 30"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37.6pt,165.65pt" to="68.7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" strokecolor="#548235" strokeweight="1.5pt">
                <v:stroke joinstyle="miter"/>
              </v:line>
            </w:pict>
          </mc:Fallback>
        </mc:AlternateContent>
      </w:r>
      <w:r w:rsidR="000025ED">
        <w:rPr>
          <w:rFonts w:ascii="Times New Roman" w:hAnsi="Times New Roman" w:cs="Times New Roman"/>
          <w:b/>
          <w:bCs/>
          <w:noProof/>
          <w:sz w:val="24"/>
          <w:szCs w:val="24"/>
        </w:rPr>
        <mc:AlternateContent>
          <mc:Choice Requires="wps">
            <w:drawing>
              <wp:anchor distT="0" distB="0" distL="114300" distR="114300" simplePos="0" relativeHeight="251753472" behindDoc="0" locked="0" layoutInCell="1" allowOverlap="1" wp14:anchorId="1B4BD9B1" wp14:editId="0447C184">
                <wp:simplePos x="0" y="0"/>
                <wp:positionH relativeFrom="column">
                  <wp:posOffset>484496</wp:posOffset>
                </wp:positionH>
                <wp:positionV relativeFrom="paragraph">
                  <wp:posOffset>839442</wp:posOffset>
                </wp:positionV>
                <wp:extent cx="395785" cy="0"/>
                <wp:effectExtent l="0" t="0" r="0" b="0"/>
                <wp:wrapNone/>
                <wp:docPr id="1998016760" name="Tiesioji jungtis 30"/>
                <wp:cNvGraphicFramePr/>
                <a:graphic xmlns:a="http://schemas.openxmlformats.org/drawingml/2006/main">
                  <a:graphicData uri="http://schemas.microsoft.com/office/word/2010/wordprocessingShape">
                    <wps:wsp>
                      <wps:cNvCnPr/>
                      <wps:spPr>
                        <a:xfrm flipH="1">
                          <a:off x="0" y="0"/>
                          <a:ext cx="39578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E1EF0" id="Tiesioji jungtis 30"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38.15pt,66.1pt" to="69.3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" strokecolor="#538135 [2409]" strokeweight="1.5pt">
                <v:stroke joinstyle="miter"/>
              </v:lin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52448" behindDoc="0" locked="0" layoutInCell="1" allowOverlap="1" wp14:anchorId="3A90617C" wp14:editId="11BA94FA">
                <wp:simplePos x="0" y="0"/>
                <wp:positionH relativeFrom="column">
                  <wp:posOffset>2579427</wp:posOffset>
                </wp:positionH>
                <wp:positionV relativeFrom="paragraph">
                  <wp:posOffset>839442</wp:posOffset>
                </wp:positionV>
                <wp:extent cx="257886" cy="0"/>
                <wp:effectExtent l="0" t="0" r="0" b="0"/>
                <wp:wrapNone/>
                <wp:docPr id="1541892377" name="Tiesioji jungtis 29"/>
                <wp:cNvGraphicFramePr/>
                <a:graphic xmlns:a="http://schemas.openxmlformats.org/drawingml/2006/main">
                  <a:graphicData uri="http://schemas.microsoft.com/office/word/2010/wordprocessingShape">
                    <wps:wsp>
                      <wps:cNvCnPr/>
                      <wps:spPr>
                        <a:xfrm flipH="1">
                          <a:off x="0" y="0"/>
                          <a:ext cx="257886"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01CD9" id="Tiesioji jungtis 29"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203.1pt,66.1pt" to="223.4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" strokecolor="#538135 [2409]" strokeweight="1.5pt">
                <v:stroke joinstyle="miter"/>
              </v:lin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51424" behindDoc="0" locked="0" layoutInCell="1" allowOverlap="1" wp14:anchorId="782D70C1" wp14:editId="630C0AA9">
                <wp:simplePos x="0" y="0"/>
                <wp:positionH relativeFrom="column">
                  <wp:posOffset>3806958</wp:posOffset>
                </wp:positionH>
                <wp:positionV relativeFrom="paragraph">
                  <wp:posOffset>829803</wp:posOffset>
                </wp:positionV>
                <wp:extent cx="702205" cy="0"/>
                <wp:effectExtent l="0" t="0" r="0" b="0"/>
                <wp:wrapNone/>
                <wp:docPr id="239490125" name="Tiesioji jungtis 28"/>
                <wp:cNvGraphicFramePr/>
                <a:graphic xmlns:a="http://schemas.openxmlformats.org/drawingml/2006/main">
                  <a:graphicData uri="http://schemas.microsoft.com/office/word/2010/wordprocessingShape">
                    <wps:wsp>
                      <wps:cNvCnPr/>
                      <wps:spPr>
                        <a:xfrm flipH="1">
                          <a:off x="0" y="0"/>
                          <a:ext cx="702205" cy="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4AF19" id="Tiesioji jungtis 28" o:spid="_x0000_s1026" style="position:absolute;flip:x;z-index:251751424;visibility:visible;mso-wrap-style:square;mso-wrap-distance-left:9pt;mso-wrap-distance-top:0;mso-wrap-distance-right:9pt;mso-wrap-distance-bottom:0;mso-position-horizontal:absolute;mso-position-horizontal-relative:text;mso-position-vertical:absolute;mso-position-vertical-relative:text" from="299.75pt,65.35pt" to="355.05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" strokecolor="#538135 [2409]" strokeweight="1.5pt">
                <v:stroke joinstyle="miter"/>
              </v:lin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50400" behindDoc="0" locked="0" layoutInCell="1" allowOverlap="1" wp14:anchorId="5ABA1A03" wp14:editId="56E0BFA1">
                <wp:simplePos x="0" y="0"/>
                <wp:positionH relativeFrom="column">
                  <wp:posOffset>5732060</wp:posOffset>
                </wp:positionH>
                <wp:positionV relativeFrom="paragraph">
                  <wp:posOffset>838304</wp:posOffset>
                </wp:positionV>
                <wp:extent cx="1439839" cy="0"/>
                <wp:effectExtent l="38100" t="76200" r="0" b="95250"/>
                <wp:wrapNone/>
                <wp:docPr id="604077668" name="Tiesioji rodyklės jungtis 27"/>
                <wp:cNvGraphicFramePr/>
                <a:graphic xmlns:a="http://schemas.openxmlformats.org/drawingml/2006/main">
                  <a:graphicData uri="http://schemas.microsoft.com/office/word/2010/wordprocessingShape">
                    <wps:wsp>
                      <wps:cNvCnPr/>
                      <wps:spPr>
                        <a:xfrm flipH="1">
                          <a:off x="0" y="0"/>
                          <a:ext cx="1439839" cy="0"/>
                        </a:xfrm>
                        <a:prstGeom prst="straightConnector1">
                          <a:avLst/>
                        </a:prstGeom>
                        <a:ln w="190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90ADAE" id="Tiesioji rodyklės jungtis 27" o:spid="_x0000_s1026" type="#_x0000_t32" style="position:absolute;margin-left:451.35pt;margin-top:66pt;width:113.35pt;height:0;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" strokecolor="#538135 [2409]" strokeweight="1.5pt">
                <v:stroke endarrow="block" joinstyle="miter"/>
              </v:shape>
            </w:pict>
          </mc:Fallback>
        </mc:AlternateContent>
      </w:r>
      <w:r w:rsidR="00226938">
        <w:rPr>
          <w:rFonts w:ascii="Times New Roman" w:hAnsi="Times New Roman" w:cs="Times New Roman"/>
          <w:b/>
          <w:bCs/>
          <w:noProof/>
          <w:sz w:val="24"/>
          <w:szCs w:val="24"/>
        </w:rPr>
        <mc:AlternateContent>
          <mc:Choice Requires="wps">
            <w:drawing>
              <wp:anchor distT="0" distB="0" distL="114300" distR="114300" simplePos="0" relativeHeight="251749376" behindDoc="0" locked="0" layoutInCell="1" allowOverlap="1" wp14:anchorId="74967CBD" wp14:editId="4A675725">
                <wp:simplePos x="0" y="0"/>
                <wp:positionH relativeFrom="column">
                  <wp:posOffset>7165075</wp:posOffset>
                </wp:positionH>
                <wp:positionV relativeFrom="paragraph">
                  <wp:posOffset>176388</wp:posOffset>
                </wp:positionV>
                <wp:extent cx="0" cy="653529"/>
                <wp:effectExtent l="0" t="0" r="38100" b="32385"/>
                <wp:wrapNone/>
                <wp:docPr id="521905871" name="Tiesioji jungtis 26"/>
                <wp:cNvGraphicFramePr/>
                <a:graphic xmlns:a="http://schemas.openxmlformats.org/drawingml/2006/main">
                  <a:graphicData uri="http://schemas.microsoft.com/office/word/2010/wordprocessingShape">
                    <wps:wsp>
                      <wps:cNvCnPr/>
                      <wps:spPr>
                        <a:xfrm>
                          <a:off x="0" y="0"/>
                          <a:ext cx="0" cy="653529"/>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75CEC" id="Tiesioji jungtis 2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564.2pt,13.9pt" to="564.2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" strokecolor="#538135 [2409]" strokeweight="1.5pt">
                <v:stroke joinstyle="miter"/>
              </v:line>
            </w:pict>
          </mc:Fallback>
        </mc:AlternateContent>
      </w:r>
      <w:r w:rsidR="00E12558">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14:anchorId="6B06375B" wp14:editId="3A4F5C89">
                <wp:simplePos x="0" y="0"/>
                <wp:positionH relativeFrom="column">
                  <wp:posOffset>9734550</wp:posOffset>
                </wp:positionH>
                <wp:positionV relativeFrom="paragraph">
                  <wp:posOffset>328929</wp:posOffset>
                </wp:positionV>
                <wp:extent cx="1446530" cy="504825"/>
                <wp:effectExtent l="19050" t="19050" r="20320" b="28575"/>
                <wp:wrapNone/>
                <wp:docPr id="303169655" name="Teksto laukas 4"/>
                <wp:cNvGraphicFramePr/>
                <a:graphic xmlns:a="http://schemas.openxmlformats.org/drawingml/2006/main">
                  <a:graphicData uri="http://schemas.microsoft.com/office/word/2010/wordprocessingShape">
                    <wps:wsp>
                      <wps:cNvSpPr txBox="1"/>
                      <wps:spPr>
                        <a:xfrm>
                          <a:off x="0" y="0"/>
                          <a:ext cx="1446530" cy="504825"/>
                        </a:xfrm>
                        <a:prstGeom prst="rect">
                          <a:avLst/>
                        </a:prstGeom>
                        <a:ln w="28575">
                          <a:solidFill>
                            <a:srgbClr val="FFC000"/>
                          </a:solidFill>
                          <a:prstDash val="dash"/>
                        </a:ln>
                      </wps:spPr>
                      <wps:style>
                        <a:lnRef idx="2">
                          <a:schemeClr val="accent6"/>
                        </a:lnRef>
                        <a:fillRef idx="1">
                          <a:schemeClr val="lt1"/>
                        </a:fillRef>
                        <a:effectRef idx="0">
                          <a:schemeClr val="accent6"/>
                        </a:effectRef>
                        <a:fontRef idx="minor">
                          <a:schemeClr val="dk1"/>
                        </a:fontRef>
                      </wps:style>
                      <wps:txbx>
                        <w:txbxContent>
                          <w:p w14:paraId="1DE8CBA1" w14:textId="59FCDF59" w:rsidR="006B5257" w:rsidRPr="004B2AB9" w:rsidRDefault="006B5257" w:rsidP="006B5257">
                            <w:pPr>
                              <w:spacing w:after="0" w:line="240" w:lineRule="auto"/>
                              <w:jc w:val="center"/>
                              <w:rPr>
                                <w:rFonts w:ascii="Times New Roman" w:hAnsi="Times New Roman" w:cs="Times New Roman"/>
                                <w:sz w:val="24"/>
                                <w:szCs w:val="24"/>
                              </w:rPr>
                            </w:pPr>
                            <w:r w:rsidRPr="004B2AB9">
                              <w:rPr>
                                <w:rFonts w:ascii="Times New Roman" w:hAnsi="Times New Roman" w:cs="Times New Roman"/>
                                <w:sz w:val="24"/>
                                <w:szCs w:val="24"/>
                              </w:rPr>
                              <w:t>Savivaldybės meras</w:t>
                            </w:r>
                          </w:p>
                          <w:p w14:paraId="20AA5585" w14:textId="3964ACCA" w:rsidR="006B5257" w:rsidRPr="004B2AB9" w:rsidRDefault="006B5257" w:rsidP="006B5257">
                            <w:pPr>
                              <w:spacing w:after="0" w:line="240" w:lineRule="auto"/>
                              <w:jc w:val="center"/>
                              <w:rPr>
                                <w:rFonts w:ascii="Times New Roman" w:hAnsi="Times New Roman" w:cs="Times New Roman"/>
                                <w:sz w:val="24"/>
                                <w:szCs w:val="24"/>
                              </w:rPr>
                            </w:pPr>
                            <w:r w:rsidRPr="004B2AB9">
                              <w:rPr>
                                <w:rFonts w:ascii="Times New Roman" w:hAnsi="Times New Roman" w:cs="Times New Roman"/>
                                <w:sz w:val="24"/>
                                <w:szCs w:val="24"/>
                              </w:rPr>
                              <w:t>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375B" id="_x0000_s1056" type="#_x0000_t202" style="position:absolute;left:0;text-align:left;margin-left:766.5pt;margin-top:25.9pt;width:113.9pt;height:39.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" fillcolor="white [3201]" strokecolor="#ffc000" strokeweight="2.25pt">
                <v:stroke dashstyle="dash"/>
                <v:textbox>
                  <w:txbxContent>
                    <w:p w14:paraId="1DE8CBA1" w14:textId="59FCDF59" w:rsidR="006B5257" w:rsidRPr="004B2AB9" w:rsidRDefault="006B5257" w:rsidP="006B5257">
                      <w:pPr>
                        <w:spacing w:after="0" w:line="240" w:lineRule="auto"/>
                        <w:jc w:val="center"/>
                        <w:rPr>
                          <w:rFonts w:ascii="Times New Roman" w:hAnsi="Times New Roman" w:cs="Times New Roman"/>
                          <w:sz w:val="24"/>
                          <w:szCs w:val="24"/>
                        </w:rPr>
                      </w:pPr>
                      <w:r w:rsidRPr="004B2AB9">
                        <w:rPr>
                          <w:rFonts w:ascii="Times New Roman" w:hAnsi="Times New Roman" w:cs="Times New Roman"/>
                          <w:sz w:val="24"/>
                          <w:szCs w:val="24"/>
                        </w:rPr>
                        <w:t>Savivaldybės meras</w:t>
                      </w:r>
                    </w:p>
                    <w:p w14:paraId="20AA5585" w14:textId="3964ACCA" w:rsidR="006B5257" w:rsidRPr="004B2AB9" w:rsidRDefault="006B5257" w:rsidP="006B5257">
                      <w:pPr>
                        <w:spacing w:after="0" w:line="240" w:lineRule="auto"/>
                        <w:jc w:val="center"/>
                        <w:rPr>
                          <w:rFonts w:ascii="Times New Roman" w:hAnsi="Times New Roman" w:cs="Times New Roman"/>
                          <w:sz w:val="24"/>
                          <w:szCs w:val="24"/>
                        </w:rPr>
                      </w:pPr>
                      <w:r w:rsidRPr="004B2AB9">
                        <w:rPr>
                          <w:rFonts w:ascii="Times New Roman" w:hAnsi="Times New Roman" w:cs="Times New Roman"/>
                          <w:sz w:val="24"/>
                          <w:szCs w:val="24"/>
                        </w:rPr>
                        <w:t>ESOC</w:t>
                      </w:r>
                    </w:p>
                  </w:txbxContent>
                </v:textbox>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74624" behindDoc="0" locked="0" layoutInCell="1" allowOverlap="1" wp14:anchorId="31C269F3" wp14:editId="14575D3C">
                <wp:simplePos x="0" y="0"/>
                <wp:positionH relativeFrom="margin">
                  <wp:posOffset>11429749</wp:posOffset>
                </wp:positionH>
                <wp:positionV relativeFrom="paragraph">
                  <wp:posOffset>298170</wp:posOffset>
                </wp:positionV>
                <wp:extent cx="2690037" cy="457200"/>
                <wp:effectExtent l="57150" t="38100" r="53340" b="76200"/>
                <wp:wrapNone/>
                <wp:docPr id="693309076" name="Teksto laukas 16"/>
                <wp:cNvGraphicFramePr/>
                <a:graphic xmlns:a="http://schemas.openxmlformats.org/drawingml/2006/main">
                  <a:graphicData uri="http://schemas.microsoft.com/office/word/2010/wordprocessingShape">
                    <wps:wsp>
                      <wps:cNvSpPr txBox="1"/>
                      <wps:spPr>
                        <a:xfrm>
                          <a:off x="0" y="0"/>
                          <a:ext cx="2690037" cy="4572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0BCB4E0F" w14:textId="77777777" w:rsidR="000D7D2E" w:rsidRPr="004B2AB9" w:rsidRDefault="00A0223D" w:rsidP="000D7D2E">
                            <w:pPr>
                              <w:spacing w:after="0" w:line="240" w:lineRule="auto"/>
                              <w:jc w:val="center"/>
                              <w:rPr>
                                <w:rFonts w:ascii="Times New Roman" w:hAnsi="Times New Roman" w:cs="Times New Roman"/>
                                <w:b/>
                                <w:bCs/>
                                <w:color w:val="000000" w:themeColor="text1"/>
                              </w:rPr>
                            </w:pPr>
                            <w:r w:rsidRPr="004B2AB9">
                              <w:rPr>
                                <w:rFonts w:ascii="Times New Roman" w:hAnsi="Times New Roman" w:cs="Times New Roman"/>
                                <w:b/>
                                <w:bCs/>
                                <w:color w:val="000000" w:themeColor="text1"/>
                              </w:rPr>
                              <w:t>V</w:t>
                            </w:r>
                            <w:r w:rsidR="00715E7A" w:rsidRPr="004B2AB9">
                              <w:rPr>
                                <w:rFonts w:ascii="Times New Roman" w:hAnsi="Times New Roman" w:cs="Times New Roman"/>
                                <w:b/>
                                <w:bCs/>
                                <w:color w:val="000000" w:themeColor="text1"/>
                              </w:rPr>
                              <w:t>isuomenės informavimas</w:t>
                            </w:r>
                            <w:r w:rsidR="00206FA9" w:rsidRPr="004B2AB9">
                              <w:rPr>
                                <w:rFonts w:ascii="Times New Roman" w:hAnsi="Times New Roman" w:cs="Times New Roman"/>
                                <w:b/>
                                <w:bCs/>
                                <w:color w:val="000000" w:themeColor="text1"/>
                              </w:rPr>
                              <w:t xml:space="preserve"> ir </w:t>
                            </w:r>
                          </w:p>
                          <w:p w14:paraId="7F0BF802" w14:textId="470AFE51" w:rsidR="00715E7A" w:rsidRPr="000D7D2E" w:rsidRDefault="00206FA9" w:rsidP="000D7D2E">
                            <w:pPr>
                              <w:spacing w:after="0" w:line="240" w:lineRule="auto"/>
                              <w:jc w:val="center"/>
                              <w:rPr>
                                <w:rFonts w:ascii="Times New Roman" w:hAnsi="Times New Roman" w:cs="Times New Roman"/>
                                <w:color w:val="000000" w:themeColor="text1"/>
                              </w:rPr>
                            </w:pPr>
                            <w:r w:rsidRPr="004B2AB9">
                              <w:rPr>
                                <w:rFonts w:ascii="Times New Roman" w:hAnsi="Times New Roman" w:cs="Times New Roman"/>
                                <w:b/>
                                <w:bCs/>
                                <w:color w:val="000000" w:themeColor="text1"/>
                              </w:rPr>
                              <w:t>gyventojų informavimo koordinavimas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69F3" id="Teksto laukas 16" o:spid="_x0000_s1057" type="#_x0000_t202" style="position:absolute;left:0;text-align:left;margin-left:900pt;margin-top:23.5pt;width:211.8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" fillcolor="#ffc310 [3031]" stroked="f">
                <v:fill color2="#fcbd00 [3175]" rotate="t" colors="0 #ffc746;.5 #ffc600;1 #e5b600" focus="100%" type="gradient">
                  <o:fill v:ext="view" type="gradientUnscaled"/>
                </v:fill>
                <v:shadow on="t" color="black" opacity="41287f" offset="0,1.5pt"/>
                <v:textbox>
                  <w:txbxContent>
                    <w:p w14:paraId="0BCB4E0F" w14:textId="77777777" w:rsidR="000D7D2E" w:rsidRPr="004B2AB9" w:rsidRDefault="00A0223D" w:rsidP="000D7D2E">
                      <w:pPr>
                        <w:spacing w:after="0" w:line="240" w:lineRule="auto"/>
                        <w:jc w:val="center"/>
                        <w:rPr>
                          <w:rFonts w:ascii="Times New Roman" w:hAnsi="Times New Roman" w:cs="Times New Roman"/>
                          <w:b/>
                          <w:bCs/>
                          <w:color w:val="000000" w:themeColor="text1"/>
                        </w:rPr>
                      </w:pPr>
                      <w:r w:rsidRPr="004B2AB9">
                        <w:rPr>
                          <w:rFonts w:ascii="Times New Roman" w:hAnsi="Times New Roman" w:cs="Times New Roman"/>
                          <w:b/>
                          <w:bCs/>
                          <w:color w:val="000000" w:themeColor="text1"/>
                        </w:rPr>
                        <w:t>V</w:t>
                      </w:r>
                      <w:r w:rsidR="00715E7A" w:rsidRPr="004B2AB9">
                        <w:rPr>
                          <w:rFonts w:ascii="Times New Roman" w:hAnsi="Times New Roman" w:cs="Times New Roman"/>
                          <w:b/>
                          <w:bCs/>
                          <w:color w:val="000000" w:themeColor="text1"/>
                        </w:rPr>
                        <w:t>isuomenės informavimas</w:t>
                      </w:r>
                      <w:r w:rsidR="00206FA9" w:rsidRPr="004B2AB9">
                        <w:rPr>
                          <w:rFonts w:ascii="Times New Roman" w:hAnsi="Times New Roman" w:cs="Times New Roman"/>
                          <w:b/>
                          <w:bCs/>
                          <w:color w:val="000000" w:themeColor="text1"/>
                        </w:rPr>
                        <w:t xml:space="preserve"> ir </w:t>
                      </w:r>
                    </w:p>
                    <w:p w14:paraId="7F0BF802" w14:textId="470AFE51" w:rsidR="00715E7A" w:rsidRPr="000D7D2E" w:rsidRDefault="00206FA9" w:rsidP="000D7D2E">
                      <w:pPr>
                        <w:spacing w:after="0" w:line="240" w:lineRule="auto"/>
                        <w:jc w:val="center"/>
                        <w:rPr>
                          <w:rFonts w:ascii="Times New Roman" w:hAnsi="Times New Roman" w:cs="Times New Roman"/>
                          <w:color w:val="000000" w:themeColor="text1"/>
                        </w:rPr>
                      </w:pPr>
                      <w:r w:rsidRPr="004B2AB9">
                        <w:rPr>
                          <w:rFonts w:ascii="Times New Roman" w:hAnsi="Times New Roman" w:cs="Times New Roman"/>
                          <w:b/>
                          <w:bCs/>
                          <w:color w:val="000000" w:themeColor="text1"/>
                        </w:rPr>
                        <w:t>gyventojų informavimo koordinavimas</w:t>
                      </w:r>
                    </w:p>
                  </w:txbxContent>
                </v:textbox>
                <w10:wrap anchorx="margin"/>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4A695F51" wp14:editId="2C22B32A">
                <wp:simplePos x="0" y="0"/>
                <wp:positionH relativeFrom="margin">
                  <wp:posOffset>12535786</wp:posOffset>
                </wp:positionH>
                <wp:positionV relativeFrom="paragraph">
                  <wp:posOffset>1421913</wp:posOffset>
                </wp:positionV>
                <wp:extent cx="731577" cy="376735"/>
                <wp:effectExtent l="19050" t="19050" r="11430" b="23495"/>
                <wp:wrapNone/>
                <wp:docPr id="688864108" name="Teksto laukas 9"/>
                <wp:cNvGraphicFramePr/>
                <a:graphic xmlns:a="http://schemas.openxmlformats.org/drawingml/2006/main">
                  <a:graphicData uri="http://schemas.microsoft.com/office/word/2010/wordprocessingShape">
                    <wps:wsp>
                      <wps:cNvSpPr txBox="1"/>
                      <wps:spPr>
                        <a:xfrm>
                          <a:off x="0" y="0"/>
                          <a:ext cx="731577" cy="376735"/>
                        </a:xfrm>
                        <a:prstGeom prst="rect">
                          <a:avLst/>
                        </a:prstGeom>
                        <a:solidFill>
                          <a:sysClr val="window" lastClr="FFFFFF"/>
                        </a:solidFill>
                        <a:ln w="28575" cap="flat" cmpd="sng" algn="ctr">
                          <a:solidFill>
                            <a:srgbClr val="5B9BD5"/>
                          </a:solidFill>
                          <a:prstDash val="solid"/>
                          <a:miter lim="800000"/>
                        </a:ln>
                        <a:effectLst/>
                      </wps:spPr>
                      <wps:txbx>
                        <w:txbxContent>
                          <w:p w14:paraId="4D501D2D" w14:textId="77777777" w:rsidR="00352204" w:rsidRPr="00834834" w:rsidRDefault="00352204" w:rsidP="0035220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NKVC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5F51" id="_x0000_s1058" type="#_x0000_t202" style="position:absolute;left:0;text-align:left;margin-left:987.05pt;margin-top:111.95pt;width:57.6pt;height:29.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" fillcolor="window" strokecolor="#5b9bd5" strokeweight="2.25pt">
                <v:textbox>
                  <w:txbxContent>
                    <w:p w14:paraId="4D501D2D" w14:textId="77777777" w:rsidR="00352204" w:rsidRPr="00834834" w:rsidRDefault="00352204" w:rsidP="0035220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NKVC</w:t>
                      </w:r>
                    </w:p>
                  </w:txbxContent>
                </v:textbox>
                <w10:wrap anchorx="margin"/>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720704" behindDoc="0" locked="0" layoutInCell="1" allowOverlap="1" wp14:anchorId="333743AF" wp14:editId="76AE1F31">
                <wp:simplePos x="0" y="0"/>
                <wp:positionH relativeFrom="margin">
                  <wp:align>right</wp:align>
                </wp:positionH>
                <wp:positionV relativeFrom="paragraph">
                  <wp:posOffset>1421913</wp:posOffset>
                </wp:positionV>
                <wp:extent cx="723569" cy="363088"/>
                <wp:effectExtent l="19050" t="19050" r="19685" b="18415"/>
                <wp:wrapNone/>
                <wp:docPr id="788700474" name="Teksto laukas 9"/>
                <wp:cNvGraphicFramePr/>
                <a:graphic xmlns:a="http://schemas.openxmlformats.org/drawingml/2006/main">
                  <a:graphicData uri="http://schemas.microsoft.com/office/word/2010/wordprocessingShape">
                    <wps:wsp>
                      <wps:cNvSpPr txBox="1"/>
                      <wps:spPr>
                        <a:xfrm>
                          <a:off x="0" y="0"/>
                          <a:ext cx="723569" cy="363088"/>
                        </a:xfrm>
                        <a:prstGeom prst="rect">
                          <a:avLst/>
                        </a:prstGeom>
                        <a:solidFill>
                          <a:sysClr val="window" lastClr="FFFFFF"/>
                        </a:solidFill>
                        <a:ln w="28575" cap="flat" cmpd="sng" algn="ctr">
                          <a:solidFill>
                            <a:srgbClr val="5B9BD5"/>
                          </a:solidFill>
                          <a:prstDash val="solid"/>
                          <a:miter lim="800000"/>
                        </a:ln>
                        <a:effectLst/>
                      </wps:spPr>
                      <wps:txbx>
                        <w:txbxContent>
                          <w:p w14:paraId="6C1746FB" w14:textId="77777777" w:rsidR="00352204" w:rsidRPr="00834834" w:rsidRDefault="00352204" w:rsidP="0035220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PAGD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743AF" id="_x0000_s1059" type="#_x0000_t202" style="position:absolute;left:0;text-align:left;margin-left:5.75pt;margin-top:111.95pt;width:56.95pt;height:28.6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" fillcolor="window" strokecolor="#5b9bd5" strokeweight="2.25pt">
                <v:textbox>
                  <w:txbxContent>
                    <w:p w14:paraId="6C1746FB" w14:textId="77777777" w:rsidR="00352204" w:rsidRPr="00834834" w:rsidRDefault="00352204" w:rsidP="00352204">
                      <w:pPr>
                        <w:spacing w:after="0" w:line="240" w:lineRule="auto"/>
                        <w:jc w:val="center"/>
                        <w:rPr>
                          <w:rFonts w:ascii="Times New Roman" w:hAnsi="Times New Roman" w:cs="Times New Roman"/>
                          <w:b/>
                          <w:bCs/>
                          <w:sz w:val="24"/>
                          <w:szCs w:val="24"/>
                        </w:rPr>
                      </w:pPr>
                      <w:r w:rsidRPr="00834834">
                        <w:rPr>
                          <w:rFonts w:ascii="Times New Roman" w:hAnsi="Times New Roman" w:cs="Times New Roman"/>
                          <w:b/>
                          <w:bCs/>
                          <w:sz w:val="24"/>
                          <w:szCs w:val="24"/>
                        </w:rPr>
                        <w:t>PAGD</w:t>
                      </w:r>
                    </w:p>
                  </w:txbxContent>
                </v:textbox>
                <w10:wrap anchorx="margin"/>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718656" behindDoc="0" locked="0" layoutInCell="1" allowOverlap="1" wp14:anchorId="7A843039" wp14:editId="37671578">
                <wp:simplePos x="0" y="0"/>
                <wp:positionH relativeFrom="margin">
                  <wp:align>right</wp:align>
                </wp:positionH>
                <wp:positionV relativeFrom="paragraph">
                  <wp:posOffset>2062081</wp:posOffset>
                </wp:positionV>
                <wp:extent cx="1669774" cy="1022047"/>
                <wp:effectExtent l="0" t="0" r="26035" b="26035"/>
                <wp:wrapNone/>
                <wp:docPr id="1663859004" name="Teksto laukas 19"/>
                <wp:cNvGraphicFramePr/>
                <a:graphic xmlns:a="http://schemas.openxmlformats.org/drawingml/2006/main">
                  <a:graphicData uri="http://schemas.microsoft.com/office/word/2010/wordprocessingShape">
                    <wps:wsp>
                      <wps:cNvSpPr txBox="1"/>
                      <wps:spPr>
                        <a:xfrm>
                          <a:off x="0" y="0"/>
                          <a:ext cx="1669774" cy="1022047"/>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19050" cap="flat" cmpd="sng" algn="ctr">
                          <a:solidFill>
                            <a:srgbClr val="70AD47"/>
                          </a:solidFill>
                          <a:prstDash val="solid"/>
                          <a:miter lim="800000"/>
                        </a:ln>
                        <a:effectLst/>
                      </wps:spPr>
                      <wps:txbx>
                        <w:txbxContent>
                          <w:p w14:paraId="7DA51736" w14:textId="1D2E7368" w:rsidR="00352204" w:rsidRPr="009C2083" w:rsidRDefault="00352204" w:rsidP="003522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352204">
                              <w:rPr>
                                <w:rFonts w:ascii="Times New Roman" w:hAnsi="Times New Roman" w:cs="Times New Roman"/>
                                <w:sz w:val="24"/>
                                <w:szCs w:val="24"/>
                              </w:rPr>
                              <w:t>ranešimo apie savivaldybės lygio ekstremaliosios situacijos likvidavimą pateikimas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3039" id="_x0000_s1060" type="#_x0000_t202" style="position:absolute;left:0;text-align:left;margin-left:80.3pt;margin-top:162.35pt;width:131.5pt;height:80.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" fillcolor="#b5d5a7" strokecolor="#70ad47" strokeweight="1.5pt">
                <v:fill color2="#9cca86" rotate="t" colors="0 #b5d5a7;.5 #aace99;1 #9cca86" focus="100%" type="gradient">
                  <o:fill v:ext="view" type="gradientUnscaled"/>
                </v:fill>
                <v:textbox>
                  <w:txbxContent>
                    <w:p w14:paraId="7DA51736" w14:textId="1D2E7368" w:rsidR="00352204" w:rsidRPr="009C2083" w:rsidRDefault="00352204" w:rsidP="003522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352204">
                        <w:rPr>
                          <w:rFonts w:ascii="Times New Roman" w:hAnsi="Times New Roman" w:cs="Times New Roman"/>
                          <w:sz w:val="24"/>
                          <w:szCs w:val="24"/>
                        </w:rPr>
                        <w:t>ranešimo apie savivaldybės lygio ekstremaliosios situacijos likvidavimą pateikimas</w:t>
                      </w:r>
                    </w:p>
                  </w:txbxContent>
                </v:textbox>
                <w10:wrap anchorx="margin"/>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716608" behindDoc="0" locked="0" layoutInCell="1" allowOverlap="1" wp14:anchorId="13F663C6" wp14:editId="7E53E03B">
                <wp:simplePos x="0" y="0"/>
                <wp:positionH relativeFrom="column">
                  <wp:posOffset>10887739</wp:posOffset>
                </wp:positionH>
                <wp:positionV relativeFrom="paragraph">
                  <wp:posOffset>2219355</wp:posOffset>
                </wp:positionV>
                <wp:extent cx="1266825" cy="523875"/>
                <wp:effectExtent l="19050" t="19050" r="28575" b="28575"/>
                <wp:wrapNone/>
                <wp:docPr id="1679626502" name="Teksto laukas 13"/>
                <wp:cNvGraphicFramePr/>
                <a:graphic xmlns:a="http://schemas.openxmlformats.org/drawingml/2006/main">
                  <a:graphicData uri="http://schemas.microsoft.com/office/word/2010/wordprocessingShape">
                    <wps:wsp>
                      <wps:cNvSpPr txBox="1"/>
                      <wps:spPr>
                        <a:xfrm>
                          <a:off x="0" y="0"/>
                          <a:ext cx="1266825" cy="523875"/>
                        </a:xfrm>
                        <a:prstGeom prst="rect">
                          <a:avLst/>
                        </a:prstGeom>
                        <a:solidFill>
                          <a:sysClr val="window" lastClr="FFFFFF"/>
                        </a:solidFill>
                        <a:ln w="28575" cap="flat" cmpd="sng" algn="ctr">
                          <a:solidFill>
                            <a:srgbClr val="70AD47"/>
                          </a:solidFill>
                          <a:prstDash val="solid"/>
                          <a:miter lim="800000"/>
                        </a:ln>
                        <a:effectLst/>
                      </wps:spPr>
                      <wps:txbx>
                        <w:txbxContent>
                          <w:p w14:paraId="367B9694" w14:textId="77777777" w:rsidR="00352204" w:rsidRPr="007A47F4" w:rsidRDefault="00352204" w:rsidP="00352204">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w:t>
                            </w:r>
                            <w:r>
                              <w:rPr>
                                <w:rFonts w:ascii="Times New Roman" w:hAnsi="Times New Roman" w:cs="Times New Roman"/>
                                <w:b/>
                                <w:bCs/>
                                <w:sz w:val="24"/>
                                <w:szCs w:val="24"/>
                              </w:rPr>
                              <w:t xml:space="preserve"> administracija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663C6" id="_x0000_s1061" type="#_x0000_t202" style="position:absolute;left:0;text-align:left;margin-left:857.3pt;margin-top:174.75pt;width:99.75pt;height:4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" fillcolor="window" strokecolor="#70ad47" strokeweight="2.25pt">
                <v:textbox>
                  <w:txbxContent>
                    <w:p w14:paraId="367B9694" w14:textId="77777777" w:rsidR="00352204" w:rsidRPr="007A47F4" w:rsidRDefault="00352204" w:rsidP="00352204">
                      <w:pPr>
                        <w:spacing w:after="0" w:line="240" w:lineRule="auto"/>
                        <w:jc w:val="center"/>
                        <w:rPr>
                          <w:rFonts w:ascii="Times New Roman" w:hAnsi="Times New Roman" w:cs="Times New Roman"/>
                          <w:b/>
                          <w:bCs/>
                          <w:sz w:val="24"/>
                          <w:szCs w:val="24"/>
                        </w:rPr>
                      </w:pPr>
                      <w:r w:rsidRPr="007A47F4">
                        <w:rPr>
                          <w:rFonts w:ascii="Times New Roman" w:hAnsi="Times New Roman" w:cs="Times New Roman"/>
                          <w:b/>
                          <w:bCs/>
                          <w:sz w:val="24"/>
                          <w:szCs w:val="24"/>
                        </w:rPr>
                        <w:t>Savivaldybės</w:t>
                      </w:r>
                      <w:r>
                        <w:rPr>
                          <w:rFonts w:ascii="Times New Roman" w:hAnsi="Times New Roman" w:cs="Times New Roman"/>
                          <w:b/>
                          <w:bCs/>
                          <w:sz w:val="24"/>
                          <w:szCs w:val="24"/>
                        </w:rPr>
                        <w:t xml:space="preserve"> administracija</w:t>
                      </w:r>
                    </w:p>
                  </w:txbxContent>
                </v:textbox>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2DCDB079" wp14:editId="1E3727DF">
                <wp:simplePos x="0" y="0"/>
                <wp:positionH relativeFrom="column">
                  <wp:posOffset>6365816</wp:posOffset>
                </wp:positionH>
                <wp:positionV relativeFrom="paragraph">
                  <wp:posOffset>1848913</wp:posOffset>
                </wp:positionV>
                <wp:extent cx="1193062" cy="533843"/>
                <wp:effectExtent l="19050" t="19050" r="26670" b="19050"/>
                <wp:wrapNone/>
                <wp:docPr id="1698311605" name="Teksto laukas 13"/>
                <wp:cNvGraphicFramePr/>
                <a:graphic xmlns:a="http://schemas.openxmlformats.org/drawingml/2006/main">
                  <a:graphicData uri="http://schemas.microsoft.com/office/word/2010/wordprocessingShape">
                    <wps:wsp>
                      <wps:cNvSpPr txBox="1"/>
                      <wps:spPr>
                        <a:xfrm>
                          <a:off x="0" y="0"/>
                          <a:ext cx="1193062" cy="533843"/>
                        </a:xfrm>
                        <a:prstGeom prst="rect">
                          <a:avLst/>
                        </a:prstGeom>
                        <a:solidFill>
                          <a:sysClr val="window" lastClr="FFFFFF"/>
                        </a:solidFill>
                        <a:ln w="28575" cap="flat" cmpd="sng" algn="ctr">
                          <a:solidFill>
                            <a:srgbClr val="70AD47"/>
                          </a:solidFill>
                          <a:prstDash val="solid"/>
                          <a:miter lim="800000"/>
                        </a:ln>
                        <a:effectLst/>
                      </wps:spPr>
                      <wps:txbx>
                        <w:txbxContent>
                          <w:p w14:paraId="32137871" w14:textId="77777777" w:rsidR="000D7D2E" w:rsidRPr="00352204" w:rsidRDefault="000D7D2E" w:rsidP="000D7D2E">
                            <w:pPr>
                              <w:spacing w:after="0" w:line="240" w:lineRule="auto"/>
                              <w:jc w:val="center"/>
                              <w:rPr>
                                <w:rFonts w:ascii="Times New Roman" w:hAnsi="Times New Roman" w:cs="Times New Roman"/>
                                <w:b/>
                                <w:bCs/>
                                <w:sz w:val="24"/>
                                <w:szCs w:val="24"/>
                              </w:rPr>
                            </w:pPr>
                            <w:r w:rsidRPr="00352204">
                              <w:rPr>
                                <w:rFonts w:ascii="Times New Roman" w:hAnsi="Times New Roman" w:cs="Times New Roman"/>
                                <w:b/>
                                <w:bCs/>
                                <w:sz w:val="24"/>
                                <w:szCs w:val="24"/>
                              </w:rPr>
                              <w:t>Savivaldybės 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DB079" id="_x0000_s1062" type="#_x0000_t202" style="position:absolute;left:0;text-align:left;margin-left:501.25pt;margin-top:145.6pt;width:93.95pt;height:4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" fillcolor="window" strokecolor="#70ad47" strokeweight="2.25pt">
                <v:textbox>
                  <w:txbxContent>
                    <w:p w14:paraId="32137871" w14:textId="77777777" w:rsidR="000D7D2E" w:rsidRPr="00352204" w:rsidRDefault="000D7D2E" w:rsidP="000D7D2E">
                      <w:pPr>
                        <w:spacing w:after="0" w:line="240" w:lineRule="auto"/>
                        <w:jc w:val="center"/>
                        <w:rPr>
                          <w:rFonts w:ascii="Times New Roman" w:hAnsi="Times New Roman" w:cs="Times New Roman"/>
                          <w:b/>
                          <w:bCs/>
                          <w:sz w:val="24"/>
                          <w:szCs w:val="24"/>
                        </w:rPr>
                      </w:pPr>
                      <w:r w:rsidRPr="00352204">
                        <w:rPr>
                          <w:rFonts w:ascii="Times New Roman" w:hAnsi="Times New Roman" w:cs="Times New Roman"/>
                          <w:b/>
                          <w:bCs/>
                          <w:sz w:val="24"/>
                          <w:szCs w:val="24"/>
                        </w:rPr>
                        <w:t>Savivaldybės meras</w:t>
                      </w:r>
                    </w:p>
                  </w:txbxContent>
                </v:textbox>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14:anchorId="622F76C2" wp14:editId="29E9A318">
                <wp:simplePos x="0" y="0"/>
                <wp:positionH relativeFrom="column">
                  <wp:posOffset>9069351</wp:posOffset>
                </wp:positionH>
                <wp:positionV relativeFrom="paragraph">
                  <wp:posOffset>1616681</wp:posOffset>
                </wp:positionV>
                <wp:extent cx="1420317" cy="1180214"/>
                <wp:effectExtent l="19050" t="19050" r="27940" b="20320"/>
                <wp:wrapNone/>
                <wp:docPr id="580778679" name="Teksto laukas 18"/>
                <wp:cNvGraphicFramePr/>
                <a:graphic xmlns:a="http://schemas.openxmlformats.org/drawingml/2006/main">
                  <a:graphicData uri="http://schemas.microsoft.com/office/word/2010/wordprocessingShape">
                    <wps:wsp>
                      <wps:cNvSpPr txBox="1"/>
                      <wps:spPr>
                        <a:xfrm>
                          <a:off x="0" y="0"/>
                          <a:ext cx="1420317" cy="1180214"/>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28575" cap="flat" cmpd="sng" algn="ctr">
                          <a:solidFill>
                            <a:srgbClr val="70AD47"/>
                          </a:solidFill>
                          <a:prstDash val="solid"/>
                          <a:miter lim="800000"/>
                        </a:ln>
                        <a:effectLst/>
                      </wps:spPr>
                      <wps:txbx>
                        <w:txbxContent>
                          <w:p w14:paraId="038119A3" w14:textId="0D7DCB4B" w:rsidR="000D7D2E" w:rsidRPr="00352204" w:rsidRDefault="000D7D2E" w:rsidP="000D7D2E">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Potvarkio, kuriuo atšaukiama savivaldybės lygio ekstremalioji situacija, priėmimas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F76C2" id="_x0000_s1063" type="#_x0000_t202" style="position:absolute;left:0;text-align:left;margin-left:714.1pt;margin-top:127.3pt;width:111.85pt;height:9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" fillcolor="#b5d5a7" strokecolor="#70ad47" strokeweight="2.25pt">
                <v:fill color2="#9cca86" rotate="t" colors="0 #b5d5a7;.5 #aace99;1 #9cca86" focus="100%" type="gradient">
                  <o:fill v:ext="view" type="gradientUnscaled"/>
                </v:fill>
                <v:textbox>
                  <w:txbxContent>
                    <w:p w14:paraId="038119A3" w14:textId="0D7DCB4B" w:rsidR="000D7D2E" w:rsidRPr="00352204" w:rsidRDefault="000D7D2E" w:rsidP="000D7D2E">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Potvarkio, kuriuo atšaukiama savivaldybės lygio ekstremalioji situacija, priėmimas</w:t>
                      </w:r>
                    </w:p>
                  </w:txbxContent>
                </v:textbox>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3D19EA12" wp14:editId="427D6D5E">
                <wp:simplePos x="0" y="0"/>
                <wp:positionH relativeFrom="column">
                  <wp:posOffset>4316804</wp:posOffset>
                </wp:positionH>
                <wp:positionV relativeFrom="paragraph">
                  <wp:posOffset>1478694</wp:posOffset>
                </wp:positionV>
                <wp:extent cx="1768667" cy="1414780"/>
                <wp:effectExtent l="19050" t="19050" r="22225" b="13970"/>
                <wp:wrapNone/>
                <wp:docPr id="1751556221" name="Teksto laukas 2"/>
                <wp:cNvGraphicFramePr/>
                <a:graphic xmlns:a="http://schemas.openxmlformats.org/drawingml/2006/main">
                  <a:graphicData uri="http://schemas.microsoft.com/office/word/2010/wordprocessingShape">
                    <wps:wsp>
                      <wps:cNvSpPr txBox="1"/>
                      <wps:spPr>
                        <a:xfrm>
                          <a:off x="0" y="0"/>
                          <a:ext cx="1768667" cy="1414780"/>
                        </a:xfrm>
                        <a:prstGeom prst="rect">
                          <a:avLst/>
                        </a:prstGeom>
                        <a:ln w="28575"/>
                      </wps:spPr>
                      <wps:style>
                        <a:lnRef idx="1">
                          <a:schemeClr val="accent6"/>
                        </a:lnRef>
                        <a:fillRef idx="2">
                          <a:schemeClr val="accent6"/>
                        </a:fillRef>
                        <a:effectRef idx="1">
                          <a:schemeClr val="accent6"/>
                        </a:effectRef>
                        <a:fontRef idx="minor">
                          <a:schemeClr val="dk1"/>
                        </a:fontRef>
                      </wps:style>
                      <wps:txbx>
                        <w:txbxContent>
                          <w:p w14:paraId="7619B9ED" w14:textId="34E38190" w:rsidR="000D7D2E" w:rsidRPr="00352204" w:rsidRDefault="000D7D2E" w:rsidP="000D7D2E">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 xml:space="preserve">Nustatomas pateiktos informacijos pagrįstumas, o jai pasitvirtinus </w:t>
                            </w:r>
                            <w:r w:rsidRPr="000025ED">
                              <w:rPr>
                                <w:rFonts w:ascii="Times New Roman" w:hAnsi="Times New Roman" w:cs="Times New Roman"/>
                                <w:b/>
                                <w:bCs/>
                                <w:color w:val="FF0000"/>
                                <w:sz w:val="24"/>
                                <w:szCs w:val="24"/>
                              </w:rPr>
                              <w:t>nedelsiant</w:t>
                            </w:r>
                            <w:r w:rsidRPr="00352204">
                              <w:rPr>
                                <w:rFonts w:ascii="Times New Roman" w:hAnsi="Times New Roman" w:cs="Times New Roman"/>
                                <w:sz w:val="24"/>
                                <w:szCs w:val="24"/>
                              </w:rPr>
                              <w:t xml:space="preserve"> teikiamas pasiūlymas atšaukti ekstremaliąją situaciją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9EA12" id="_x0000_s1064" type="#_x0000_t202" style="position:absolute;left:0;text-align:left;margin-left:339.9pt;margin-top:116.45pt;width:139.25pt;height:11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" fillcolor="#9ecb81 [2169]" strokecolor="#70ad47 [3209]" strokeweight="2.25pt">
                <v:fill color2="#8ac066 [2617]" rotate="t" colors="0 #b5d5a7;.5 #aace99;1 #9cca86" focus="100%" type="gradient">
                  <o:fill v:ext="view" type="gradientUnscaled"/>
                </v:fill>
                <v:textbox>
                  <w:txbxContent>
                    <w:p w14:paraId="7619B9ED" w14:textId="34E38190" w:rsidR="000D7D2E" w:rsidRPr="00352204" w:rsidRDefault="000D7D2E" w:rsidP="000D7D2E">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 xml:space="preserve">Nustatomas pateiktos informacijos pagrįstumas, o jai pasitvirtinus </w:t>
                      </w:r>
                      <w:r w:rsidRPr="000025ED">
                        <w:rPr>
                          <w:rFonts w:ascii="Times New Roman" w:hAnsi="Times New Roman" w:cs="Times New Roman"/>
                          <w:b/>
                          <w:bCs/>
                          <w:color w:val="FF0000"/>
                          <w:sz w:val="24"/>
                          <w:szCs w:val="24"/>
                        </w:rPr>
                        <w:t>nedelsiant</w:t>
                      </w:r>
                      <w:r w:rsidRPr="00352204">
                        <w:rPr>
                          <w:rFonts w:ascii="Times New Roman" w:hAnsi="Times New Roman" w:cs="Times New Roman"/>
                          <w:sz w:val="24"/>
                          <w:szCs w:val="24"/>
                        </w:rPr>
                        <w:t xml:space="preserve"> teikiamas pasiūlymas atšaukti ekstremaliąją situaciją</w:t>
                      </w:r>
                    </w:p>
                  </w:txbxContent>
                </v:textbox>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30B296F7" wp14:editId="4E5D2575">
                <wp:simplePos x="0" y="0"/>
                <wp:positionH relativeFrom="margin">
                  <wp:posOffset>2878913</wp:posOffset>
                </wp:positionH>
                <wp:positionV relativeFrom="paragraph">
                  <wp:posOffset>1774190</wp:posOffset>
                </wp:positionV>
                <wp:extent cx="852820" cy="640169"/>
                <wp:effectExtent l="19050" t="19050" r="23495" b="26670"/>
                <wp:wrapNone/>
                <wp:docPr id="1103310541" name="Teksto laukas 9"/>
                <wp:cNvGraphicFramePr/>
                <a:graphic xmlns:a="http://schemas.openxmlformats.org/drawingml/2006/main">
                  <a:graphicData uri="http://schemas.microsoft.com/office/word/2010/wordprocessingShape">
                    <wps:wsp>
                      <wps:cNvSpPr txBox="1"/>
                      <wps:spPr>
                        <a:xfrm>
                          <a:off x="0" y="0"/>
                          <a:ext cx="852820" cy="640169"/>
                        </a:xfrm>
                        <a:prstGeom prst="rect">
                          <a:avLst/>
                        </a:prstGeom>
                        <a:solidFill>
                          <a:sysClr val="window" lastClr="FFFFFF"/>
                        </a:solidFill>
                        <a:ln w="28575" cap="flat" cmpd="sng" algn="ctr">
                          <a:solidFill>
                            <a:srgbClr val="70AD47"/>
                          </a:solidFill>
                          <a:prstDash val="solid"/>
                          <a:miter lim="800000"/>
                        </a:ln>
                        <a:effectLst/>
                      </wps:spPr>
                      <wps:txbx>
                        <w:txbxContent>
                          <w:p w14:paraId="596A638B" w14:textId="77777777" w:rsidR="000D7D2E" w:rsidRDefault="000D7D2E" w:rsidP="000D7D2E">
                            <w:pPr>
                              <w:spacing w:after="0" w:line="240" w:lineRule="auto"/>
                              <w:jc w:val="center"/>
                              <w:rPr>
                                <w:rFonts w:ascii="Times New Roman" w:hAnsi="Times New Roman" w:cs="Times New Roman"/>
                              </w:rPr>
                            </w:pPr>
                          </w:p>
                          <w:p w14:paraId="6179BD3C" w14:textId="77777777" w:rsidR="000D7D2E" w:rsidRPr="00352204" w:rsidRDefault="000D7D2E" w:rsidP="000D7D2E">
                            <w:pPr>
                              <w:spacing w:after="0" w:line="240" w:lineRule="auto"/>
                              <w:jc w:val="center"/>
                              <w:rPr>
                                <w:rFonts w:ascii="Times New Roman" w:hAnsi="Times New Roman" w:cs="Times New Roman"/>
                                <w:b/>
                                <w:bCs/>
                                <w:sz w:val="24"/>
                                <w:szCs w:val="24"/>
                              </w:rPr>
                            </w:pPr>
                            <w:r w:rsidRPr="00352204">
                              <w:rPr>
                                <w:rFonts w:ascii="Times New Roman" w:hAnsi="Times New Roman" w:cs="Times New Roman"/>
                                <w:b/>
                                <w:bCs/>
                                <w:sz w:val="24"/>
                                <w:szCs w:val="24"/>
                              </w:rPr>
                              <w:t>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96F7" id="_x0000_s1065" type="#_x0000_t202" style="position:absolute;left:0;text-align:left;margin-left:226.7pt;margin-top:139.7pt;width:67.15pt;height:5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" fillcolor="window" strokecolor="#70ad47" strokeweight="2.25pt">
                <v:textbox>
                  <w:txbxContent>
                    <w:p w14:paraId="596A638B" w14:textId="77777777" w:rsidR="000D7D2E" w:rsidRDefault="000D7D2E" w:rsidP="000D7D2E">
                      <w:pPr>
                        <w:spacing w:after="0" w:line="240" w:lineRule="auto"/>
                        <w:jc w:val="center"/>
                        <w:rPr>
                          <w:rFonts w:ascii="Times New Roman" w:hAnsi="Times New Roman" w:cs="Times New Roman"/>
                        </w:rPr>
                      </w:pPr>
                    </w:p>
                    <w:p w14:paraId="6179BD3C" w14:textId="77777777" w:rsidR="000D7D2E" w:rsidRPr="00352204" w:rsidRDefault="000D7D2E" w:rsidP="000D7D2E">
                      <w:pPr>
                        <w:spacing w:after="0" w:line="240" w:lineRule="auto"/>
                        <w:jc w:val="center"/>
                        <w:rPr>
                          <w:rFonts w:ascii="Times New Roman" w:hAnsi="Times New Roman" w:cs="Times New Roman"/>
                          <w:b/>
                          <w:bCs/>
                          <w:sz w:val="24"/>
                          <w:szCs w:val="24"/>
                        </w:rPr>
                      </w:pPr>
                      <w:r w:rsidRPr="00352204">
                        <w:rPr>
                          <w:rFonts w:ascii="Times New Roman" w:hAnsi="Times New Roman" w:cs="Times New Roman"/>
                          <w:b/>
                          <w:bCs/>
                          <w:sz w:val="24"/>
                          <w:szCs w:val="24"/>
                        </w:rPr>
                        <w:t>ESOC</w:t>
                      </w:r>
                    </w:p>
                  </w:txbxContent>
                </v:textbox>
                <w10:wrap anchorx="margin"/>
              </v:shape>
            </w:pict>
          </mc:Fallback>
        </mc:AlternateContent>
      </w:r>
      <w:r w:rsidR="00352204">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3F6E2475" wp14:editId="4BA5BE7B">
                <wp:simplePos x="0" y="0"/>
                <wp:positionH relativeFrom="column">
                  <wp:posOffset>882472</wp:posOffset>
                </wp:positionH>
                <wp:positionV relativeFrom="paragraph">
                  <wp:posOffset>1754977</wp:posOffset>
                </wp:positionV>
                <wp:extent cx="1105786" cy="699135"/>
                <wp:effectExtent l="0" t="0" r="18415" b="24765"/>
                <wp:wrapNone/>
                <wp:docPr id="1028196274" name="Teksto laukas 1"/>
                <wp:cNvGraphicFramePr/>
                <a:graphic xmlns:a="http://schemas.openxmlformats.org/drawingml/2006/main">
                  <a:graphicData uri="http://schemas.microsoft.com/office/word/2010/wordprocessingShape">
                    <wps:wsp>
                      <wps:cNvSpPr txBox="1"/>
                      <wps:spPr>
                        <a:xfrm>
                          <a:off x="0" y="0"/>
                          <a:ext cx="1105786" cy="699135"/>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5D8A3965" w14:textId="3B405760" w:rsidR="00A0223D" w:rsidRPr="00352204" w:rsidRDefault="00A0223D" w:rsidP="00A0223D">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Informacijos pateikimas ESOC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2475" id="_x0000_s1066" type="#_x0000_t202" style="position:absolute;left:0;text-align:left;margin-left:69.5pt;margin-top:138.2pt;width:87.05pt;height:5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" fillcolor="#9ecb81 [2169]" strokecolor="#70ad47 [3209]" strokeweight="1.5pt">
                <v:fill color2="#8ac066 [2617]" rotate="t" colors="0 #b5d5a7;.5 #aace99;1 #9cca86" focus="100%" type="gradient">
                  <o:fill v:ext="view" type="gradientUnscaled"/>
                </v:fill>
                <v:textbox>
                  <w:txbxContent>
                    <w:p w14:paraId="5D8A3965" w14:textId="3B405760" w:rsidR="00A0223D" w:rsidRPr="00352204" w:rsidRDefault="00A0223D" w:rsidP="00A0223D">
                      <w:pPr>
                        <w:spacing w:after="0" w:line="240" w:lineRule="auto"/>
                        <w:jc w:val="center"/>
                        <w:rPr>
                          <w:rFonts w:ascii="Times New Roman" w:hAnsi="Times New Roman" w:cs="Times New Roman"/>
                          <w:sz w:val="24"/>
                          <w:szCs w:val="24"/>
                        </w:rPr>
                      </w:pPr>
                      <w:r w:rsidRPr="00352204">
                        <w:rPr>
                          <w:rFonts w:ascii="Times New Roman" w:hAnsi="Times New Roman" w:cs="Times New Roman"/>
                          <w:sz w:val="24"/>
                          <w:szCs w:val="24"/>
                        </w:rPr>
                        <w:t>Informacijos pateikimas ESOC</w:t>
                      </w:r>
                    </w:p>
                  </w:txbxContent>
                </v:textbox>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05572B1C" wp14:editId="5A2578EF">
                <wp:simplePos x="0" y="0"/>
                <wp:positionH relativeFrom="margin">
                  <wp:posOffset>882399</wp:posOffset>
                </wp:positionH>
                <wp:positionV relativeFrom="paragraph">
                  <wp:posOffset>404672</wp:posOffset>
                </wp:positionV>
                <wp:extent cx="1690577" cy="818707"/>
                <wp:effectExtent l="0" t="0" r="24130" b="19685"/>
                <wp:wrapNone/>
                <wp:docPr id="1489934335" name="Teksto laukas 19"/>
                <wp:cNvGraphicFramePr/>
                <a:graphic xmlns:a="http://schemas.openxmlformats.org/drawingml/2006/main">
                  <a:graphicData uri="http://schemas.microsoft.com/office/word/2010/wordprocessingShape">
                    <wps:wsp>
                      <wps:cNvSpPr txBox="1"/>
                      <wps:spPr>
                        <a:xfrm>
                          <a:off x="0" y="0"/>
                          <a:ext cx="1690577" cy="818707"/>
                        </a:xfrm>
                        <a:prstGeom prst="rect">
                          <a:avLst/>
                        </a:prstGeom>
                        <a:ln w="19050"/>
                      </wps:spPr>
                      <wps:style>
                        <a:lnRef idx="1">
                          <a:schemeClr val="accent6"/>
                        </a:lnRef>
                        <a:fillRef idx="2">
                          <a:schemeClr val="accent6"/>
                        </a:fillRef>
                        <a:effectRef idx="1">
                          <a:schemeClr val="accent6"/>
                        </a:effectRef>
                        <a:fontRef idx="minor">
                          <a:schemeClr val="dk1"/>
                        </a:fontRef>
                      </wps:style>
                      <wps:txbx>
                        <w:txbxContent>
                          <w:p w14:paraId="27E0A1D0" w14:textId="1ACB9997" w:rsidR="00361F5E" w:rsidRPr="00B31675" w:rsidRDefault="00361F5E" w:rsidP="00361F5E">
                            <w:pPr>
                              <w:spacing w:after="0" w:line="240" w:lineRule="auto"/>
                              <w:jc w:val="center"/>
                              <w:rPr>
                                <w:rFonts w:ascii="Times New Roman" w:hAnsi="Times New Roman" w:cs="Times New Roman"/>
                                <w:sz w:val="24"/>
                                <w:szCs w:val="24"/>
                              </w:rPr>
                            </w:pPr>
                            <w:r w:rsidRPr="00B31675">
                              <w:rPr>
                                <w:rFonts w:ascii="Times New Roman" w:hAnsi="Times New Roman" w:cs="Times New Roman"/>
                                <w:sz w:val="24"/>
                                <w:szCs w:val="24"/>
                              </w:rPr>
                              <w:t>Nustatoma, kad ekstremalioji situacija yra likviduota ir padariniai pašalinti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2B1C" id="_x0000_s1067" type="#_x0000_t202" style="position:absolute;left:0;text-align:left;margin-left:69.5pt;margin-top:31.85pt;width:133.1pt;height:64.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" fillcolor="#9ecb81 [2169]" strokecolor="#70ad47 [3209]" strokeweight="1.5pt">
                <v:fill color2="#8ac066 [2617]" rotate="t" colors="0 #b5d5a7;.5 #aace99;1 #9cca86" focus="100%" type="gradient">
                  <o:fill v:ext="view" type="gradientUnscaled"/>
                </v:fill>
                <v:textbox>
                  <w:txbxContent>
                    <w:p w14:paraId="27E0A1D0" w14:textId="1ACB9997" w:rsidR="00361F5E" w:rsidRPr="00B31675" w:rsidRDefault="00361F5E" w:rsidP="00361F5E">
                      <w:pPr>
                        <w:spacing w:after="0" w:line="240" w:lineRule="auto"/>
                        <w:jc w:val="center"/>
                        <w:rPr>
                          <w:rFonts w:ascii="Times New Roman" w:hAnsi="Times New Roman" w:cs="Times New Roman"/>
                          <w:sz w:val="24"/>
                          <w:szCs w:val="24"/>
                        </w:rPr>
                      </w:pPr>
                      <w:r w:rsidRPr="00B31675">
                        <w:rPr>
                          <w:rFonts w:ascii="Times New Roman" w:hAnsi="Times New Roman" w:cs="Times New Roman"/>
                          <w:sz w:val="24"/>
                          <w:szCs w:val="24"/>
                        </w:rPr>
                        <w:t>Nustatoma, kad ekstremalioji situacija yra likviduota ir padariniai pašalinti</w:t>
                      </w:r>
                    </w:p>
                  </w:txbxContent>
                </v:textbox>
                <w10:wrap anchorx="margin"/>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76672" behindDoc="0" locked="0" layoutInCell="1" allowOverlap="1" wp14:anchorId="3607FFA3" wp14:editId="3FD9FB05">
                <wp:simplePos x="0" y="0"/>
                <wp:positionH relativeFrom="column">
                  <wp:posOffset>2840459</wp:posOffset>
                </wp:positionH>
                <wp:positionV relativeFrom="paragraph">
                  <wp:posOffset>578707</wp:posOffset>
                </wp:positionV>
                <wp:extent cx="969645" cy="500932"/>
                <wp:effectExtent l="19050" t="19050" r="20955" b="13970"/>
                <wp:wrapNone/>
                <wp:docPr id="68714966" name="Teksto laukas 18"/>
                <wp:cNvGraphicFramePr/>
                <a:graphic xmlns:a="http://schemas.openxmlformats.org/drawingml/2006/main">
                  <a:graphicData uri="http://schemas.microsoft.com/office/word/2010/wordprocessingShape">
                    <wps:wsp>
                      <wps:cNvSpPr txBox="1"/>
                      <wps:spPr>
                        <a:xfrm>
                          <a:off x="0" y="0"/>
                          <a:ext cx="969645" cy="500932"/>
                        </a:xfrm>
                        <a:prstGeom prst="rect">
                          <a:avLst/>
                        </a:prstGeom>
                        <a:ln w="28575"/>
                      </wps:spPr>
                      <wps:style>
                        <a:lnRef idx="1">
                          <a:schemeClr val="accent6"/>
                        </a:lnRef>
                        <a:fillRef idx="2">
                          <a:schemeClr val="accent6"/>
                        </a:fillRef>
                        <a:effectRef idx="1">
                          <a:schemeClr val="accent6"/>
                        </a:effectRef>
                        <a:fontRef idx="minor">
                          <a:schemeClr val="dk1"/>
                        </a:fontRef>
                      </wps:style>
                      <wps:txbx>
                        <w:txbxContent>
                          <w:p w14:paraId="349E5674" w14:textId="4E9C2BD0" w:rsidR="00361F5E" w:rsidRPr="009C42F1" w:rsidRDefault="00361F5E" w:rsidP="00361F5E">
                            <w:pPr>
                              <w:spacing w:after="0" w:line="240" w:lineRule="auto"/>
                              <w:jc w:val="center"/>
                              <w:rPr>
                                <w:rFonts w:ascii="Times New Roman" w:hAnsi="Times New Roman" w:cs="Times New Roman"/>
                                <w:sz w:val="24"/>
                                <w:szCs w:val="24"/>
                              </w:rPr>
                            </w:pPr>
                            <w:r w:rsidRPr="009C42F1">
                              <w:rPr>
                                <w:rFonts w:ascii="Times New Roman" w:hAnsi="Times New Roman" w:cs="Times New Roman"/>
                                <w:sz w:val="24"/>
                                <w:szCs w:val="24"/>
                              </w:rPr>
                              <w:t>Atliekama stebėsena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FFA3" id="_x0000_s1068" type="#_x0000_t202" style="position:absolute;left:0;text-align:left;margin-left:223.65pt;margin-top:45.55pt;width:76.35pt;height:3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" fillcolor="#9ecb81 [2169]" strokecolor="#70ad47 [3209]" strokeweight="2.25pt">
                <v:fill color2="#8ac066 [2617]" rotate="t" colors="0 #b5d5a7;.5 #aace99;1 #9cca86" focus="100%" type="gradient">
                  <o:fill v:ext="view" type="gradientUnscaled"/>
                </v:fill>
                <v:textbox>
                  <w:txbxContent>
                    <w:p w14:paraId="349E5674" w14:textId="4E9C2BD0" w:rsidR="00361F5E" w:rsidRPr="009C42F1" w:rsidRDefault="00361F5E" w:rsidP="00361F5E">
                      <w:pPr>
                        <w:spacing w:after="0" w:line="240" w:lineRule="auto"/>
                        <w:jc w:val="center"/>
                        <w:rPr>
                          <w:rFonts w:ascii="Times New Roman" w:hAnsi="Times New Roman" w:cs="Times New Roman"/>
                          <w:sz w:val="24"/>
                          <w:szCs w:val="24"/>
                        </w:rPr>
                      </w:pPr>
                      <w:r w:rsidRPr="009C42F1">
                        <w:rPr>
                          <w:rFonts w:ascii="Times New Roman" w:hAnsi="Times New Roman" w:cs="Times New Roman"/>
                          <w:sz w:val="24"/>
                          <w:szCs w:val="24"/>
                        </w:rPr>
                        <w:t>Atliekama stebėsena</w:t>
                      </w:r>
                    </w:p>
                  </w:txbxContent>
                </v:textbox>
              </v:shape>
            </w:pict>
          </mc:Fallback>
        </mc:AlternateContent>
      </w:r>
      <w:r w:rsidR="00B31675">
        <w:rPr>
          <w:rFonts w:ascii="Times New Roman" w:hAnsi="Times New Roman" w:cs="Times New Roman"/>
          <w:b/>
          <w:bCs/>
          <w:noProof/>
          <w:sz w:val="24"/>
          <w:szCs w:val="24"/>
        </w:rPr>
        <mc:AlternateContent>
          <mc:Choice Requires="wps">
            <w:drawing>
              <wp:anchor distT="0" distB="0" distL="114300" distR="114300" simplePos="0" relativeHeight="251675648" behindDoc="0" locked="0" layoutInCell="1" allowOverlap="1" wp14:anchorId="17DE4F04" wp14:editId="435A124E">
                <wp:simplePos x="0" y="0"/>
                <wp:positionH relativeFrom="column">
                  <wp:posOffset>4510154</wp:posOffset>
                </wp:positionH>
                <wp:positionV relativeFrom="paragraph">
                  <wp:posOffset>551770</wp:posOffset>
                </wp:positionV>
                <wp:extent cx="1236856" cy="554744"/>
                <wp:effectExtent l="19050" t="19050" r="20955" b="17145"/>
                <wp:wrapNone/>
                <wp:docPr id="1915715884" name="Teksto laukas 17"/>
                <wp:cNvGraphicFramePr/>
                <a:graphic xmlns:a="http://schemas.openxmlformats.org/drawingml/2006/main">
                  <a:graphicData uri="http://schemas.microsoft.com/office/word/2010/wordprocessingShape">
                    <wps:wsp>
                      <wps:cNvSpPr txBox="1"/>
                      <wps:spPr>
                        <a:xfrm>
                          <a:off x="0" y="0"/>
                          <a:ext cx="1236856" cy="554744"/>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011A209" w14:textId="35DCB9E9" w:rsidR="0087035A" w:rsidRPr="009F3B11" w:rsidRDefault="0087035A" w:rsidP="00A0223D">
                            <w:pPr>
                              <w:jc w:val="center"/>
                              <w:rPr>
                                <w:rFonts w:ascii="Times New Roman" w:hAnsi="Times New Roman" w:cs="Times New Roman"/>
                                <w:b/>
                                <w:bCs/>
                                <w:sz w:val="24"/>
                                <w:szCs w:val="24"/>
                              </w:rPr>
                            </w:pPr>
                            <w:r w:rsidRPr="009F3B11">
                              <w:rPr>
                                <w:rFonts w:ascii="Times New Roman" w:hAnsi="Times New Roman" w:cs="Times New Roman"/>
                                <w:b/>
                                <w:bCs/>
                                <w:sz w:val="24"/>
                                <w:szCs w:val="24"/>
                              </w:rPr>
                              <w:t>Operacijų vadovas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4F04" id="Teksto laukas 17" o:spid="_x0000_s1069" type="#_x0000_t202" style="position:absolute;left:0;text-align:left;margin-left:355.15pt;margin-top:43.45pt;width:97.4pt;height:4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" fillcolor="white [3201]" strokecolor="#70ad47 [3209]" strokeweight="2.25pt">
                <v:textbox>
                  <w:txbxContent>
                    <w:p w14:paraId="3011A209" w14:textId="35DCB9E9" w:rsidR="0087035A" w:rsidRPr="009F3B11" w:rsidRDefault="0087035A" w:rsidP="00A0223D">
                      <w:pPr>
                        <w:jc w:val="center"/>
                        <w:rPr>
                          <w:rFonts w:ascii="Times New Roman" w:hAnsi="Times New Roman" w:cs="Times New Roman"/>
                          <w:b/>
                          <w:bCs/>
                          <w:sz w:val="24"/>
                          <w:szCs w:val="24"/>
                        </w:rPr>
                      </w:pPr>
                      <w:r w:rsidRPr="009F3B11">
                        <w:rPr>
                          <w:rFonts w:ascii="Times New Roman" w:hAnsi="Times New Roman" w:cs="Times New Roman"/>
                          <w:b/>
                          <w:bCs/>
                          <w:sz w:val="24"/>
                          <w:szCs w:val="24"/>
                        </w:rPr>
                        <w:t>Operacijų vadovas</w:t>
                      </w:r>
                    </w:p>
                  </w:txbxContent>
                </v:textbox>
              </v:shape>
            </w:pict>
          </mc:Fallback>
        </mc:AlternateContent>
      </w:r>
    </w:p>
    <w:p w14:paraId="06489F01" w14:textId="77777777" w:rsidR="008578F6" w:rsidRDefault="008578F6" w:rsidP="008578F6">
      <w:pPr>
        <w:jc w:val="both"/>
        <w:rPr>
          <w:rFonts w:ascii="Times New Roman" w:hAnsi="Times New Roman" w:cs="Times New Roman"/>
          <w:sz w:val="24"/>
          <w:szCs w:val="24"/>
        </w:rPr>
        <w:sectPr w:rsidR="008578F6" w:rsidSect="00466272">
          <w:type w:val="continuous"/>
          <w:pgSz w:w="23808" w:h="16840" w:orient="landscape" w:code="8"/>
          <w:pgMar w:top="720" w:right="720" w:bottom="720" w:left="720" w:header="567" w:footer="567" w:gutter="0"/>
          <w:cols w:space="1296"/>
          <w:docGrid w:linePitch="360"/>
        </w:sectPr>
      </w:pPr>
    </w:p>
    <w:p w14:paraId="4E99ABA0" w14:textId="77777777" w:rsidR="00C566E7" w:rsidRPr="00715548" w:rsidRDefault="00C566E7" w:rsidP="00C566E7">
      <w:pPr>
        <w:spacing w:after="0" w:line="240" w:lineRule="auto"/>
        <w:jc w:val="both"/>
        <w:rPr>
          <w:rFonts w:ascii="Times New Roman" w:hAnsi="Times New Roman" w:cs="Times New Roman"/>
          <w:b/>
          <w:bCs/>
          <w:sz w:val="24"/>
          <w:szCs w:val="24"/>
        </w:rPr>
      </w:pPr>
      <w:r w:rsidRPr="00715548">
        <w:rPr>
          <w:rFonts w:ascii="Times New Roman" w:hAnsi="Times New Roman" w:cs="Times New Roman"/>
          <w:b/>
          <w:bCs/>
          <w:sz w:val="24"/>
          <w:szCs w:val="24"/>
        </w:rPr>
        <w:lastRenderedPageBreak/>
        <w:t xml:space="preserve">2. </w:t>
      </w:r>
      <w:bookmarkStart w:id="1" w:name="_Hlk175834132"/>
      <w:r w:rsidRPr="00715548">
        <w:rPr>
          <w:rFonts w:ascii="Times New Roman" w:hAnsi="Times New Roman" w:cs="Times New Roman"/>
          <w:b/>
          <w:bCs/>
          <w:sz w:val="24"/>
          <w:szCs w:val="24"/>
        </w:rPr>
        <w:t xml:space="preserve">Žemės ūkio veiklos subjektų konsultavimo </w:t>
      </w:r>
      <w:bookmarkEnd w:id="1"/>
      <w:r w:rsidRPr="00715548">
        <w:rPr>
          <w:rFonts w:ascii="Times New Roman" w:hAnsi="Times New Roman" w:cs="Times New Roman"/>
          <w:b/>
          <w:bCs/>
          <w:sz w:val="24"/>
          <w:szCs w:val="24"/>
        </w:rPr>
        <w:t>dėl sankcijų taikymo rekomendacijos:</w:t>
      </w:r>
    </w:p>
    <w:p w14:paraId="2F0D2721" w14:textId="77777777" w:rsidR="00725926" w:rsidRDefault="00725926" w:rsidP="00725926">
      <w:pPr>
        <w:spacing w:after="0" w:line="240" w:lineRule="auto"/>
        <w:jc w:val="both"/>
        <w:rPr>
          <w:rFonts w:ascii="Times New Roman" w:hAnsi="Times New Roman" w:cs="Times New Roman"/>
          <w:b/>
          <w:bCs/>
          <w:kern w:val="0"/>
          <w:sz w:val="24"/>
          <w:szCs w:val="24"/>
          <w14:ligatures w14:val="none"/>
        </w:rPr>
      </w:pPr>
    </w:p>
    <w:tbl>
      <w:tblPr>
        <w:tblStyle w:val="Lentelstinklelis"/>
        <w:tblW w:w="1057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366"/>
        <w:gridCol w:w="3208"/>
      </w:tblGrid>
      <w:tr w:rsidR="00725926" w14:paraId="4BFCA574" w14:textId="77777777" w:rsidTr="006C4A54">
        <w:trPr>
          <w:trHeight w:val="2420"/>
        </w:trPr>
        <w:tc>
          <w:tcPr>
            <w:tcW w:w="10574" w:type="dxa"/>
            <w:gridSpan w:val="2"/>
            <w:tcBorders>
              <w:top w:val="nil"/>
              <w:bottom w:val="nil"/>
            </w:tcBorders>
            <w:shd w:val="clear" w:color="auto" w:fill="C5E0B3" w:themeFill="accent6" w:themeFillTint="66"/>
          </w:tcPr>
          <w:p w14:paraId="26A2FC39" w14:textId="708B88DB" w:rsidR="00725926" w:rsidRDefault="00725926" w:rsidP="006C4A54">
            <w:pPr>
              <w:jc w:val="both"/>
              <w:rPr>
                <w:rFonts w:ascii="Times New Roman" w:hAnsi="Times New Roman" w:cs="Times New Roman"/>
                <w:sz w:val="24"/>
                <w:szCs w:val="24"/>
              </w:rPr>
            </w:pPr>
            <w:r w:rsidRPr="00715548">
              <w:rPr>
                <w:rFonts w:ascii="Times New Roman" w:hAnsi="Times New Roman" w:cs="Times New Roman"/>
                <w:b/>
                <w:bCs/>
                <w:sz w:val="24"/>
                <w:szCs w:val="24"/>
              </w:rPr>
              <w:t>1.</w:t>
            </w:r>
            <w:r>
              <w:rPr>
                <w:rFonts w:ascii="Times New Roman" w:hAnsi="Times New Roman" w:cs="Times New Roman"/>
                <w:sz w:val="24"/>
                <w:szCs w:val="24"/>
              </w:rPr>
              <w:t xml:space="preserve"> Ūkio subjektas</w:t>
            </w:r>
            <w:r w:rsidRPr="006E1E8E">
              <w:rPr>
                <w:rFonts w:ascii="Times New Roman" w:hAnsi="Times New Roman" w:cs="Times New Roman"/>
                <w:sz w:val="24"/>
                <w:szCs w:val="24"/>
              </w:rPr>
              <w:t xml:space="preserve"> </w:t>
            </w:r>
            <w:r>
              <w:rPr>
                <w:rFonts w:ascii="Times New Roman" w:hAnsi="Times New Roman" w:cs="Times New Roman"/>
                <w:sz w:val="24"/>
                <w:szCs w:val="24"/>
              </w:rPr>
              <w:t>(</w:t>
            </w:r>
            <w:r w:rsidRPr="006E1E8E">
              <w:rPr>
                <w:rFonts w:ascii="Times New Roman" w:hAnsi="Times New Roman" w:cs="Times New Roman"/>
                <w:sz w:val="24"/>
                <w:szCs w:val="24"/>
              </w:rPr>
              <w:t>paramos gavėjas</w:t>
            </w:r>
            <w:r>
              <w:rPr>
                <w:rFonts w:ascii="Times New Roman" w:hAnsi="Times New Roman" w:cs="Times New Roman"/>
                <w:sz w:val="24"/>
                <w:szCs w:val="24"/>
              </w:rPr>
              <w:t>),</w:t>
            </w:r>
            <w:r w:rsidRPr="006E1E8E">
              <w:rPr>
                <w:rFonts w:ascii="Times New Roman" w:hAnsi="Times New Roman" w:cs="Times New Roman"/>
                <w:sz w:val="24"/>
                <w:szCs w:val="24"/>
              </w:rPr>
              <w:t xml:space="preserve"> įgyvendina</w:t>
            </w:r>
            <w:r>
              <w:rPr>
                <w:rFonts w:ascii="Times New Roman" w:hAnsi="Times New Roman" w:cs="Times New Roman"/>
                <w:sz w:val="24"/>
                <w:szCs w:val="24"/>
              </w:rPr>
              <w:t>ntis</w:t>
            </w:r>
            <w:r w:rsidRPr="006E1E8E">
              <w:rPr>
                <w:rFonts w:ascii="Times New Roman" w:hAnsi="Times New Roman" w:cs="Times New Roman"/>
                <w:sz w:val="24"/>
                <w:szCs w:val="24"/>
              </w:rPr>
              <w:t xml:space="preserve"> projektą</w:t>
            </w:r>
            <w:r>
              <w:rPr>
                <w:rFonts w:ascii="Times New Roman" w:hAnsi="Times New Roman" w:cs="Times New Roman"/>
                <w:sz w:val="24"/>
                <w:szCs w:val="24"/>
              </w:rPr>
              <w:t xml:space="preserve">, </w:t>
            </w:r>
            <w:r w:rsidRPr="006E1E8E">
              <w:rPr>
                <w:rFonts w:ascii="Times New Roman" w:hAnsi="Times New Roman" w:cs="Times New Roman"/>
                <w:sz w:val="24"/>
                <w:szCs w:val="24"/>
              </w:rPr>
              <w:t xml:space="preserve">privalo laikytis visų prisiimtų įsipareigojimų, nurodytų tų metų </w:t>
            </w:r>
            <w:r>
              <w:rPr>
                <w:rFonts w:ascii="Times New Roman" w:hAnsi="Times New Roman" w:cs="Times New Roman"/>
                <w:sz w:val="24"/>
                <w:szCs w:val="24"/>
              </w:rPr>
              <w:t>p</w:t>
            </w:r>
            <w:r w:rsidRPr="006E1E8E">
              <w:rPr>
                <w:rFonts w:ascii="Times New Roman" w:hAnsi="Times New Roman" w:cs="Times New Roman"/>
                <w:sz w:val="24"/>
                <w:szCs w:val="24"/>
              </w:rPr>
              <w:t>rogramos konkrečios priemonės įgyvendinimo taisyklėse</w:t>
            </w:r>
            <w:r>
              <w:rPr>
                <w:rFonts w:ascii="Times New Roman" w:hAnsi="Times New Roman" w:cs="Times New Roman"/>
                <w:sz w:val="24"/>
                <w:szCs w:val="24"/>
              </w:rPr>
              <w:t xml:space="preserve">. Pažymėtina, kad ūkio subjektams (paramos gavėjams) </w:t>
            </w:r>
            <w:r w:rsidRPr="00052328">
              <w:rPr>
                <w:rFonts w:ascii="Times New Roman" w:hAnsi="Times New Roman" w:cs="Times New Roman"/>
                <w:sz w:val="24"/>
                <w:szCs w:val="24"/>
              </w:rPr>
              <w:t>už padarytus pažeidimus gali būti taikomos tokios sankcijos: paramos dydžio sumažinimas, paramos neskyrimas, reikalavimas grąžinti visą ar dalį sumokėtos paramos</w:t>
            </w:r>
            <w:r>
              <w:rPr>
                <w:rFonts w:ascii="Times New Roman" w:hAnsi="Times New Roman" w:cs="Times New Roman"/>
                <w:sz w:val="24"/>
                <w:szCs w:val="24"/>
              </w:rPr>
              <w:t xml:space="preserve"> ir</w:t>
            </w:r>
            <w:r w:rsidRPr="00052328">
              <w:rPr>
                <w:rFonts w:ascii="Times New Roman" w:hAnsi="Times New Roman" w:cs="Times New Roman"/>
                <w:sz w:val="24"/>
                <w:szCs w:val="24"/>
              </w:rPr>
              <w:t xml:space="preserve"> kitos poveikio priemonės. </w:t>
            </w:r>
            <w:r>
              <w:rPr>
                <w:rFonts w:ascii="Times New Roman" w:hAnsi="Times New Roman" w:cs="Times New Roman"/>
                <w:sz w:val="24"/>
                <w:szCs w:val="24"/>
              </w:rPr>
              <w:t>Tačiau t</w:t>
            </w:r>
            <w:r w:rsidRPr="00052328">
              <w:rPr>
                <w:rFonts w:ascii="Times New Roman" w:hAnsi="Times New Roman" w:cs="Times New Roman"/>
                <w:sz w:val="24"/>
                <w:szCs w:val="24"/>
              </w:rPr>
              <w:t xml:space="preserve">ais atvejais, </w:t>
            </w:r>
            <w:r w:rsidRPr="00715548">
              <w:rPr>
                <w:rFonts w:ascii="Times New Roman" w:hAnsi="Times New Roman" w:cs="Times New Roman"/>
                <w:b/>
                <w:bCs/>
                <w:sz w:val="24"/>
                <w:szCs w:val="24"/>
              </w:rPr>
              <w:t>kai pažeidimas yra padarytas dėl</w:t>
            </w:r>
            <w:r w:rsidRPr="00052328">
              <w:rPr>
                <w:rFonts w:ascii="Times New Roman" w:hAnsi="Times New Roman" w:cs="Times New Roman"/>
                <w:sz w:val="24"/>
                <w:szCs w:val="24"/>
              </w:rPr>
              <w:t xml:space="preserve"> </w:t>
            </w:r>
            <w:r w:rsidRPr="00715548">
              <w:rPr>
                <w:rFonts w:ascii="Times New Roman" w:hAnsi="Times New Roman" w:cs="Times New Roman"/>
                <w:b/>
                <w:bCs/>
                <w:sz w:val="24"/>
                <w:szCs w:val="24"/>
              </w:rPr>
              <w:t>nenugalimos jėgos</w:t>
            </w:r>
            <w:r w:rsidRPr="00052328">
              <w:rPr>
                <w:rFonts w:ascii="Times New Roman" w:hAnsi="Times New Roman" w:cs="Times New Roman"/>
                <w:sz w:val="24"/>
                <w:szCs w:val="24"/>
              </w:rPr>
              <w:t xml:space="preserve"> (</w:t>
            </w:r>
            <w:r w:rsidRPr="00DA6CFB">
              <w:rPr>
                <w:rFonts w:ascii="Times New Roman" w:hAnsi="Times New Roman" w:cs="Times New Roman"/>
                <w:sz w:val="24"/>
                <w:szCs w:val="24"/>
              </w:rPr>
              <w:t>stichinio ar katastrofinio meteorologinio ar hidrologinio reiškinio</w:t>
            </w:r>
            <w:r>
              <w:rPr>
                <w:rFonts w:ascii="Times New Roman" w:hAnsi="Times New Roman" w:cs="Times New Roman"/>
                <w:sz w:val="24"/>
                <w:szCs w:val="24"/>
              </w:rPr>
              <w:t xml:space="preserve"> – s</w:t>
            </w:r>
            <w:r w:rsidRPr="00DA6CFB">
              <w:rPr>
                <w:rFonts w:ascii="Times New Roman" w:hAnsi="Times New Roman" w:cs="Times New Roman"/>
                <w:sz w:val="24"/>
                <w:szCs w:val="24"/>
              </w:rPr>
              <w:t>peig</w:t>
            </w:r>
            <w:r>
              <w:rPr>
                <w:rFonts w:ascii="Times New Roman" w:hAnsi="Times New Roman" w:cs="Times New Roman"/>
                <w:sz w:val="24"/>
                <w:szCs w:val="24"/>
              </w:rPr>
              <w:t>o, kaitros, s</w:t>
            </w:r>
            <w:r w:rsidRPr="00DA6CFB">
              <w:rPr>
                <w:rFonts w:ascii="Times New Roman" w:hAnsi="Times New Roman" w:cs="Times New Roman"/>
                <w:sz w:val="24"/>
                <w:szCs w:val="24"/>
              </w:rPr>
              <w:t>ausr</w:t>
            </w:r>
            <w:r>
              <w:rPr>
                <w:rFonts w:ascii="Times New Roman" w:hAnsi="Times New Roman" w:cs="Times New Roman"/>
                <w:sz w:val="24"/>
                <w:szCs w:val="24"/>
              </w:rPr>
              <w:t>os</w:t>
            </w:r>
            <w:r w:rsidRPr="00DA6CFB">
              <w:rPr>
                <w:rFonts w:ascii="Times New Roman" w:hAnsi="Times New Roman" w:cs="Times New Roman"/>
                <w:sz w:val="24"/>
                <w:szCs w:val="24"/>
              </w:rPr>
              <w:t xml:space="preserve"> augalų vegetacijos laikotarpiu</w:t>
            </w:r>
            <w:r>
              <w:rPr>
                <w:rFonts w:ascii="Times New Roman" w:hAnsi="Times New Roman" w:cs="Times New Roman"/>
                <w:sz w:val="24"/>
                <w:szCs w:val="24"/>
              </w:rPr>
              <w:t>, audros ir kt.</w:t>
            </w:r>
            <w:r w:rsidRPr="00052328">
              <w:rPr>
                <w:rFonts w:ascii="Times New Roman" w:hAnsi="Times New Roman" w:cs="Times New Roman"/>
                <w:sz w:val="24"/>
                <w:szCs w:val="24"/>
              </w:rPr>
              <w:t xml:space="preserve">) arba </w:t>
            </w:r>
            <w:r w:rsidRPr="00715548">
              <w:rPr>
                <w:rFonts w:ascii="Times New Roman" w:hAnsi="Times New Roman" w:cs="Times New Roman"/>
                <w:b/>
                <w:bCs/>
                <w:sz w:val="24"/>
                <w:szCs w:val="24"/>
              </w:rPr>
              <w:t>išimtinių aplinkybių</w:t>
            </w:r>
            <w:r w:rsidRPr="00715548">
              <w:rPr>
                <w:rFonts w:ascii="Times New Roman" w:hAnsi="Times New Roman" w:cs="Times New Roman"/>
                <w:sz w:val="24"/>
                <w:szCs w:val="24"/>
              </w:rPr>
              <w:t xml:space="preserve"> (</w:t>
            </w:r>
            <w:r w:rsidRPr="0021748A">
              <w:rPr>
                <w:rFonts w:ascii="Times New Roman" w:hAnsi="Times New Roman" w:cs="Times New Roman"/>
                <w:sz w:val="24"/>
                <w:szCs w:val="24"/>
              </w:rPr>
              <w:t>nedarbingumas</w:t>
            </w:r>
            <w:r>
              <w:rPr>
                <w:rFonts w:ascii="Times New Roman" w:hAnsi="Times New Roman" w:cs="Times New Roman"/>
                <w:sz w:val="24"/>
                <w:szCs w:val="24"/>
              </w:rPr>
              <w:t xml:space="preserve">, </w:t>
            </w:r>
            <w:r w:rsidRPr="0021748A">
              <w:rPr>
                <w:rFonts w:ascii="Times New Roman" w:hAnsi="Times New Roman" w:cs="Times New Roman"/>
                <w:sz w:val="24"/>
                <w:szCs w:val="24"/>
              </w:rPr>
              <w:t>privalomoji karo tarnyba</w:t>
            </w:r>
            <w:r>
              <w:rPr>
                <w:rFonts w:ascii="Times New Roman" w:hAnsi="Times New Roman" w:cs="Times New Roman"/>
                <w:sz w:val="24"/>
                <w:szCs w:val="24"/>
              </w:rPr>
              <w:t xml:space="preserve">, </w:t>
            </w:r>
            <w:r w:rsidRPr="00B9206F">
              <w:rPr>
                <w:rFonts w:ascii="Times New Roman" w:hAnsi="Times New Roman" w:cs="Times New Roman"/>
                <w:sz w:val="24"/>
                <w:szCs w:val="24"/>
              </w:rPr>
              <w:t>kompetentingų institucijų funkcijų netinkamas vykdymas</w:t>
            </w:r>
            <w:r>
              <w:rPr>
                <w:rFonts w:ascii="Times New Roman" w:hAnsi="Times New Roman" w:cs="Times New Roman"/>
                <w:sz w:val="24"/>
                <w:szCs w:val="24"/>
              </w:rPr>
              <w:t xml:space="preserve">, </w:t>
            </w:r>
            <w:r w:rsidRPr="00DA6CFB">
              <w:rPr>
                <w:rFonts w:ascii="Times New Roman" w:hAnsi="Times New Roman" w:cs="Times New Roman"/>
                <w:sz w:val="24"/>
                <w:szCs w:val="24"/>
              </w:rPr>
              <w:t>karantinas</w:t>
            </w:r>
            <w:r>
              <w:rPr>
                <w:rFonts w:ascii="Times New Roman" w:hAnsi="Times New Roman" w:cs="Times New Roman"/>
                <w:sz w:val="24"/>
                <w:szCs w:val="24"/>
              </w:rPr>
              <w:t xml:space="preserve"> ir kt.</w:t>
            </w:r>
            <w:r w:rsidRPr="00715548">
              <w:rPr>
                <w:rFonts w:ascii="Times New Roman" w:hAnsi="Times New Roman" w:cs="Times New Roman"/>
                <w:sz w:val="24"/>
                <w:szCs w:val="24"/>
              </w:rPr>
              <w:t>)</w:t>
            </w:r>
            <w:r w:rsidRPr="00052328">
              <w:rPr>
                <w:rFonts w:ascii="Times New Roman" w:hAnsi="Times New Roman" w:cs="Times New Roman"/>
                <w:sz w:val="24"/>
                <w:szCs w:val="24"/>
              </w:rPr>
              <w:t xml:space="preserve">, </w:t>
            </w:r>
            <w:r w:rsidRPr="00064FD8">
              <w:rPr>
                <w:rFonts w:ascii="Times New Roman" w:hAnsi="Times New Roman" w:cs="Times New Roman"/>
                <w:sz w:val="24"/>
                <w:szCs w:val="24"/>
              </w:rPr>
              <w:t xml:space="preserve">kurių atsiradimo neįmanoma kontroliuoti ir protingai numatyti </w:t>
            </w:r>
            <w:r>
              <w:rPr>
                <w:rFonts w:ascii="Times New Roman" w:hAnsi="Times New Roman" w:cs="Times New Roman"/>
                <w:sz w:val="24"/>
                <w:szCs w:val="24"/>
              </w:rPr>
              <w:t>paraiškos teikimo</w:t>
            </w:r>
            <w:r w:rsidRPr="00064FD8">
              <w:rPr>
                <w:rFonts w:ascii="Times New Roman" w:hAnsi="Times New Roman" w:cs="Times New Roman"/>
                <w:sz w:val="24"/>
                <w:szCs w:val="24"/>
              </w:rPr>
              <w:t xml:space="preserve"> metu, taip pat nėra įmanoma užkirsti kelio šių aplinkybių ar jų pasekmių atsiradimui</w:t>
            </w:r>
            <w:r>
              <w:rPr>
                <w:rFonts w:ascii="Times New Roman" w:hAnsi="Times New Roman" w:cs="Times New Roman"/>
                <w:sz w:val="24"/>
                <w:szCs w:val="24"/>
              </w:rPr>
              <w:t xml:space="preserve">, </w:t>
            </w:r>
            <w:r w:rsidRPr="00715548">
              <w:rPr>
                <w:rFonts w:ascii="Times New Roman" w:hAnsi="Times New Roman" w:cs="Times New Roman"/>
                <w:b/>
                <w:bCs/>
                <w:sz w:val="24"/>
                <w:szCs w:val="24"/>
              </w:rPr>
              <w:t>sankcijos netaikomos</w:t>
            </w:r>
            <w:r w:rsidRPr="00052328">
              <w:rPr>
                <w:rFonts w:ascii="Times New Roman" w:hAnsi="Times New Roman" w:cs="Times New Roman"/>
                <w:sz w:val="24"/>
                <w:szCs w:val="24"/>
              </w:rPr>
              <w:t xml:space="preserve">. </w:t>
            </w:r>
            <w:r w:rsidRPr="00267054">
              <w:rPr>
                <w:rFonts w:ascii="Times New Roman" w:hAnsi="Times New Roman" w:cs="Times New Roman"/>
                <w:sz w:val="24"/>
                <w:szCs w:val="24"/>
              </w:rPr>
              <w:t>Ši nukentėjusiųjų apsauga įtvirtinta ir Europos Sąjungos teisės aktuose (</w:t>
            </w:r>
            <w:r w:rsidRPr="00D610E4">
              <w:rPr>
                <w:rFonts w:ascii="Times New Roman" w:hAnsi="Times New Roman" w:cs="Times New Roman"/>
                <w:sz w:val="24"/>
                <w:szCs w:val="24"/>
              </w:rPr>
              <w:t>2021 m. gruodžio 2 d. Europos Parlamento ir Tarybos reglament</w:t>
            </w:r>
            <w:r>
              <w:rPr>
                <w:rFonts w:ascii="Times New Roman" w:hAnsi="Times New Roman" w:cs="Times New Roman"/>
                <w:sz w:val="24"/>
                <w:szCs w:val="24"/>
              </w:rPr>
              <w:t>o</w:t>
            </w:r>
            <w:r w:rsidRPr="00D610E4">
              <w:rPr>
                <w:rFonts w:ascii="Times New Roman" w:hAnsi="Times New Roman" w:cs="Times New Roman"/>
                <w:sz w:val="24"/>
                <w:szCs w:val="24"/>
              </w:rPr>
              <w:t xml:space="preserve"> (ES) 2021/2116 dėl bendros žemės ūkio politikos finansavimo, valdymo ir stebėsenos, kuriuo panaikinamas Reglamentas (ES) Nr. 1306/2013</w:t>
            </w:r>
            <w:r>
              <w:rPr>
                <w:rFonts w:ascii="Times New Roman" w:hAnsi="Times New Roman" w:cs="Times New Roman"/>
                <w:sz w:val="24"/>
                <w:szCs w:val="24"/>
              </w:rPr>
              <w:t>,</w:t>
            </w:r>
            <w:r w:rsidRPr="00267054">
              <w:rPr>
                <w:rFonts w:ascii="Times New Roman" w:hAnsi="Times New Roman" w:cs="Times New Roman"/>
                <w:sz w:val="24"/>
                <w:szCs w:val="24"/>
              </w:rPr>
              <w:t xml:space="preserve"> 59 straipsnio 5 dalies (a) punkte, kt.)</w:t>
            </w:r>
            <w:r>
              <w:rPr>
                <w:rFonts w:ascii="Times New Roman" w:hAnsi="Times New Roman" w:cs="Times New Roman"/>
                <w:sz w:val="24"/>
                <w:szCs w:val="24"/>
              </w:rPr>
              <w:t xml:space="preserve"> bei</w:t>
            </w:r>
            <w:r w:rsidRPr="00267054">
              <w:rPr>
                <w:rFonts w:ascii="Times New Roman" w:hAnsi="Times New Roman" w:cs="Times New Roman"/>
                <w:sz w:val="24"/>
                <w:szCs w:val="24"/>
              </w:rPr>
              <w:t xml:space="preserve"> nacionaliniuose teisės aktuose</w:t>
            </w:r>
            <w:r>
              <w:rPr>
                <w:rFonts w:ascii="Times New Roman" w:hAnsi="Times New Roman" w:cs="Times New Roman"/>
                <w:sz w:val="24"/>
                <w:szCs w:val="24"/>
              </w:rPr>
              <w:t>.</w:t>
            </w:r>
          </w:p>
          <w:p w14:paraId="55B2EB60" w14:textId="77777777" w:rsidR="00725926" w:rsidRPr="00715548" w:rsidRDefault="00725926" w:rsidP="006C4A54">
            <w:pPr>
              <w:jc w:val="both"/>
              <w:rPr>
                <w:rFonts w:ascii="Times New Roman" w:hAnsi="Times New Roman" w:cs="Times New Roman"/>
                <w:sz w:val="24"/>
                <w:szCs w:val="24"/>
              </w:rPr>
            </w:pPr>
            <w:r>
              <w:rPr>
                <w:rFonts w:ascii="Times New Roman" w:hAnsi="Times New Roman" w:cs="Times New Roman"/>
                <w:sz w:val="24"/>
                <w:szCs w:val="24"/>
              </w:rPr>
              <w:t xml:space="preserve">Kartu atkreiptinas dėmesys ir į tai, kad </w:t>
            </w:r>
            <w:bookmarkStart w:id="2" w:name="_Hlk150696509"/>
            <w:r w:rsidRPr="00E23F00">
              <w:rPr>
                <w:rFonts w:ascii="Times New Roman" w:hAnsi="Times New Roman" w:cs="Times New Roman"/>
                <w:b/>
                <w:bCs/>
                <w:sz w:val="24"/>
                <w:szCs w:val="24"/>
              </w:rPr>
              <w:t>išnykus nenugalimos jėgos arba išimtinėms aplinkybėms</w:t>
            </w:r>
            <w:r w:rsidRPr="00052328">
              <w:rPr>
                <w:rFonts w:ascii="Times New Roman" w:hAnsi="Times New Roman" w:cs="Times New Roman"/>
                <w:sz w:val="24"/>
                <w:szCs w:val="24"/>
              </w:rPr>
              <w:t xml:space="preserve">, </w:t>
            </w:r>
            <w:r>
              <w:rPr>
                <w:rFonts w:ascii="Times New Roman" w:hAnsi="Times New Roman" w:cs="Times New Roman"/>
                <w:sz w:val="24"/>
                <w:szCs w:val="24"/>
              </w:rPr>
              <w:t>ūkio subjektai</w:t>
            </w:r>
            <w:r w:rsidRPr="00052328">
              <w:rPr>
                <w:rFonts w:ascii="Times New Roman" w:hAnsi="Times New Roman" w:cs="Times New Roman"/>
                <w:sz w:val="24"/>
                <w:szCs w:val="24"/>
              </w:rPr>
              <w:t xml:space="preserve"> </w:t>
            </w:r>
            <w:r w:rsidRPr="003321FF">
              <w:rPr>
                <w:rFonts w:ascii="Times New Roman" w:hAnsi="Times New Roman" w:cs="Times New Roman"/>
                <w:b/>
                <w:bCs/>
                <w:sz w:val="24"/>
                <w:szCs w:val="24"/>
              </w:rPr>
              <w:t>privalo laikytis prisiimtų įsipareigojimų ir (arba) teisės aktuose nustatytų reikalavimų</w:t>
            </w:r>
            <w:r w:rsidRPr="00052328">
              <w:rPr>
                <w:rFonts w:ascii="Times New Roman" w:hAnsi="Times New Roman" w:cs="Times New Roman"/>
                <w:sz w:val="24"/>
                <w:szCs w:val="24"/>
              </w:rPr>
              <w:t>.</w:t>
            </w:r>
            <w:r>
              <w:rPr>
                <w:rFonts w:ascii="Times New Roman" w:hAnsi="Times New Roman" w:cs="Times New Roman"/>
                <w:sz w:val="24"/>
                <w:szCs w:val="24"/>
              </w:rPr>
              <w:t xml:space="preserve"> </w:t>
            </w:r>
            <w:bookmarkEnd w:id="2"/>
            <w:r>
              <w:rPr>
                <w:rFonts w:ascii="Times New Roman" w:hAnsi="Times New Roman" w:cs="Times New Roman"/>
                <w:sz w:val="24"/>
                <w:szCs w:val="24"/>
              </w:rPr>
              <w:t>Pažymėtina, kad ūkio subjektai</w:t>
            </w:r>
            <w:r w:rsidRPr="001329B5">
              <w:rPr>
                <w:rFonts w:ascii="Times New Roman" w:hAnsi="Times New Roman" w:cs="Times New Roman"/>
                <w:sz w:val="24"/>
                <w:szCs w:val="24"/>
              </w:rPr>
              <w:t xml:space="preserve"> gali būti atleidžiam</w:t>
            </w:r>
            <w:r>
              <w:rPr>
                <w:rFonts w:ascii="Times New Roman" w:hAnsi="Times New Roman" w:cs="Times New Roman"/>
                <w:sz w:val="24"/>
                <w:szCs w:val="24"/>
              </w:rPr>
              <w:t>i</w:t>
            </w:r>
            <w:r w:rsidRPr="001329B5">
              <w:rPr>
                <w:rFonts w:ascii="Times New Roman" w:hAnsi="Times New Roman" w:cs="Times New Roman"/>
                <w:sz w:val="24"/>
                <w:szCs w:val="24"/>
              </w:rPr>
              <w:t xml:space="preserve"> nuo įsipareigojimų, kol nesibaigia </w:t>
            </w:r>
            <w:r>
              <w:rPr>
                <w:rFonts w:ascii="Times New Roman" w:hAnsi="Times New Roman" w:cs="Times New Roman"/>
                <w:sz w:val="24"/>
                <w:szCs w:val="24"/>
              </w:rPr>
              <w:t>nenugalimos jėgos</w:t>
            </w:r>
            <w:r w:rsidRPr="001329B5">
              <w:rPr>
                <w:rFonts w:ascii="Times New Roman" w:hAnsi="Times New Roman" w:cs="Times New Roman"/>
                <w:sz w:val="24"/>
                <w:szCs w:val="24"/>
              </w:rPr>
              <w:t xml:space="preserve"> ar išimtinės aplinkybės ir protingą laiką po jų pabaigos, per kurį įmanoma pradėti vykdyti įsipareigojimus</w:t>
            </w:r>
            <w:r>
              <w:rPr>
                <w:rFonts w:ascii="Times New Roman" w:hAnsi="Times New Roman" w:cs="Times New Roman"/>
                <w:sz w:val="24"/>
                <w:szCs w:val="24"/>
              </w:rPr>
              <w:t xml:space="preserve">. </w:t>
            </w:r>
            <w:r w:rsidRPr="00D610E4">
              <w:rPr>
                <w:rFonts w:ascii="Times New Roman" w:hAnsi="Times New Roman" w:cs="Times New Roman"/>
                <w:b/>
                <w:bCs/>
                <w:sz w:val="24"/>
                <w:szCs w:val="24"/>
              </w:rPr>
              <w:t>Situacijai pagerėjus, atidėtus įsipareigojimus reikia pabaigti įvykdyti</w:t>
            </w:r>
            <w:r w:rsidRPr="00A40AD3">
              <w:rPr>
                <w:rFonts w:ascii="Times New Roman" w:hAnsi="Times New Roman" w:cs="Times New Roman"/>
                <w:sz w:val="24"/>
                <w:szCs w:val="24"/>
              </w:rPr>
              <w:t>.</w:t>
            </w:r>
          </w:p>
        </w:tc>
      </w:tr>
      <w:tr w:rsidR="00725926" w14:paraId="4458F889" w14:textId="77777777" w:rsidTr="006C4A54">
        <w:tc>
          <w:tcPr>
            <w:tcW w:w="10574" w:type="dxa"/>
            <w:gridSpan w:val="2"/>
            <w:tcBorders>
              <w:top w:val="nil"/>
              <w:bottom w:val="nil"/>
            </w:tcBorders>
            <w:shd w:val="clear" w:color="auto" w:fill="E2EFD9" w:themeFill="accent6" w:themeFillTint="33"/>
          </w:tcPr>
          <w:p w14:paraId="36643C57" w14:textId="77777777" w:rsidR="00725926" w:rsidRDefault="00725926" w:rsidP="006C4A54">
            <w:pPr>
              <w:jc w:val="both"/>
              <w:rPr>
                <w:rFonts w:ascii="Times New Roman" w:hAnsi="Times New Roman" w:cs="Times New Roman"/>
                <w:sz w:val="24"/>
                <w:szCs w:val="24"/>
              </w:rPr>
            </w:pPr>
            <w:r w:rsidRPr="00715548">
              <w:rPr>
                <w:rFonts w:ascii="Times New Roman" w:hAnsi="Times New Roman" w:cs="Times New Roman"/>
                <w:b/>
                <w:bCs/>
                <w:sz w:val="24"/>
                <w:szCs w:val="24"/>
              </w:rPr>
              <w:t>2.</w:t>
            </w:r>
            <w:r>
              <w:rPr>
                <w:rFonts w:ascii="Times New Roman" w:hAnsi="Times New Roman" w:cs="Times New Roman"/>
                <w:sz w:val="24"/>
                <w:szCs w:val="24"/>
              </w:rPr>
              <w:t xml:space="preserve"> Svarbu tai</w:t>
            </w:r>
            <w:r w:rsidRPr="00064FD8">
              <w:rPr>
                <w:rFonts w:ascii="Times New Roman" w:hAnsi="Times New Roman" w:cs="Times New Roman"/>
                <w:sz w:val="24"/>
                <w:szCs w:val="24"/>
              </w:rPr>
              <w:t>, ar būtent nenugalimos jėgos ar išimtinės aplinkybės sąlygojo, kad reikalavimai ir (ar) įsipareigojimai nėra įvykdyti</w:t>
            </w:r>
            <w:r>
              <w:rPr>
                <w:rFonts w:ascii="Times New Roman" w:hAnsi="Times New Roman" w:cs="Times New Roman"/>
                <w:sz w:val="24"/>
                <w:szCs w:val="24"/>
              </w:rPr>
              <w:t xml:space="preserve">. Negali būti </w:t>
            </w:r>
            <w:r w:rsidRPr="00064FD8">
              <w:rPr>
                <w:rFonts w:ascii="Times New Roman" w:hAnsi="Times New Roman" w:cs="Times New Roman"/>
                <w:sz w:val="24"/>
                <w:szCs w:val="24"/>
              </w:rPr>
              <w:t xml:space="preserve">tokios situacijos, kad </w:t>
            </w:r>
            <w:r w:rsidRPr="00715548">
              <w:rPr>
                <w:rFonts w:ascii="Times New Roman" w:hAnsi="Times New Roman" w:cs="Times New Roman"/>
                <w:b/>
                <w:bCs/>
                <w:sz w:val="24"/>
                <w:szCs w:val="24"/>
              </w:rPr>
              <w:t>ir prieš susidarant nenugalimos jėgos ar išimtinėms aplinkybėms</w:t>
            </w:r>
            <w:r w:rsidRPr="00064FD8">
              <w:rPr>
                <w:rFonts w:ascii="Times New Roman" w:hAnsi="Times New Roman" w:cs="Times New Roman"/>
                <w:sz w:val="24"/>
                <w:szCs w:val="24"/>
              </w:rPr>
              <w:t xml:space="preserve">, reikalavimai ir (ar) įsipareigojimai </w:t>
            </w:r>
            <w:r w:rsidRPr="00715548">
              <w:rPr>
                <w:rFonts w:ascii="Times New Roman" w:hAnsi="Times New Roman" w:cs="Times New Roman"/>
                <w:b/>
                <w:bCs/>
                <w:sz w:val="24"/>
                <w:szCs w:val="24"/>
              </w:rPr>
              <w:t>nebuvo įvykdyti ir aplinkybės nesąlygojo reikalavimų ir (ar) įsipareigojimų nesilaikymo fakto</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nes jų vis tiek būtų nesilaikoma</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nepriklausomai nuo to,</w:t>
            </w:r>
            <w:r w:rsidRPr="00064FD8">
              <w:rPr>
                <w:rFonts w:ascii="Times New Roman" w:hAnsi="Times New Roman" w:cs="Times New Roman"/>
                <w:sz w:val="24"/>
                <w:szCs w:val="24"/>
              </w:rPr>
              <w:t xml:space="preserve"> </w:t>
            </w:r>
            <w:r w:rsidRPr="00715548">
              <w:rPr>
                <w:rFonts w:ascii="Times New Roman" w:hAnsi="Times New Roman" w:cs="Times New Roman"/>
                <w:b/>
                <w:bCs/>
                <w:sz w:val="24"/>
                <w:szCs w:val="24"/>
              </w:rPr>
              <w:t>būtų ar nebūtų buvusios nenugalimos jėgos ar išimtinės aplinkybės</w:t>
            </w:r>
            <w:r w:rsidRPr="00064FD8">
              <w:rPr>
                <w:rFonts w:ascii="Times New Roman" w:hAnsi="Times New Roman" w:cs="Times New Roman"/>
                <w:sz w:val="24"/>
                <w:szCs w:val="24"/>
              </w:rPr>
              <w:t>. Tokiais atvejais, kuomet minėtos aplinkybės nesąlygojo reikalavimų ir (ar) įsipareigojimų nesilaikymo, nes jų buvo nesilaikoma dar prieš aplinkybių atsiradimą, sankcijos turi būti taikomos.</w:t>
            </w:r>
          </w:p>
          <w:p w14:paraId="3E6BB058" w14:textId="77777777" w:rsidR="00725926" w:rsidRPr="00064FD8" w:rsidRDefault="00725926" w:rsidP="006C4A54">
            <w:pPr>
              <w:jc w:val="both"/>
              <w:rPr>
                <w:rFonts w:ascii="Times New Roman" w:hAnsi="Times New Roman" w:cs="Times New Roman"/>
                <w:sz w:val="24"/>
                <w:szCs w:val="24"/>
              </w:rPr>
            </w:pPr>
            <w:r>
              <w:rPr>
                <w:rFonts w:ascii="Times New Roman" w:hAnsi="Times New Roman" w:cs="Times New Roman"/>
                <w:sz w:val="24"/>
                <w:szCs w:val="24"/>
              </w:rPr>
              <w:t xml:space="preserve">Paminėtina, kad </w:t>
            </w:r>
            <w:r w:rsidRPr="00267054">
              <w:rPr>
                <w:rFonts w:ascii="Times New Roman" w:hAnsi="Times New Roman" w:cs="Times New Roman"/>
                <w:b/>
                <w:bCs/>
                <w:sz w:val="24"/>
                <w:szCs w:val="24"/>
              </w:rPr>
              <w:t>pareiškėjai turi</w:t>
            </w:r>
            <w:r w:rsidRPr="00267054">
              <w:rPr>
                <w:rFonts w:ascii="Times New Roman" w:hAnsi="Times New Roman" w:cs="Times New Roman"/>
                <w:sz w:val="24"/>
                <w:szCs w:val="24"/>
              </w:rPr>
              <w:t xml:space="preserve"> </w:t>
            </w:r>
            <w:r w:rsidRPr="00267054">
              <w:rPr>
                <w:rFonts w:ascii="Times New Roman" w:hAnsi="Times New Roman" w:cs="Times New Roman"/>
                <w:b/>
                <w:bCs/>
                <w:sz w:val="24"/>
                <w:szCs w:val="24"/>
              </w:rPr>
              <w:t>teisę iki rugsėjo 15 d.</w:t>
            </w:r>
            <w:r w:rsidRPr="00267054">
              <w:rPr>
                <w:rFonts w:ascii="Times New Roman" w:hAnsi="Times New Roman" w:cs="Times New Roman"/>
                <w:sz w:val="24"/>
                <w:szCs w:val="24"/>
              </w:rPr>
              <w:t xml:space="preserve"> atsisakyti paramos už deklaruotą lauką, išskyrus tuos atvejus, kai pareiškėjas buvo informuotas apie Nacionalin</w:t>
            </w:r>
            <w:r>
              <w:rPr>
                <w:rFonts w:ascii="Times New Roman" w:hAnsi="Times New Roman" w:cs="Times New Roman"/>
                <w:sz w:val="24"/>
                <w:szCs w:val="24"/>
              </w:rPr>
              <w:t>ės</w:t>
            </w:r>
            <w:r w:rsidRPr="00267054">
              <w:rPr>
                <w:rFonts w:ascii="Times New Roman" w:hAnsi="Times New Roman" w:cs="Times New Roman"/>
                <w:sz w:val="24"/>
                <w:szCs w:val="24"/>
              </w:rPr>
              <w:t xml:space="preserve"> mokėjimo agentūr</w:t>
            </w:r>
            <w:r>
              <w:rPr>
                <w:rFonts w:ascii="Times New Roman" w:hAnsi="Times New Roman" w:cs="Times New Roman"/>
                <w:sz w:val="24"/>
                <w:szCs w:val="24"/>
              </w:rPr>
              <w:t>os</w:t>
            </w:r>
            <w:r w:rsidRPr="00267054">
              <w:rPr>
                <w:rFonts w:ascii="Times New Roman" w:hAnsi="Times New Roman" w:cs="Times New Roman"/>
                <w:sz w:val="24"/>
                <w:szCs w:val="24"/>
              </w:rPr>
              <w:t xml:space="preserve"> prie Žemės ūkio ministerijos (toliau – NMA) planuojamą patikrą vietoje, paraiškoje aptiktas klaidas arba apie NMA prašymą pateikti deklaruojamų plotų valdymo teisę patvirtinančius dokumentus ar patikros vietoje metu nustatytus pažeidimus.</w:t>
            </w:r>
          </w:p>
        </w:tc>
      </w:tr>
      <w:tr w:rsidR="00725926" w14:paraId="490888A8" w14:textId="77777777" w:rsidTr="00725926">
        <w:tc>
          <w:tcPr>
            <w:tcW w:w="7366" w:type="dxa"/>
            <w:tcBorders>
              <w:top w:val="nil"/>
              <w:bottom w:val="nil"/>
              <w:right w:val="nil"/>
            </w:tcBorders>
            <w:shd w:val="clear" w:color="auto" w:fill="C5E0B3" w:themeFill="accent6" w:themeFillTint="66"/>
          </w:tcPr>
          <w:p w14:paraId="24436E12" w14:textId="77777777" w:rsidR="00725926" w:rsidRPr="00A1740F" w:rsidRDefault="00725926" w:rsidP="006C4A54">
            <w:pPr>
              <w:jc w:val="both"/>
              <w:rPr>
                <w:rFonts w:ascii="Times New Roman" w:hAnsi="Times New Roman" w:cs="Times New Roman"/>
                <w:sz w:val="24"/>
                <w:szCs w:val="24"/>
              </w:rPr>
            </w:pPr>
            <w:r>
              <w:rPr>
                <w:rFonts w:ascii="Times New Roman" w:hAnsi="Times New Roman" w:cs="Times New Roman"/>
                <w:b/>
                <w:bCs/>
                <w:sz w:val="24"/>
                <w:szCs w:val="24"/>
              </w:rPr>
              <w:t xml:space="preserve">3. </w:t>
            </w:r>
            <w:r w:rsidRPr="00A40AD3">
              <w:rPr>
                <w:rFonts w:ascii="Times New Roman" w:hAnsi="Times New Roman" w:cs="Times New Roman"/>
                <w:b/>
                <w:bCs/>
                <w:sz w:val="24"/>
                <w:szCs w:val="24"/>
              </w:rPr>
              <w:t>Visi žemės ūkio veiklos subjektai dėl sankcijų netaikymo</w:t>
            </w:r>
            <w:r w:rsidRPr="006B60FE">
              <w:rPr>
                <w:rFonts w:ascii="Times New Roman" w:hAnsi="Times New Roman" w:cs="Times New Roman"/>
                <w:sz w:val="24"/>
                <w:szCs w:val="24"/>
              </w:rPr>
              <w:t xml:space="preserve"> </w:t>
            </w:r>
            <w:r w:rsidRPr="00A40AD3">
              <w:rPr>
                <w:rFonts w:ascii="Times New Roman" w:hAnsi="Times New Roman" w:cs="Times New Roman"/>
                <w:b/>
                <w:bCs/>
                <w:sz w:val="24"/>
                <w:szCs w:val="24"/>
              </w:rPr>
              <w:t xml:space="preserve">įvykus </w:t>
            </w:r>
            <w:r>
              <w:rPr>
                <w:rFonts w:ascii="Times New Roman" w:hAnsi="Times New Roman" w:cs="Times New Roman"/>
                <w:b/>
                <w:bCs/>
                <w:sz w:val="24"/>
                <w:szCs w:val="24"/>
              </w:rPr>
              <w:t>nenugalimos jėgos (</w:t>
            </w:r>
            <w:r w:rsidRPr="00A40AD3">
              <w:rPr>
                <w:rFonts w:ascii="Times New Roman" w:hAnsi="Times New Roman" w:cs="Times New Roman"/>
                <w:b/>
                <w:bCs/>
                <w:i/>
                <w:iCs/>
                <w:sz w:val="24"/>
                <w:szCs w:val="24"/>
              </w:rPr>
              <w:t>force majeure</w:t>
            </w:r>
            <w:r w:rsidRPr="00D610E4">
              <w:rPr>
                <w:rFonts w:ascii="Times New Roman" w:hAnsi="Times New Roman" w:cs="Times New Roman"/>
                <w:b/>
                <w:bCs/>
                <w:sz w:val="24"/>
                <w:szCs w:val="24"/>
              </w:rPr>
              <w:t>)</w:t>
            </w:r>
            <w:r w:rsidRPr="00A40AD3">
              <w:rPr>
                <w:rFonts w:ascii="Times New Roman" w:hAnsi="Times New Roman" w:cs="Times New Roman"/>
                <w:b/>
                <w:bCs/>
                <w:sz w:val="24"/>
                <w:szCs w:val="24"/>
              </w:rPr>
              <w:t xml:space="preserve"> aplinkybėms</w:t>
            </w:r>
            <w:r w:rsidRPr="006B60FE">
              <w:rPr>
                <w:rFonts w:ascii="Times New Roman" w:hAnsi="Times New Roman" w:cs="Times New Roman"/>
                <w:sz w:val="24"/>
                <w:szCs w:val="24"/>
              </w:rPr>
              <w:t>, kai sužinojo arba galėjo sužinoti apie nuo jų valios nepriklausančias aplinkybes (</w:t>
            </w:r>
            <w:r w:rsidRPr="00725926">
              <w:rPr>
                <w:rFonts w:ascii="Times New Roman" w:hAnsi="Times New Roman" w:cs="Times New Roman"/>
                <w:i/>
                <w:iCs/>
                <w:sz w:val="24"/>
                <w:szCs w:val="24"/>
              </w:rPr>
              <w:t>force majeure</w:t>
            </w:r>
            <w:r w:rsidRPr="006B60FE">
              <w:rPr>
                <w:rFonts w:ascii="Times New Roman" w:hAnsi="Times New Roman" w:cs="Times New Roman"/>
                <w:sz w:val="24"/>
                <w:szCs w:val="24"/>
              </w:rPr>
              <w:t xml:space="preserve">) ar išimtines aplinkybes, </w:t>
            </w:r>
            <w:r w:rsidRPr="00A40AD3">
              <w:rPr>
                <w:rFonts w:ascii="Times New Roman" w:hAnsi="Times New Roman" w:cs="Times New Roman"/>
                <w:b/>
                <w:bCs/>
                <w:sz w:val="24"/>
                <w:szCs w:val="24"/>
              </w:rPr>
              <w:t>turi</w:t>
            </w:r>
            <w:r w:rsidRPr="006B60FE">
              <w:rPr>
                <w:rFonts w:ascii="Times New Roman" w:hAnsi="Times New Roman" w:cs="Times New Roman"/>
                <w:sz w:val="24"/>
                <w:szCs w:val="24"/>
              </w:rPr>
              <w:t xml:space="preserve"> </w:t>
            </w:r>
            <w:r w:rsidRPr="006B60FE">
              <w:rPr>
                <w:rFonts w:ascii="Times New Roman" w:hAnsi="Times New Roman" w:cs="Times New Roman"/>
                <w:b/>
                <w:bCs/>
                <w:sz w:val="24"/>
                <w:szCs w:val="24"/>
              </w:rPr>
              <w:t>per 15 darbo dienų</w:t>
            </w:r>
            <w:r w:rsidRPr="006B60FE">
              <w:rPr>
                <w:rFonts w:ascii="Times New Roman" w:hAnsi="Times New Roman" w:cs="Times New Roman"/>
                <w:sz w:val="24"/>
                <w:szCs w:val="24"/>
              </w:rPr>
              <w:t xml:space="preserve"> </w:t>
            </w:r>
            <w:r w:rsidRPr="00A40AD3">
              <w:rPr>
                <w:rFonts w:ascii="Times New Roman" w:hAnsi="Times New Roman" w:cs="Times New Roman"/>
                <w:b/>
                <w:bCs/>
                <w:sz w:val="24"/>
                <w:szCs w:val="24"/>
              </w:rPr>
              <w:t>apie tai pranešti NMA</w:t>
            </w:r>
            <w:r w:rsidRPr="006B60FE">
              <w:rPr>
                <w:rFonts w:ascii="Times New Roman" w:hAnsi="Times New Roman" w:cs="Times New Roman"/>
                <w:sz w:val="24"/>
                <w:szCs w:val="24"/>
              </w:rPr>
              <w:t xml:space="preserve">. </w:t>
            </w:r>
            <w:r w:rsidRPr="00A40AD3">
              <w:rPr>
                <w:rFonts w:ascii="Times New Roman" w:hAnsi="Times New Roman" w:cs="Times New Roman"/>
                <w:b/>
                <w:bCs/>
                <w:sz w:val="24"/>
                <w:szCs w:val="24"/>
              </w:rPr>
              <w:t>Prašymą ir nukentėjusių laukų / valdos nuotraukas reikalinga pateikti</w:t>
            </w:r>
            <w:r w:rsidRPr="006B60FE">
              <w:rPr>
                <w:rFonts w:ascii="Times New Roman" w:hAnsi="Times New Roman" w:cs="Times New Roman"/>
                <w:sz w:val="24"/>
                <w:szCs w:val="24"/>
              </w:rPr>
              <w:t xml:space="preserve"> </w:t>
            </w:r>
            <w:r w:rsidRPr="00A40AD3">
              <w:rPr>
                <w:rFonts w:ascii="Times New Roman" w:hAnsi="Times New Roman" w:cs="Times New Roman"/>
                <w:b/>
                <w:bCs/>
                <w:sz w:val="24"/>
                <w:szCs w:val="24"/>
              </w:rPr>
              <w:t>per</w:t>
            </w:r>
            <w:r w:rsidRPr="006B60FE">
              <w:rPr>
                <w:rFonts w:ascii="Times New Roman" w:hAnsi="Times New Roman" w:cs="Times New Roman"/>
                <w:sz w:val="24"/>
                <w:szCs w:val="24"/>
              </w:rPr>
              <w:t xml:space="preserve"> mobiliąją geografiniais duomenimis susietą </w:t>
            </w:r>
            <w:r w:rsidRPr="00A40AD3">
              <w:rPr>
                <w:rFonts w:ascii="Times New Roman" w:hAnsi="Times New Roman" w:cs="Times New Roman"/>
                <w:b/>
                <w:bCs/>
                <w:sz w:val="24"/>
                <w:szCs w:val="24"/>
              </w:rPr>
              <w:t xml:space="preserve">„NMA </w:t>
            </w:r>
            <w:r w:rsidRPr="00A40AD3">
              <w:rPr>
                <w:rFonts w:ascii="Times New Roman" w:hAnsi="Times New Roman" w:cs="Times New Roman"/>
                <w:b/>
                <w:bCs/>
                <w:noProof/>
                <w:sz w:val="24"/>
                <w:szCs w:val="24"/>
              </w:rPr>
              <w:t>Agro</w:t>
            </w:r>
            <w:r w:rsidRPr="00A40AD3">
              <w:rPr>
                <w:rFonts w:ascii="Times New Roman" w:hAnsi="Times New Roman" w:cs="Times New Roman"/>
                <w:b/>
                <w:bCs/>
                <w:sz w:val="24"/>
                <w:szCs w:val="24"/>
              </w:rPr>
              <w:t>“ programą</w:t>
            </w:r>
            <w:r w:rsidRPr="006B60FE">
              <w:rPr>
                <w:rFonts w:ascii="Times New Roman" w:hAnsi="Times New Roman" w:cs="Times New Roman"/>
                <w:sz w:val="24"/>
                <w:szCs w:val="24"/>
              </w:rPr>
              <w:t>.</w:t>
            </w:r>
            <w:r w:rsidRPr="008033F6">
              <w:rPr>
                <w:rFonts w:ascii="Times New Roman" w:hAnsi="Times New Roman" w:cs="Times New Roman"/>
                <w:sz w:val="24"/>
                <w:szCs w:val="24"/>
              </w:rPr>
              <w:t xml:space="preserve"> </w:t>
            </w:r>
            <w:r w:rsidRPr="00FF22F5">
              <w:rPr>
                <w:rFonts w:ascii="Times New Roman" w:hAnsi="Times New Roman" w:cs="Times New Roman"/>
                <w:sz w:val="24"/>
                <w:szCs w:val="24"/>
              </w:rPr>
              <w:t xml:space="preserve">Teikiant informaciją per mobiliąją programą „NMA </w:t>
            </w:r>
            <w:r w:rsidRPr="00FF22F5">
              <w:rPr>
                <w:rFonts w:ascii="Times New Roman" w:hAnsi="Times New Roman" w:cs="Times New Roman"/>
                <w:noProof/>
                <w:sz w:val="24"/>
                <w:szCs w:val="24"/>
              </w:rPr>
              <w:t>agro</w:t>
            </w:r>
            <w:r w:rsidRPr="00FF22F5">
              <w:rPr>
                <w:rFonts w:ascii="Times New Roman" w:hAnsi="Times New Roman" w:cs="Times New Roman"/>
                <w:sz w:val="24"/>
                <w:szCs w:val="24"/>
              </w:rPr>
              <w:t>“ reikia nurodyti pareiškėjo vardą, pavardę ar įmonės pavadinimą ir žemės ūkio valdos atpažinties kodą ar projekto numerį.</w:t>
            </w:r>
            <w:r>
              <w:rPr>
                <w:rFonts w:ascii="Times New Roman" w:hAnsi="Times New Roman" w:cs="Times New Roman"/>
                <w:sz w:val="24"/>
                <w:szCs w:val="24"/>
              </w:rPr>
              <w:t xml:space="preserve"> Atkreiptinas dėmesys, kad teikiamose f</w:t>
            </w:r>
            <w:r w:rsidRPr="00FF22F5">
              <w:rPr>
                <w:rFonts w:ascii="Times New Roman" w:hAnsi="Times New Roman" w:cs="Times New Roman"/>
                <w:sz w:val="24"/>
                <w:szCs w:val="24"/>
              </w:rPr>
              <w:t>otonuotrauko</w:t>
            </w:r>
            <w:r>
              <w:rPr>
                <w:rFonts w:ascii="Times New Roman" w:hAnsi="Times New Roman" w:cs="Times New Roman"/>
                <w:sz w:val="24"/>
                <w:szCs w:val="24"/>
              </w:rPr>
              <w:t>s</w:t>
            </w:r>
            <w:r w:rsidRPr="00FF22F5">
              <w:rPr>
                <w:rFonts w:ascii="Times New Roman" w:hAnsi="Times New Roman" w:cs="Times New Roman"/>
                <w:sz w:val="24"/>
                <w:szCs w:val="24"/>
              </w:rPr>
              <w:t xml:space="preserve">e turi aiškiai matytis auginami augalai, turi būti nufotografuota iš skirtingų to paties lauko vietų ir aprėptas bendras lauko vaizdas. </w:t>
            </w:r>
            <w:r w:rsidRPr="00A40AD3">
              <w:rPr>
                <w:rFonts w:ascii="Times New Roman" w:hAnsi="Times New Roman" w:cs="Times New Roman"/>
                <w:b/>
                <w:bCs/>
                <w:sz w:val="24"/>
                <w:szCs w:val="24"/>
              </w:rPr>
              <w:t>Jeigu pateiktose nuotraukose matosi ekstremalių reiškinių padariniai, sankcija nebus taikoma</w:t>
            </w:r>
            <w:r w:rsidRPr="00FF22F5">
              <w:rPr>
                <w:rFonts w:ascii="Times New Roman" w:hAnsi="Times New Roman" w:cs="Times New Roman"/>
                <w:sz w:val="24"/>
                <w:szCs w:val="24"/>
              </w:rPr>
              <w:t>. NMA taip pat vadovausis Lietuvos hidrometeorologijos tarnybos duomenimis, savivaldybių pateikta informacija apie paskelbtą ekstremaliąją padėtį. NMA tikslas buvo, yra ir bus netaikyti sankcijų ūkininkaujantiesiems.</w:t>
            </w:r>
            <w:r>
              <w:rPr>
                <w:rFonts w:ascii="Times New Roman" w:hAnsi="Times New Roman" w:cs="Times New Roman"/>
                <w:sz w:val="24"/>
                <w:szCs w:val="24"/>
              </w:rPr>
              <w:t xml:space="preserve"> </w:t>
            </w:r>
            <w:r w:rsidRPr="00FF22F5">
              <w:rPr>
                <w:rFonts w:ascii="Times New Roman" w:hAnsi="Times New Roman" w:cs="Times New Roman"/>
                <w:sz w:val="24"/>
                <w:szCs w:val="24"/>
              </w:rPr>
              <w:t>Jeigu pateiktos nuotraukos nesudarys pagrindo (kils neaiškumų, trūks akivaizdžių įrodymų) NMA priimti sprendimą dėl sankcijų netaikymo, NMA gali prašyti paramos gavėjo pateikti papildomų įrodymų.</w:t>
            </w:r>
          </w:p>
        </w:tc>
        <w:tc>
          <w:tcPr>
            <w:tcW w:w="3208" w:type="dxa"/>
            <w:tcBorders>
              <w:top w:val="nil"/>
              <w:left w:val="nil"/>
              <w:bottom w:val="nil"/>
            </w:tcBorders>
            <w:shd w:val="clear" w:color="auto" w:fill="C5E0B3" w:themeFill="accent6" w:themeFillTint="66"/>
          </w:tcPr>
          <w:p w14:paraId="49E27B42" w14:textId="77777777" w:rsidR="00725926" w:rsidRDefault="00725926" w:rsidP="006C4A54">
            <w:pPr>
              <w:jc w:val="center"/>
              <w:rPr>
                <w:rFonts w:ascii="Times New Roman" w:hAnsi="Times New Roman" w:cs="Times New Roman"/>
                <w:kern w:val="0"/>
                <w:sz w:val="24"/>
                <w:szCs w:val="24"/>
                <w14:ligatures w14:val="none"/>
              </w:rPr>
            </w:pPr>
          </w:p>
          <w:p w14:paraId="109F8133" w14:textId="77777777" w:rsidR="00725926" w:rsidRDefault="00725926" w:rsidP="006C4A54">
            <w:pPr>
              <w:jc w:val="center"/>
              <w:rPr>
                <w:rFonts w:ascii="Times New Roman" w:hAnsi="Times New Roman" w:cs="Times New Roman"/>
                <w:kern w:val="0"/>
                <w:sz w:val="24"/>
                <w:szCs w:val="24"/>
                <w14:ligatures w14:val="none"/>
              </w:rPr>
            </w:pPr>
          </w:p>
          <w:p w14:paraId="522C3C6C" w14:textId="77777777" w:rsidR="00725926" w:rsidRDefault="00725926" w:rsidP="006C4A54">
            <w:pPr>
              <w:jc w:val="center"/>
              <w:rPr>
                <w:rFonts w:ascii="Times New Roman" w:hAnsi="Times New Roman" w:cs="Times New Roman"/>
                <w:kern w:val="0"/>
                <w:sz w:val="24"/>
                <w:szCs w:val="24"/>
                <w14:ligatures w14:val="none"/>
              </w:rPr>
            </w:pPr>
            <w:r>
              <w:rPr>
                <w:noProof/>
              </w:rPr>
              <w:drawing>
                <wp:inline distT="0" distB="0" distL="0" distR="0" wp14:anchorId="10406A63" wp14:editId="123E1662">
                  <wp:extent cx="1690445" cy="420625"/>
                  <wp:effectExtent l="0" t="0" r="5080" b="0"/>
                  <wp:docPr id="1388138685"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38685" name="Paveikslėlis 1" descr="Paveikslėlis, kuriame yra tekstas, ekrano kopija, programinė įranga, Tinklalapis&#10;&#10;Automatiškai sugeneruotas aprašymas"/>
                          <pic:cNvPicPr/>
                        </pic:nvPicPr>
                        <pic:blipFill rotWithShape="1">
                          <a:blip r:embed="rId7"/>
                          <a:srcRect l="59135" t="7441" r="34302" b="86752"/>
                          <a:stretch/>
                        </pic:blipFill>
                        <pic:spPr bwMode="auto">
                          <a:xfrm>
                            <a:off x="0" y="0"/>
                            <a:ext cx="1736831" cy="432167"/>
                          </a:xfrm>
                          <a:prstGeom prst="rect">
                            <a:avLst/>
                          </a:prstGeom>
                          <a:ln>
                            <a:noFill/>
                          </a:ln>
                          <a:extLst>
                            <a:ext uri="{53640926-AAD7-44D8-BBD7-CCE9431645EC}">
                              <a14:shadowObscured xmlns:a14="http://schemas.microsoft.com/office/drawing/2010/main"/>
                            </a:ext>
                          </a:extLst>
                        </pic:spPr>
                      </pic:pic>
                    </a:graphicData>
                  </a:graphic>
                </wp:inline>
              </w:drawing>
            </w:r>
          </w:p>
          <w:p w14:paraId="0616CC3C" w14:textId="77777777" w:rsidR="00725926" w:rsidRDefault="00725926" w:rsidP="006C4A54">
            <w:pPr>
              <w:jc w:val="center"/>
              <w:rPr>
                <w:rFonts w:ascii="Times New Roman" w:hAnsi="Times New Roman" w:cs="Times New Roman"/>
                <w:kern w:val="0"/>
                <w:sz w:val="24"/>
                <w:szCs w:val="24"/>
                <w14:ligatures w14:val="none"/>
              </w:rPr>
            </w:pPr>
          </w:p>
          <w:p w14:paraId="33A5DAD6" w14:textId="77777777" w:rsidR="00725926" w:rsidRDefault="00725926" w:rsidP="006C4A54">
            <w:pPr>
              <w:jc w:val="center"/>
              <w:rPr>
                <w:rFonts w:ascii="Times New Roman" w:hAnsi="Times New Roman" w:cs="Times New Roman"/>
                <w:kern w:val="0"/>
                <w:sz w:val="24"/>
                <w:szCs w:val="24"/>
                <w14:ligatures w14:val="none"/>
              </w:rPr>
            </w:pPr>
            <w:r w:rsidRPr="008033F6">
              <w:rPr>
                <w:rFonts w:ascii="Times New Roman" w:hAnsi="Times New Roman" w:cs="Times New Roman"/>
                <w:kern w:val="0"/>
                <w:sz w:val="24"/>
                <w:szCs w:val="24"/>
                <w14:ligatures w14:val="none"/>
              </w:rPr>
              <w:t xml:space="preserve">Daugiau informacijos apie „NMA </w:t>
            </w:r>
            <w:r w:rsidRPr="008033F6">
              <w:rPr>
                <w:rFonts w:ascii="Times New Roman" w:hAnsi="Times New Roman" w:cs="Times New Roman"/>
                <w:noProof/>
                <w:kern w:val="0"/>
                <w:sz w:val="24"/>
                <w:szCs w:val="24"/>
                <w14:ligatures w14:val="none"/>
              </w:rPr>
              <w:t>agro</w:t>
            </w:r>
            <w:r w:rsidRPr="008033F6">
              <w:rPr>
                <w:rFonts w:ascii="Times New Roman" w:hAnsi="Times New Roman" w:cs="Times New Roman"/>
                <w:kern w:val="0"/>
                <w:sz w:val="24"/>
                <w:szCs w:val="24"/>
                <w14:ligatures w14:val="none"/>
              </w:rPr>
              <w:t xml:space="preserve">“ programėlę galite rasti svetainėje </w:t>
            </w:r>
            <w:hyperlink r:id="rId8" w:history="1">
              <w:r w:rsidRPr="00D264D2">
                <w:rPr>
                  <w:rStyle w:val="Hipersaitas"/>
                  <w:rFonts w:ascii="Times New Roman" w:hAnsi="Times New Roman" w:cs="Times New Roman"/>
                  <w:kern w:val="0"/>
                  <w:sz w:val="24"/>
                  <w:szCs w:val="24"/>
                  <w14:ligatures w14:val="none"/>
                </w:rPr>
                <w:t>https://www.nmaagro.lt/</w:t>
              </w:r>
            </w:hyperlink>
            <w:r>
              <w:rPr>
                <w:rFonts w:ascii="Times New Roman" w:hAnsi="Times New Roman" w:cs="Times New Roman"/>
                <w:kern w:val="0"/>
                <w:sz w:val="24"/>
                <w:szCs w:val="24"/>
                <w14:ligatures w14:val="none"/>
              </w:rPr>
              <w:t xml:space="preserve"> </w:t>
            </w:r>
          </w:p>
          <w:p w14:paraId="7CC910B1" w14:textId="77777777" w:rsidR="00725926" w:rsidRDefault="00725926" w:rsidP="006C4A54">
            <w:pPr>
              <w:jc w:val="center"/>
              <w:rPr>
                <w:rFonts w:ascii="Times New Roman" w:hAnsi="Times New Roman" w:cs="Times New Roman"/>
                <w:kern w:val="0"/>
                <w:sz w:val="24"/>
                <w:szCs w:val="24"/>
                <w14:ligatures w14:val="none"/>
              </w:rPr>
            </w:pPr>
          </w:p>
          <w:p w14:paraId="4892450B" w14:textId="77777777" w:rsidR="00725926" w:rsidRDefault="00725926" w:rsidP="006C4A54">
            <w:pPr>
              <w:jc w:val="center"/>
              <w:rPr>
                <w:rFonts w:ascii="Times New Roman" w:hAnsi="Times New Roman" w:cs="Times New Roman"/>
                <w:kern w:val="0"/>
                <w:sz w:val="24"/>
                <w:szCs w:val="24"/>
                <w14:ligatures w14:val="none"/>
              </w:rPr>
            </w:pPr>
          </w:p>
          <w:p w14:paraId="2E6FA2D2" w14:textId="77777777" w:rsidR="00725926" w:rsidRDefault="00725926" w:rsidP="006C4A54">
            <w:pPr>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NMA konsultacijos:</w:t>
            </w:r>
          </w:p>
          <w:p w14:paraId="0BC61461" w14:textId="77777777" w:rsidR="00725926" w:rsidRPr="00A40AD3" w:rsidRDefault="00000000" w:rsidP="006C4A54">
            <w:pPr>
              <w:jc w:val="center"/>
              <w:rPr>
                <w:rFonts w:ascii="Times New Roman" w:hAnsi="Times New Roman" w:cs="Times New Roman"/>
                <w:b/>
                <w:bCs/>
                <w:kern w:val="0"/>
                <w:sz w:val="24"/>
                <w:szCs w:val="24"/>
                <w14:ligatures w14:val="none"/>
              </w:rPr>
            </w:pPr>
            <w:hyperlink r:id="rId9" w:history="1">
              <w:r w:rsidR="00725926" w:rsidRPr="00A40AD3">
                <w:rPr>
                  <w:rStyle w:val="Hipersaitas"/>
                  <w:rFonts w:ascii="Times New Roman" w:hAnsi="Times New Roman" w:cs="Times New Roman"/>
                  <w:b/>
                  <w:bCs/>
                  <w:kern w:val="0"/>
                  <w:sz w:val="24"/>
                  <w:szCs w:val="24"/>
                  <w14:ligatures w14:val="none"/>
                </w:rPr>
                <w:t>Dažniausiai užduodami klausimai dėl pasitaikančių ekstremalių reiškinių ir įsipareigojimų vykdymo</w:t>
              </w:r>
            </w:hyperlink>
          </w:p>
        </w:tc>
      </w:tr>
      <w:tr w:rsidR="00725926" w14:paraId="4D542F40" w14:textId="77777777" w:rsidTr="00725926">
        <w:tc>
          <w:tcPr>
            <w:tcW w:w="10574" w:type="dxa"/>
            <w:gridSpan w:val="2"/>
            <w:tcBorders>
              <w:top w:val="nil"/>
              <w:bottom w:val="nil"/>
            </w:tcBorders>
            <w:shd w:val="clear" w:color="auto" w:fill="E2EFD9" w:themeFill="accent6" w:themeFillTint="33"/>
          </w:tcPr>
          <w:p w14:paraId="7D4B504A" w14:textId="0565ED28" w:rsidR="00725926" w:rsidRPr="00725926" w:rsidRDefault="00725926" w:rsidP="00725926">
            <w:pPr>
              <w:jc w:val="both"/>
              <w:rPr>
                <w:rFonts w:ascii="Times New Roman" w:hAnsi="Times New Roman" w:cs="Times New Roman"/>
                <w:sz w:val="24"/>
                <w:szCs w:val="24"/>
              </w:rPr>
            </w:pPr>
            <w:r>
              <w:rPr>
                <w:rFonts w:ascii="Times New Roman" w:hAnsi="Times New Roman" w:cs="Times New Roman"/>
                <w:b/>
                <w:bCs/>
                <w:sz w:val="24"/>
                <w:szCs w:val="24"/>
              </w:rPr>
              <w:t>4</w:t>
            </w:r>
            <w:r w:rsidRPr="00715548">
              <w:rPr>
                <w:rFonts w:ascii="Times New Roman" w:hAnsi="Times New Roman" w:cs="Times New Roman"/>
                <w:b/>
                <w:bCs/>
                <w:sz w:val="24"/>
                <w:szCs w:val="24"/>
              </w:rPr>
              <w:t>.</w:t>
            </w:r>
            <w:r>
              <w:rPr>
                <w:rFonts w:ascii="Times New Roman" w:hAnsi="Times New Roman" w:cs="Times New Roman"/>
                <w:sz w:val="24"/>
                <w:szCs w:val="24"/>
              </w:rPr>
              <w:t xml:space="preserve"> Ūkio subjektams dėl </w:t>
            </w:r>
            <w:r w:rsidRPr="00014169">
              <w:rPr>
                <w:rFonts w:ascii="Times New Roman" w:hAnsi="Times New Roman" w:cs="Times New Roman"/>
                <w:sz w:val="24"/>
                <w:szCs w:val="24"/>
              </w:rPr>
              <w:t>nenugalimos jėgos</w:t>
            </w:r>
            <w:r>
              <w:rPr>
                <w:rFonts w:ascii="Times New Roman" w:hAnsi="Times New Roman" w:cs="Times New Roman"/>
                <w:sz w:val="24"/>
                <w:szCs w:val="24"/>
              </w:rPr>
              <w:t xml:space="preserve"> ar kitų išimtinių aplinkybių </w:t>
            </w:r>
            <w:r w:rsidRPr="00014169">
              <w:rPr>
                <w:rFonts w:ascii="Times New Roman" w:hAnsi="Times New Roman" w:cs="Times New Roman"/>
                <w:sz w:val="24"/>
                <w:szCs w:val="24"/>
              </w:rPr>
              <w:t>negali</w:t>
            </w:r>
            <w:r>
              <w:rPr>
                <w:rFonts w:ascii="Times New Roman" w:hAnsi="Times New Roman" w:cs="Times New Roman"/>
                <w:sz w:val="24"/>
                <w:szCs w:val="24"/>
              </w:rPr>
              <w:t>ntiems</w:t>
            </w:r>
            <w:r w:rsidRPr="00014169">
              <w:rPr>
                <w:rFonts w:ascii="Times New Roman" w:hAnsi="Times New Roman" w:cs="Times New Roman"/>
                <w:sz w:val="24"/>
                <w:szCs w:val="24"/>
              </w:rPr>
              <w:t xml:space="preserve"> įvykdyti prisiimtų įsipareigojimų bankams, produkcijos supirkėjams ar kreditoriams, </w:t>
            </w:r>
            <w:r w:rsidRPr="00715548">
              <w:rPr>
                <w:rFonts w:ascii="Times New Roman" w:hAnsi="Times New Roman" w:cs="Times New Roman"/>
                <w:b/>
                <w:bCs/>
                <w:sz w:val="24"/>
                <w:szCs w:val="24"/>
              </w:rPr>
              <w:t>rekomenduo</w:t>
            </w:r>
            <w:r>
              <w:rPr>
                <w:rFonts w:ascii="Times New Roman" w:hAnsi="Times New Roman" w:cs="Times New Roman"/>
                <w:b/>
                <w:bCs/>
                <w:sz w:val="24"/>
                <w:szCs w:val="24"/>
              </w:rPr>
              <w:t>ti</w:t>
            </w:r>
            <w:r w:rsidRPr="00014169">
              <w:rPr>
                <w:rFonts w:ascii="Times New Roman" w:hAnsi="Times New Roman" w:cs="Times New Roman"/>
                <w:sz w:val="24"/>
                <w:szCs w:val="24"/>
              </w:rPr>
              <w:t xml:space="preserve"> pirmiausia kreiptis į juos ir pranešti apie atsiradusias aplinkybes bei jų įtaką </w:t>
            </w:r>
            <w:r>
              <w:rPr>
                <w:rFonts w:ascii="Times New Roman" w:hAnsi="Times New Roman" w:cs="Times New Roman"/>
                <w:sz w:val="24"/>
                <w:szCs w:val="24"/>
              </w:rPr>
              <w:t>prisiimtų įsipareigojimų</w:t>
            </w:r>
            <w:r w:rsidRPr="00014169">
              <w:rPr>
                <w:rFonts w:ascii="Times New Roman" w:hAnsi="Times New Roman" w:cs="Times New Roman"/>
                <w:sz w:val="24"/>
                <w:szCs w:val="24"/>
              </w:rPr>
              <w:t xml:space="preserve"> įvykdymui.</w:t>
            </w:r>
          </w:p>
        </w:tc>
      </w:tr>
      <w:tr w:rsidR="00725926" w14:paraId="7F487E95" w14:textId="77777777" w:rsidTr="00725926">
        <w:tc>
          <w:tcPr>
            <w:tcW w:w="7366" w:type="dxa"/>
            <w:tcBorders>
              <w:top w:val="nil"/>
              <w:bottom w:val="nil"/>
              <w:right w:val="nil"/>
            </w:tcBorders>
            <w:shd w:val="clear" w:color="auto" w:fill="E2EFD9" w:themeFill="accent6" w:themeFillTint="33"/>
          </w:tcPr>
          <w:p w14:paraId="39398FF8" w14:textId="432BEAE5" w:rsidR="00725926" w:rsidRPr="00A1740F" w:rsidRDefault="00725926" w:rsidP="006C4A5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Taip pat, kaip minėta pirmiau, esant nenugalimos jėgos aplinkybėms, kurios sąlygojo </w:t>
            </w:r>
            <w:r w:rsidRPr="000B2FC3">
              <w:rPr>
                <w:rFonts w:ascii="Times New Roman" w:hAnsi="Times New Roman" w:cs="Times New Roman"/>
                <w:sz w:val="24"/>
                <w:szCs w:val="24"/>
              </w:rPr>
              <w:t>įsipareigojimų nevykdymą tam tikru laikotarpiu</w:t>
            </w:r>
            <w:r>
              <w:rPr>
                <w:rFonts w:ascii="Times New Roman" w:hAnsi="Times New Roman" w:cs="Times New Roman"/>
                <w:sz w:val="24"/>
                <w:szCs w:val="24"/>
              </w:rPr>
              <w:t xml:space="preserve">, </w:t>
            </w:r>
            <w:r w:rsidRPr="00715548">
              <w:rPr>
                <w:rFonts w:ascii="Times New Roman" w:hAnsi="Times New Roman" w:cs="Times New Roman"/>
                <w:b/>
                <w:bCs/>
                <w:sz w:val="24"/>
                <w:szCs w:val="24"/>
              </w:rPr>
              <w:t>rekomenduo</w:t>
            </w:r>
            <w:r>
              <w:rPr>
                <w:rFonts w:ascii="Times New Roman" w:hAnsi="Times New Roman" w:cs="Times New Roman"/>
                <w:b/>
                <w:bCs/>
                <w:sz w:val="24"/>
                <w:szCs w:val="24"/>
              </w:rPr>
              <w:t>ti</w:t>
            </w:r>
            <w:r>
              <w:rPr>
                <w:rFonts w:ascii="Times New Roman" w:hAnsi="Times New Roman" w:cs="Times New Roman"/>
                <w:sz w:val="24"/>
                <w:szCs w:val="24"/>
              </w:rPr>
              <w:t xml:space="preserve"> kreiptis į P</w:t>
            </w:r>
            <w:r w:rsidRPr="000B2FC3">
              <w:rPr>
                <w:rFonts w:ascii="Times New Roman" w:hAnsi="Times New Roman" w:cs="Times New Roman"/>
                <w:sz w:val="24"/>
                <w:szCs w:val="24"/>
              </w:rPr>
              <w:t>rekybos,</w:t>
            </w:r>
            <w:r>
              <w:rPr>
                <w:rFonts w:ascii="Times New Roman" w:hAnsi="Times New Roman" w:cs="Times New Roman"/>
                <w:sz w:val="24"/>
                <w:szCs w:val="24"/>
              </w:rPr>
              <w:t xml:space="preserve"> </w:t>
            </w:r>
            <w:r w:rsidRPr="000B2FC3">
              <w:rPr>
                <w:rFonts w:ascii="Times New Roman" w:hAnsi="Times New Roman" w:cs="Times New Roman"/>
                <w:sz w:val="24"/>
                <w:szCs w:val="24"/>
              </w:rPr>
              <w:t>pramonės ir amatų rūm</w:t>
            </w:r>
            <w:r>
              <w:rPr>
                <w:rFonts w:ascii="Times New Roman" w:hAnsi="Times New Roman" w:cs="Times New Roman"/>
                <w:sz w:val="24"/>
                <w:szCs w:val="24"/>
              </w:rPr>
              <w:t>us (pagal veiklos zonas), kurios, vadovaujantis</w:t>
            </w:r>
            <w:r w:rsidRPr="000B2FC3">
              <w:rPr>
                <w:rFonts w:ascii="Times New Roman" w:hAnsi="Times New Roman" w:cs="Times New Roman"/>
                <w:sz w:val="24"/>
                <w:szCs w:val="24"/>
              </w:rPr>
              <w:t xml:space="preserve"> Lietuvos Respublikos prekybos, pramonės ir amatų rūmų įstatymo 5 straipsnio 11 punkt</w:t>
            </w:r>
            <w:r>
              <w:rPr>
                <w:rFonts w:ascii="Times New Roman" w:hAnsi="Times New Roman" w:cs="Times New Roman"/>
                <w:sz w:val="24"/>
                <w:szCs w:val="24"/>
              </w:rPr>
              <w:t>u</w:t>
            </w:r>
            <w:r w:rsidRPr="000B2FC3">
              <w:rPr>
                <w:rFonts w:ascii="Times New Roman" w:hAnsi="Times New Roman" w:cs="Times New Roman"/>
                <w:sz w:val="24"/>
                <w:szCs w:val="24"/>
              </w:rPr>
              <w:t>, Lietuvos Respublikos Vyriausybės nustatyta tvarka išduoda nenugalimos jėgos (</w:t>
            </w:r>
            <w:r w:rsidRPr="00715548">
              <w:rPr>
                <w:rFonts w:ascii="Times New Roman" w:hAnsi="Times New Roman" w:cs="Times New Roman"/>
                <w:i/>
                <w:iCs/>
                <w:sz w:val="24"/>
                <w:szCs w:val="24"/>
              </w:rPr>
              <w:t>force majeure</w:t>
            </w:r>
            <w:r w:rsidRPr="000B2FC3">
              <w:rPr>
                <w:rFonts w:ascii="Times New Roman" w:hAnsi="Times New Roman" w:cs="Times New Roman"/>
                <w:sz w:val="24"/>
                <w:szCs w:val="24"/>
              </w:rPr>
              <w:t>) aplinkybes liudijančias pažymas.</w:t>
            </w:r>
          </w:p>
        </w:tc>
        <w:tc>
          <w:tcPr>
            <w:tcW w:w="3208" w:type="dxa"/>
            <w:tcBorders>
              <w:top w:val="nil"/>
              <w:left w:val="nil"/>
              <w:bottom w:val="nil"/>
            </w:tcBorders>
            <w:shd w:val="clear" w:color="auto" w:fill="E2EFD9" w:themeFill="accent6" w:themeFillTint="33"/>
          </w:tcPr>
          <w:p w14:paraId="7054ECAA" w14:textId="77777777" w:rsidR="00725926" w:rsidRDefault="00725926" w:rsidP="006C4A54">
            <w:pPr>
              <w:jc w:val="center"/>
              <w:rPr>
                <w:rFonts w:ascii="Times New Roman" w:hAnsi="Times New Roman" w:cs="Times New Roman"/>
                <w:kern w:val="0"/>
                <w:sz w:val="24"/>
                <w:szCs w:val="24"/>
                <w14:ligatures w14:val="none"/>
              </w:rPr>
            </w:pPr>
            <w:r w:rsidRPr="000B2FC3">
              <w:rPr>
                <w:rFonts w:ascii="Calibri" w:eastAsia="Calibri" w:hAnsi="Calibri" w:cs="Times New Roman"/>
                <w:noProof/>
                <w:kern w:val="0"/>
                <w14:ligatures w14:val="none"/>
              </w:rPr>
              <w:drawing>
                <wp:inline distT="0" distB="0" distL="0" distR="0" wp14:anchorId="72ED6CD7" wp14:editId="197559A3">
                  <wp:extent cx="616527" cy="716507"/>
                  <wp:effectExtent l="0" t="0" r="0" b="7620"/>
                  <wp:docPr id="512873187" name="Paveikslėlis 512873187" descr="Paveikslėlis, kuriame yra tekstas, programinė įranga, Tinklalapis, Interneto svetain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07377" name="Paveikslėlis 1" descr="Paveikslėlis, kuriame yra tekstas, programinė įranga, Tinklalapis, Interneto svetainė&#10;&#10;Automatiškai sugeneruotas aprašymas"/>
                          <pic:cNvPicPr/>
                        </pic:nvPicPr>
                        <pic:blipFill rotWithShape="1">
                          <a:blip r:embed="rId10"/>
                          <a:srcRect l="50347" t="9633" r="45475" b="73103"/>
                          <a:stretch/>
                        </pic:blipFill>
                        <pic:spPr bwMode="auto">
                          <a:xfrm>
                            <a:off x="0" y="0"/>
                            <a:ext cx="622055" cy="722932"/>
                          </a:xfrm>
                          <a:prstGeom prst="rect">
                            <a:avLst/>
                          </a:prstGeom>
                          <a:ln>
                            <a:noFill/>
                          </a:ln>
                          <a:extLst>
                            <a:ext uri="{53640926-AAD7-44D8-BBD7-CCE9431645EC}">
                              <a14:shadowObscured xmlns:a14="http://schemas.microsoft.com/office/drawing/2010/main"/>
                            </a:ext>
                          </a:extLst>
                        </pic:spPr>
                      </pic:pic>
                    </a:graphicData>
                  </a:graphic>
                </wp:inline>
              </w:drawing>
            </w:r>
          </w:p>
          <w:p w14:paraId="267B3695" w14:textId="77777777" w:rsidR="00725926" w:rsidRPr="00715548" w:rsidRDefault="00725926" w:rsidP="006C4A54">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Vilniaus: </w:t>
            </w:r>
            <w:hyperlink r:id="rId11" w:history="1">
              <w:r w:rsidRPr="00715548">
                <w:rPr>
                  <w:rStyle w:val="Hipersaitas"/>
                  <w:rFonts w:ascii="Times New Roman" w:hAnsi="Times New Roman" w:cs="Times New Roman"/>
                  <w:kern w:val="0"/>
                  <w:sz w:val="20"/>
                  <w:szCs w:val="20"/>
                  <w14:ligatures w14:val="none"/>
                </w:rPr>
                <w:t>https://www.cci.lt/</w:t>
              </w:r>
            </w:hyperlink>
          </w:p>
          <w:p w14:paraId="5FE9BA5C" w14:textId="77777777" w:rsidR="00725926" w:rsidRPr="00715548" w:rsidRDefault="00725926" w:rsidP="006C4A54">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Kauno: </w:t>
            </w:r>
            <w:hyperlink r:id="rId12" w:history="1">
              <w:r w:rsidRPr="00715548">
                <w:rPr>
                  <w:rStyle w:val="Hipersaitas"/>
                  <w:rFonts w:ascii="Times New Roman" w:hAnsi="Times New Roman" w:cs="Times New Roman"/>
                  <w:kern w:val="0"/>
                  <w:sz w:val="20"/>
                  <w:szCs w:val="20"/>
                  <w14:ligatures w14:val="none"/>
                </w:rPr>
                <w:t>https://chamber.lt/</w:t>
              </w:r>
            </w:hyperlink>
          </w:p>
          <w:p w14:paraId="249F3929" w14:textId="77777777" w:rsidR="00725926" w:rsidRPr="00715548" w:rsidRDefault="00725926" w:rsidP="006C4A54">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Klaipėdos: </w:t>
            </w:r>
            <w:hyperlink r:id="rId13" w:history="1">
              <w:r w:rsidRPr="00715548">
                <w:rPr>
                  <w:rStyle w:val="Hipersaitas"/>
                  <w:rFonts w:ascii="Times New Roman" w:hAnsi="Times New Roman" w:cs="Times New Roman"/>
                  <w:kern w:val="0"/>
                  <w:sz w:val="20"/>
                  <w:szCs w:val="20"/>
                  <w14:ligatures w14:val="none"/>
                </w:rPr>
                <w:t>https://www.kcci.lt/</w:t>
              </w:r>
            </w:hyperlink>
          </w:p>
          <w:p w14:paraId="0B60964A" w14:textId="77777777" w:rsidR="00725926" w:rsidRPr="00715548" w:rsidRDefault="00725926" w:rsidP="006C4A54">
            <w:pPr>
              <w:rPr>
                <w:rFonts w:ascii="Times New Roman" w:hAnsi="Times New Roman" w:cs="Times New Roman"/>
                <w:kern w:val="0"/>
                <w:sz w:val="20"/>
                <w:szCs w:val="20"/>
                <w14:ligatures w14:val="none"/>
              </w:rPr>
            </w:pPr>
            <w:r w:rsidRPr="00715548">
              <w:rPr>
                <w:rFonts w:ascii="Times New Roman" w:hAnsi="Times New Roman" w:cs="Times New Roman"/>
                <w:kern w:val="0"/>
                <w:sz w:val="20"/>
                <w:szCs w:val="20"/>
                <w14:ligatures w14:val="none"/>
              </w:rPr>
              <w:t xml:space="preserve">Šiaulių: </w:t>
            </w:r>
            <w:hyperlink r:id="rId14" w:history="1">
              <w:r w:rsidRPr="00715548">
                <w:rPr>
                  <w:rStyle w:val="Hipersaitas"/>
                  <w:rFonts w:ascii="Times New Roman" w:hAnsi="Times New Roman" w:cs="Times New Roman"/>
                  <w:kern w:val="0"/>
                  <w:sz w:val="20"/>
                  <w:szCs w:val="20"/>
                  <w14:ligatures w14:val="none"/>
                </w:rPr>
                <w:t>https://rumai.lt/</w:t>
              </w:r>
            </w:hyperlink>
          </w:p>
          <w:p w14:paraId="249EE874" w14:textId="162152B2" w:rsidR="00725926" w:rsidRPr="00A1740F" w:rsidRDefault="00725926" w:rsidP="00725926">
            <w:pPr>
              <w:rPr>
                <w:rFonts w:ascii="Times New Roman" w:hAnsi="Times New Roman" w:cs="Times New Roman"/>
                <w:kern w:val="0"/>
                <w:sz w:val="24"/>
                <w:szCs w:val="24"/>
                <w14:ligatures w14:val="none"/>
              </w:rPr>
            </w:pPr>
            <w:r w:rsidRPr="00715548">
              <w:rPr>
                <w:rFonts w:ascii="Times New Roman" w:hAnsi="Times New Roman" w:cs="Times New Roman"/>
                <w:kern w:val="0"/>
                <w:sz w:val="20"/>
                <w:szCs w:val="20"/>
                <w14:ligatures w14:val="none"/>
              </w:rPr>
              <w:t xml:space="preserve">Panevėžio: </w:t>
            </w:r>
            <w:hyperlink r:id="rId15" w:history="1">
              <w:r w:rsidRPr="00715548">
                <w:rPr>
                  <w:rStyle w:val="Hipersaitas"/>
                  <w:rFonts w:ascii="Times New Roman" w:hAnsi="Times New Roman" w:cs="Times New Roman"/>
                  <w:kern w:val="0"/>
                  <w:sz w:val="20"/>
                  <w:szCs w:val="20"/>
                  <w14:ligatures w14:val="none"/>
                </w:rPr>
                <w:t>https://paneveziorumai.lt/</w:t>
              </w:r>
            </w:hyperlink>
          </w:p>
        </w:tc>
      </w:tr>
      <w:tr w:rsidR="00725926" w14:paraId="5AF970F0" w14:textId="77777777" w:rsidTr="006C4A54">
        <w:trPr>
          <w:trHeight w:val="1706"/>
        </w:trPr>
        <w:tc>
          <w:tcPr>
            <w:tcW w:w="10574" w:type="dxa"/>
            <w:gridSpan w:val="2"/>
            <w:tcBorders>
              <w:top w:val="nil"/>
              <w:bottom w:val="nil"/>
            </w:tcBorders>
            <w:shd w:val="clear" w:color="auto" w:fill="C5E0B3" w:themeFill="accent6" w:themeFillTint="66"/>
          </w:tcPr>
          <w:p w14:paraId="1B2D0F2B" w14:textId="32A14973" w:rsidR="00725926" w:rsidRDefault="00725926" w:rsidP="006C4A54">
            <w:pPr>
              <w:jc w:val="both"/>
              <w:rPr>
                <w:rFonts w:ascii="Times New Roman" w:eastAsia="Calibri" w:hAnsi="Times New Roman" w:cs="Times New Roman"/>
                <w:noProof/>
                <w:kern w:val="0"/>
                <w:sz w:val="24"/>
                <w:szCs w:val="24"/>
                <w14:ligatures w14:val="none"/>
              </w:rPr>
            </w:pPr>
            <w:r>
              <w:rPr>
                <w:rFonts w:ascii="Times New Roman" w:eastAsia="Calibri" w:hAnsi="Times New Roman" w:cs="Times New Roman"/>
                <w:b/>
                <w:bCs/>
                <w:noProof/>
                <w:kern w:val="0"/>
                <w:sz w:val="24"/>
                <w:szCs w:val="24"/>
                <w14:ligatures w14:val="none"/>
              </w:rPr>
              <w:t>5</w:t>
            </w:r>
            <w:r w:rsidRPr="00715548">
              <w:rPr>
                <w:rFonts w:ascii="Times New Roman" w:eastAsia="Calibri" w:hAnsi="Times New Roman" w:cs="Times New Roman"/>
                <w:b/>
                <w:bCs/>
                <w:noProof/>
                <w:kern w:val="0"/>
                <w:sz w:val="24"/>
                <w:szCs w:val="24"/>
                <w14:ligatures w14:val="none"/>
              </w:rPr>
              <w:t xml:space="preserve">. Siekiant išvengti pažeidimų, </w:t>
            </w:r>
            <w:r>
              <w:rPr>
                <w:rFonts w:ascii="Times New Roman" w:eastAsia="Calibri" w:hAnsi="Times New Roman" w:cs="Times New Roman"/>
                <w:b/>
                <w:bCs/>
                <w:noProof/>
                <w:kern w:val="0"/>
                <w:sz w:val="24"/>
                <w:szCs w:val="24"/>
                <w14:ligatures w14:val="none"/>
              </w:rPr>
              <w:t xml:space="preserve">taip pat tikslinga </w:t>
            </w:r>
            <w:r w:rsidRPr="00715548">
              <w:rPr>
                <w:rFonts w:ascii="Times New Roman" w:eastAsia="Calibri" w:hAnsi="Times New Roman" w:cs="Times New Roman"/>
                <w:b/>
                <w:bCs/>
                <w:noProof/>
                <w:kern w:val="0"/>
                <w:sz w:val="24"/>
                <w:szCs w:val="24"/>
                <w14:ligatures w14:val="none"/>
              </w:rPr>
              <w:t>rekomenduoti</w:t>
            </w:r>
            <w:r>
              <w:rPr>
                <w:rFonts w:ascii="Times New Roman" w:eastAsia="Calibri" w:hAnsi="Times New Roman" w:cs="Times New Roman"/>
                <w:b/>
                <w:bCs/>
                <w:noProof/>
                <w:kern w:val="0"/>
                <w:sz w:val="24"/>
                <w:szCs w:val="24"/>
                <w14:ligatures w14:val="none"/>
              </w:rPr>
              <w:t xml:space="preserve"> / patarti</w:t>
            </w:r>
            <w:r>
              <w:rPr>
                <w:rFonts w:ascii="Times New Roman" w:eastAsia="Calibri" w:hAnsi="Times New Roman" w:cs="Times New Roman"/>
                <w:noProof/>
                <w:kern w:val="0"/>
                <w:sz w:val="24"/>
                <w:szCs w:val="24"/>
                <w14:ligatures w14:val="none"/>
              </w:rPr>
              <w:t xml:space="preserve">: </w:t>
            </w:r>
          </w:p>
          <w:p w14:paraId="2AABB3F9"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1)</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susipažinti su teisės aktais, kurie susiję su prašoma / gaunama parama;</w:t>
            </w:r>
            <w:r>
              <w:rPr>
                <w:rFonts w:ascii="Times New Roman" w:eastAsia="Calibri" w:hAnsi="Times New Roman" w:cs="Times New Roman"/>
                <w:noProof/>
                <w:kern w:val="0"/>
                <w:sz w:val="24"/>
                <w:szCs w:val="24"/>
                <w14:ligatures w14:val="none"/>
              </w:rPr>
              <w:t xml:space="preserve"> </w:t>
            </w:r>
          </w:p>
          <w:p w14:paraId="182418A6"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2)</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prieš rengiant projektą, įvertinti galimą projekto riziką, sunkumus bei pasirūpinti patikimu finansavimo šaltiniu projektui įgyvendinti;</w:t>
            </w:r>
            <w:r>
              <w:rPr>
                <w:rFonts w:ascii="Times New Roman" w:eastAsia="Calibri" w:hAnsi="Times New Roman" w:cs="Times New Roman"/>
                <w:noProof/>
                <w:kern w:val="0"/>
                <w:sz w:val="24"/>
                <w:szCs w:val="24"/>
                <w14:ligatures w14:val="none"/>
              </w:rPr>
              <w:t xml:space="preserve"> </w:t>
            </w:r>
          </w:p>
          <w:p w14:paraId="3BD24CD4"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3)</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rengiant verslo planą, įvertinti turimus išteklius bei galimybes ir pagal tai nustatyti rodiklius, kurių bus siekiama įgyvendinant projektą;</w:t>
            </w:r>
            <w:r>
              <w:rPr>
                <w:rFonts w:ascii="Times New Roman" w:eastAsia="Calibri" w:hAnsi="Times New Roman" w:cs="Times New Roman"/>
                <w:noProof/>
                <w:kern w:val="0"/>
                <w:sz w:val="24"/>
                <w:szCs w:val="24"/>
                <w14:ligatures w14:val="none"/>
              </w:rPr>
              <w:t xml:space="preserve"> </w:t>
            </w:r>
          </w:p>
          <w:p w14:paraId="0DDA4785"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4)</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susipažinti su dažniausiai pasitaikančiais pažeidimais;</w:t>
            </w:r>
            <w:r>
              <w:rPr>
                <w:rFonts w:ascii="Times New Roman" w:eastAsia="Calibri" w:hAnsi="Times New Roman" w:cs="Times New Roman"/>
                <w:noProof/>
                <w:kern w:val="0"/>
                <w:sz w:val="24"/>
                <w:szCs w:val="24"/>
                <w14:ligatures w14:val="none"/>
              </w:rPr>
              <w:t xml:space="preserve"> </w:t>
            </w:r>
          </w:p>
          <w:p w14:paraId="09F67F61"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5)</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numatyti realius mokėjimo prašymo (-ų) teikimo terminus, kad nereikėtų rašyti papildomų prašymų, prašant juos nukelti;</w:t>
            </w:r>
            <w:r>
              <w:rPr>
                <w:rFonts w:ascii="Times New Roman" w:eastAsia="Calibri" w:hAnsi="Times New Roman" w:cs="Times New Roman"/>
                <w:noProof/>
                <w:kern w:val="0"/>
                <w:sz w:val="24"/>
                <w:szCs w:val="24"/>
                <w14:ligatures w14:val="none"/>
              </w:rPr>
              <w:t xml:space="preserve"> </w:t>
            </w:r>
          </w:p>
          <w:p w14:paraId="50815958"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6)</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tinkamai tvarkyti buhalterinę apskaitą;</w:t>
            </w:r>
            <w:r>
              <w:rPr>
                <w:rFonts w:ascii="Times New Roman" w:eastAsia="Calibri" w:hAnsi="Times New Roman" w:cs="Times New Roman"/>
                <w:noProof/>
                <w:kern w:val="0"/>
                <w:sz w:val="24"/>
                <w:szCs w:val="24"/>
                <w14:ligatures w14:val="none"/>
              </w:rPr>
              <w:t xml:space="preserve"> </w:t>
            </w:r>
          </w:p>
          <w:p w14:paraId="0D4D6C26" w14:textId="77777777" w:rsidR="00725926" w:rsidRDefault="00725926" w:rsidP="006C4A54">
            <w:pPr>
              <w:jc w:val="both"/>
              <w:rPr>
                <w:rFonts w:ascii="Times New Roman" w:eastAsia="Calibri" w:hAnsi="Times New Roman" w:cs="Times New Roman"/>
                <w:noProof/>
                <w:kern w:val="0"/>
                <w:sz w:val="24"/>
                <w:szCs w:val="24"/>
                <w14:ligatures w14:val="none"/>
              </w:rPr>
            </w:pPr>
            <w:r w:rsidRPr="00715548">
              <w:rPr>
                <w:rFonts w:ascii="Times New Roman" w:eastAsia="Calibri" w:hAnsi="Times New Roman" w:cs="Times New Roman"/>
                <w:b/>
                <w:bCs/>
                <w:noProof/>
                <w:kern w:val="0"/>
                <w:sz w:val="24"/>
                <w:szCs w:val="24"/>
                <w14:ligatures w14:val="none"/>
              </w:rPr>
              <w:t>7)</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 xml:space="preserve">nuolat </w:t>
            </w:r>
            <w:r w:rsidRPr="003321FF">
              <w:rPr>
                <w:rFonts w:ascii="Times New Roman" w:eastAsia="Calibri" w:hAnsi="Times New Roman" w:cs="Times New Roman"/>
                <w:b/>
                <w:bCs/>
                <w:noProof/>
                <w:kern w:val="0"/>
                <w:sz w:val="24"/>
                <w:szCs w:val="24"/>
                <w14:ligatures w14:val="none"/>
              </w:rPr>
              <w:t>bendrauti ir bendradarbiauti su NMA</w:t>
            </w:r>
            <w:r>
              <w:rPr>
                <w:rFonts w:ascii="Times New Roman" w:eastAsia="Calibri" w:hAnsi="Times New Roman" w:cs="Times New Roman"/>
                <w:noProof/>
                <w:kern w:val="0"/>
                <w:sz w:val="24"/>
                <w:szCs w:val="24"/>
                <w14:ligatures w14:val="none"/>
              </w:rPr>
              <w:t xml:space="preserve">, sekti naujienas, susipažinti su aktualiomis NMA parengtomis rekomendacijos (interneto svetainė </w:t>
            </w:r>
            <w:hyperlink r:id="rId16" w:history="1">
              <w:r w:rsidRPr="00050E3C">
                <w:rPr>
                  <w:rStyle w:val="Hipersaitas"/>
                  <w:rFonts w:ascii="Times New Roman" w:eastAsia="Calibri" w:hAnsi="Times New Roman" w:cs="Times New Roman"/>
                  <w:noProof/>
                  <w:kern w:val="0"/>
                  <w:sz w:val="24"/>
                  <w:szCs w:val="24"/>
                  <w14:ligatures w14:val="none"/>
                </w:rPr>
                <w:t>https://nma.lrv.lt/lt/</w:t>
              </w:r>
            </w:hyperlink>
            <w:r>
              <w:rPr>
                <w:rFonts w:ascii="Times New Roman" w:eastAsia="Calibri" w:hAnsi="Times New Roman" w:cs="Times New Roman"/>
                <w:noProof/>
                <w:kern w:val="0"/>
                <w:sz w:val="24"/>
                <w:szCs w:val="24"/>
                <w14:ligatures w14:val="none"/>
              </w:rPr>
              <w:t>)</w:t>
            </w:r>
            <w:r w:rsidRPr="00715548">
              <w:rPr>
                <w:rFonts w:ascii="Times New Roman" w:eastAsia="Calibri" w:hAnsi="Times New Roman" w:cs="Times New Roman"/>
                <w:noProof/>
                <w:kern w:val="0"/>
                <w:sz w:val="24"/>
                <w:szCs w:val="24"/>
                <w14:ligatures w14:val="none"/>
              </w:rPr>
              <w:t>;</w:t>
            </w:r>
            <w:r>
              <w:rPr>
                <w:rFonts w:ascii="Times New Roman" w:eastAsia="Calibri" w:hAnsi="Times New Roman" w:cs="Times New Roman"/>
                <w:noProof/>
                <w:kern w:val="0"/>
                <w:sz w:val="24"/>
                <w:szCs w:val="24"/>
                <w14:ligatures w14:val="none"/>
              </w:rPr>
              <w:t xml:space="preserve"> </w:t>
            </w:r>
          </w:p>
          <w:p w14:paraId="6E3AA5D9" w14:textId="77777777" w:rsidR="00725926" w:rsidRPr="000B2FC3" w:rsidRDefault="00725926" w:rsidP="006C4A54">
            <w:pPr>
              <w:jc w:val="both"/>
              <w:rPr>
                <w:rFonts w:ascii="Calibri" w:eastAsia="Calibri" w:hAnsi="Calibri" w:cs="Times New Roman"/>
                <w:noProof/>
                <w:kern w:val="0"/>
                <w14:ligatures w14:val="none"/>
              </w:rPr>
            </w:pPr>
            <w:r>
              <w:rPr>
                <w:rFonts w:ascii="Times New Roman" w:eastAsia="Calibri" w:hAnsi="Times New Roman" w:cs="Times New Roman"/>
                <w:b/>
                <w:bCs/>
                <w:noProof/>
                <w:kern w:val="0"/>
                <w:sz w:val="24"/>
                <w:szCs w:val="24"/>
                <w14:ligatures w14:val="none"/>
              </w:rPr>
              <w:t>8</w:t>
            </w:r>
            <w:r w:rsidRPr="00715548">
              <w:rPr>
                <w:rFonts w:ascii="Times New Roman" w:eastAsia="Calibri" w:hAnsi="Times New Roman" w:cs="Times New Roman"/>
                <w:b/>
                <w:bCs/>
                <w:noProof/>
                <w:kern w:val="0"/>
                <w:sz w:val="24"/>
                <w:szCs w:val="24"/>
                <w14:ligatures w14:val="none"/>
              </w:rPr>
              <w:t>)</w:t>
            </w:r>
            <w:r>
              <w:rPr>
                <w:rFonts w:ascii="Times New Roman" w:eastAsia="Calibri" w:hAnsi="Times New Roman" w:cs="Times New Roman"/>
                <w:noProof/>
                <w:kern w:val="0"/>
                <w:sz w:val="24"/>
                <w:szCs w:val="24"/>
                <w14:ligatures w14:val="none"/>
              </w:rPr>
              <w:t xml:space="preserve"> </w:t>
            </w:r>
            <w:r w:rsidRPr="00715548">
              <w:rPr>
                <w:rFonts w:ascii="Times New Roman" w:eastAsia="Calibri" w:hAnsi="Times New Roman" w:cs="Times New Roman"/>
                <w:noProof/>
                <w:kern w:val="0"/>
                <w:sz w:val="24"/>
                <w:szCs w:val="24"/>
                <w14:ligatures w14:val="none"/>
              </w:rPr>
              <w:t xml:space="preserve">tikrinti savo paraiškų informaciją </w:t>
            </w:r>
            <w:hyperlink r:id="rId17" w:history="1">
              <w:r w:rsidRPr="00715548">
                <w:rPr>
                  <w:rStyle w:val="Hipersaitas"/>
                  <w:rFonts w:ascii="Times New Roman" w:eastAsia="Calibri" w:hAnsi="Times New Roman" w:cs="Times New Roman"/>
                  <w:noProof/>
                  <w:kern w:val="0"/>
                  <w:sz w:val="24"/>
                  <w:szCs w:val="24"/>
                  <w14:ligatures w14:val="none"/>
                </w:rPr>
                <w:t>NMA informaciniame portale</w:t>
              </w:r>
            </w:hyperlink>
            <w:r>
              <w:rPr>
                <w:rFonts w:ascii="Times New Roman" w:eastAsia="Calibri" w:hAnsi="Times New Roman" w:cs="Times New Roman"/>
                <w:noProof/>
                <w:kern w:val="0"/>
                <w:sz w:val="24"/>
                <w:szCs w:val="24"/>
                <w14:ligatures w14:val="none"/>
              </w:rPr>
              <w:t>.</w:t>
            </w:r>
          </w:p>
        </w:tc>
      </w:tr>
    </w:tbl>
    <w:p w14:paraId="2E6E91D0" w14:textId="77777777" w:rsidR="00725926" w:rsidRDefault="00725926" w:rsidP="00725926">
      <w:pPr>
        <w:spacing w:after="0" w:line="240" w:lineRule="auto"/>
        <w:jc w:val="both"/>
        <w:rPr>
          <w:rFonts w:ascii="Times New Roman" w:hAnsi="Times New Roman" w:cs="Times New Roman"/>
          <w:b/>
          <w:bCs/>
          <w:sz w:val="24"/>
          <w:szCs w:val="24"/>
        </w:rPr>
      </w:pPr>
    </w:p>
    <w:p w14:paraId="62DC9E3E" w14:textId="1A285FB0" w:rsidR="00725926" w:rsidRDefault="00725926" w:rsidP="00725926">
      <w:pPr>
        <w:spacing w:after="0" w:line="240" w:lineRule="auto"/>
        <w:jc w:val="both"/>
        <w:rPr>
          <w:rFonts w:ascii="Times New Roman" w:hAnsi="Times New Roman" w:cs="Times New Roman"/>
          <w:b/>
          <w:bCs/>
          <w:sz w:val="24"/>
          <w:szCs w:val="24"/>
        </w:rPr>
      </w:pPr>
      <w:r w:rsidRPr="00A5615E">
        <w:rPr>
          <w:rFonts w:ascii="Times New Roman" w:hAnsi="Times New Roman" w:cs="Times New Roman"/>
          <w:b/>
          <w:bCs/>
          <w:sz w:val="24"/>
          <w:szCs w:val="24"/>
        </w:rPr>
        <w:t xml:space="preserve">3. Patarimai </w:t>
      </w:r>
      <w:r>
        <w:rPr>
          <w:rFonts w:ascii="Times New Roman" w:hAnsi="Times New Roman" w:cs="Times New Roman"/>
          <w:b/>
          <w:bCs/>
          <w:sz w:val="24"/>
          <w:szCs w:val="24"/>
        </w:rPr>
        <w:t xml:space="preserve">ir naudinga informacija </w:t>
      </w:r>
      <w:r w:rsidR="00BD1915" w:rsidRPr="00725926">
        <w:rPr>
          <w:rFonts w:ascii="Times New Roman" w:hAnsi="Times New Roman" w:cs="Times New Roman"/>
          <w:b/>
          <w:bCs/>
          <w:sz w:val="24"/>
          <w:szCs w:val="24"/>
        </w:rPr>
        <w:t>konsult</w:t>
      </w:r>
      <w:r w:rsidR="00BD1915">
        <w:rPr>
          <w:rFonts w:ascii="Times New Roman" w:hAnsi="Times New Roman" w:cs="Times New Roman"/>
          <w:b/>
          <w:bCs/>
          <w:sz w:val="24"/>
          <w:szCs w:val="24"/>
        </w:rPr>
        <w:t>uojant</w:t>
      </w:r>
      <w:r w:rsidR="00BD1915" w:rsidRPr="00725926">
        <w:rPr>
          <w:rFonts w:ascii="Times New Roman" w:hAnsi="Times New Roman" w:cs="Times New Roman"/>
          <w:b/>
          <w:bCs/>
          <w:sz w:val="24"/>
          <w:szCs w:val="24"/>
        </w:rPr>
        <w:t xml:space="preserve"> </w:t>
      </w:r>
      <w:r w:rsidR="00BD1915">
        <w:rPr>
          <w:rFonts w:ascii="Times New Roman" w:hAnsi="Times New Roman" w:cs="Times New Roman"/>
          <w:b/>
          <w:bCs/>
          <w:sz w:val="24"/>
          <w:szCs w:val="24"/>
        </w:rPr>
        <w:t>ž</w:t>
      </w:r>
      <w:r w:rsidR="00BD1915" w:rsidRPr="00725926">
        <w:rPr>
          <w:rFonts w:ascii="Times New Roman" w:hAnsi="Times New Roman" w:cs="Times New Roman"/>
          <w:b/>
          <w:bCs/>
          <w:sz w:val="24"/>
          <w:szCs w:val="24"/>
        </w:rPr>
        <w:t>emės ūkio veiklos subjekt</w:t>
      </w:r>
      <w:r w:rsidR="00BD1915">
        <w:rPr>
          <w:rFonts w:ascii="Times New Roman" w:hAnsi="Times New Roman" w:cs="Times New Roman"/>
          <w:b/>
          <w:bCs/>
          <w:sz w:val="24"/>
          <w:szCs w:val="24"/>
        </w:rPr>
        <w:t>us</w:t>
      </w:r>
      <w:r w:rsidRPr="00A5615E">
        <w:rPr>
          <w:rFonts w:ascii="Times New Roman" w:hAnsi="Times New Roman" w:cs="Times New Roman"/>
          <w:b/>
          <w:bCs/>
          <w:sz w:val="24"/>
          <w:szCs w:val="24"/>
        </w:rPr>
        <w:t xml:space="preserve"> dėl sąlygų sudarymo apyvartinių lėšų paskoloms sumažintomis palūkanomis gauti:</w:t>
      </w:r>
    </w:p>
    <w:tbl>
      <w:tblPr>
        <w:tblStyle w:val="Lentelstinklelis"/>
        <w:tblW w:w="0" w:type="auto"/>
        <w:tblLook w:val="04A0" w:firstRow="1" w:lastRow="0" w:firstColumn="1" w:lastColumn="0" w:noHBand="0" w:noVBand="1"/>
      </w:tblPr>
      <w:tblGrid>
        <w:gridCol w:w="7648"/>
        <w:gridCol w:w="2808"/>
      </w:tblGrid>
      <w:tr w:rsidR="00725926" w14:paraId="641FE48A" w14:textId="77777777" w:rsidTr="006C4A54">
        <w:tc>
          <w:tcPr>
            <w:tcW w:w="10456" w:type="dxa"/>
            <w:gridSpan w:val="2"/>
            <w:tcBorders>
              <w:top w:val="nil"/>
              <w:left w:val="nil"/>
              <w:bottom w:val="nil"/>
              <w:right w:val="nil"/>
            </w:tcBorders>
            <w:shd w:val="clear" w:color="auto" w:fill="E2EFD9" w:themeFill="accent6" w:themeFillTint="33"/>
          </w:tcPr>
          <w:p w14:paraId="22AE6629" w14:textId="77777777" w:rsidR="00725926" w:rsidRDefault="00725926" w:rsidP="006C4A54">
            <w:pPr>
              <w:jc w:val="both"/>
              <w:rPr>
                <w:rFonts w:ascii="Times New Roman" w:hAnsi="Times New Roman" w:cs="Times New Roman"/>
                <w:sz w:val="24"/>
                <w:szCs w:val="24"/>
              </w:rPr>
            </w:pPr>
            <w:r w:rsidRPr="005C491B">
              <w:rPr>
                <w:rFonts w:ascii="Times New Roman" w:hAnsi="Times New Roman" w:cs="Times New Roman"/>
                <w:b/>
                <w:bCs/>
                <w:sz w:val="24"/>
                <w:szCs w:val="24"/>
              </w:rPr>
              <w:t>1.</w:t>
            </w:r>
            <w:r>
              <w:rPr>
                <w:rFonts w:ascii="Times New Roman" w:hAnsi="Times New Roman" w:cs="Times New Roman"/>
                <w:sz w:val="24"/>
                <w:szCs w:val="24"/>
              </w:rPr>
              <w:t xml:space="preserve"> Informuojame, kad </w:t>
            </w:r>
            <w:r w:rsidRPr="00A5615E">
              <w:rPr>
                <w:rFonts w:ascii="Times New Roman" w:hAnsi="Times New Roman" w:cs="Times New Roman"/>
                <w:b/>
                <w:bCs/>
                <w:sz w:val="24"/>
                <w:szCs w:val="24"/>
              </w:rPr>
              <w:t>Žemės ūkio ministerija įgyvendina 3 finansines priemones</w:t>
            </w:r>
            <w:r w:rsidRPr="00A5615E">
              <w:rPr>
                <w:rFonts w:ascii="Times New Roman" w:hAnsi="Times New Roman" w:cs="Times New Roman"/>
                <w:sz w:val="24"/>
                <w:szCs w:val="24"/>
              </w:rPr>
              <w:t xml:space="preserve">, pagal kurias ūkininkams teikiamos paskolos apyvartiniam kapitalui. </w:t>
            </w:r>
            <w:r w:rsidRPr="00A5615E">
              <w:rPr>
                <w:rFonts w:ascii="Times New Roman" w:hAnsi="Times New Roman" w:cs="Times New Roman"/>
                <w:b/>
                <w:bCs/>
                <w:sz w:val="24"/>
                <w:szCs w:val="24"/>
              </w:rPr>
              <w:t>Paskolos apyvartiniam kapitalui galimos pagal</w:t>
            </w:r>
            <w:r w:rsidRPr="00A5615E">
              <w:rPr>
                <w:rFonts w:ascii="Times New Roman" w:hAnsi="Times New Roman" w:cs="Times New Roman"/>
                <w:sz w:val="24"/>
                <w:szCs w:val="24"/>
              </w:rPr>
              <w:t>:</w:t>
            </w:r>
          </w:p>
          <w:p w14:paraId="1791E912" w14:textId="77777777" w:rsidR="00725926" w:rsidRDefault="00725926" w:rsidP="006C4A54">
            <w:pPr>
              <w:jc w:val="both"/>
              <w:rPr>
                <w:rFonts w:ascii="Times New Roman" w:hAnsi="Times New Roman" w:cs="Times New Roman"/>
                <w:sz w:val="24"/>
                <w:szCs w:val="24"/>
              </w:rPr>
            </w:pPr>
            <w:r w:rsidRPr="00A5615E">
              <w:rPr>
                <w:rFonts w:ascii="Times New Roman" w:hAnsi="Times New Roman" w:cs="Times New Roman"/>
                <w:b/>
                <w:bCs/>
                <w:sz w:val="24"/>
                <w:szCs w:val="24"/>
              </w:rPr>
              <w:t>1)</w:t>
            </w:r>
            <w:r w:rsidRPr="00A5615E">
              <w:rPr>
                <w:rFonts w:ascii="Times New Roman" w:hAnsi="Times New Roman" w:cs="Times New Roman"/>
                <w:sz w:val="24"/>
                <w:szCs w:val="24"/>
              </w:rPr>
              <w:t xml:space="preserve"> Lietuvos kaimo plėtros 2014–2020 m. programos (toliau – KPP) priemonės </w:t>
            </w:r>
            <w:r w:rsidRPr="00A5615E">
              <w:rPr>
                <w:rFonts w:ascii="Times New Roman" w:hAnsi="Times New Roman" w:cs="Times New Roman"/>
                <w:b/>
                <w:bCs/>
                <w:sz w:val="24"/>
                <w:szCs w:val="24"/>
              </w:rPr>
              <w:t>„Investicijos į materialųjį turtą“</w:t>
            </w:r>
            <w:r w:rsidRPr="00A5615E">
              <w:rPr>
                <w:rFonts w:ascii="Times New Roman" w:hAnsi="Times New Roman" w:cs="Times New Roman"/>
                <w:sz w:val="24"/>
                <w:szCs w:val="24"/>
              </w:rPr>
              <w:t xml:space="preserve"> veiklos sritį </w:t>
            </w:r>
            <w:r w:rsidRPr="00A5615E">
              <w:rPr>
                <w:rFonts w:ascii="Times New Roman" w:hAnsi="Times New Roman" w:cs="Times New Roman"/>
                <w:b/>
                <w:bCs/>
                <w:sz w:val="24"/>
                <w:szCs w:val="24"/>
              </w:rPr>
              <w:t>„Parama investicijoms į žemės ūkio valdas“</w:t>
            </w:r>
            <w:r w:rsidRPr="00A5615E">
              <w:rPr>
                <w:rFonts w:ascii="Times New Roman" w:hAnsi="Times New Roman" w:cs="Times New Roman"/>
                <w:sz w:val="24"/>
                <w:szCs w:val="24"/>
              </w:rPr>
              <w:t>. Paskolų teikimui skirta 16 mln. Eur Europos žemės ūkio fondo kaimo plėtrai (toliau – EŽŪFKP) ir Lietuvos Respublikos valstybės biudžeto lėšų. Paraiškas lengvatinėms paskoloms gauti bus galima teikti nuo 2024-09-16 iki 2024-10-18. Galima didžiausia paskolos suma investicijoms ir (arba) apyvartiniam kapitalui – 200 tūkst. Eur. Paskolos palūkanos skaičiuojamos tik finansų tarpininkų daliai, t. y. 25 proc. paskolos daliai taikoma ne didesnė nei 5 proc. finansų tarpininko marža ir 6 mėn. EURIBOR, o 75 proc. paskolos daliai taikomos nulinės palūkanos.</w:t>
            </w:r>
          </w:p>
          <w:p w14:paraId="53A71787" w14:textId="77777777" w:rsidR="00725926" w:rsidRDefault="00725926" w:rsidP="006C4A54">
            <w:pPr>
              <w:jc w:val="both"/>
              <w:rPr>
                <w:rFonts w:ascii="Times New Roman" w:hAnsi="Times New Roman" w:cs="Times New Roman"/>
                <w:sz w:val="24"/>
                <w:szCs w:val="24"/>
              </w:rPr>
            </w:pPr>
            <w:r w:rsidRPr="00A5615E">
              <w:rPr>
                <w:rFonts w:ascii="Times New Roman" w:hAnsi="Times New Roman" w:cs="Times New Roman"/>
                <w:b/>
                <w:bCs/>
                <w:sz w:val="24"/>
                <w:szCs w:val="24"/>
              </w:rPr>
              <w:t>2)</w:t>
            </w:r>
            <w:r>
              <w:rPr>
                <w:rFonts w:ascii="Times New Roman" w:hAnsi="Times New Roman" w:cs="Times New Roman"/>
                <w:sz w:val="24"/>
                <w:szCs w:val="24"/>
              </w:rPr>
              <w:t xml:space="preserve"> </w:t>
            </w:r>
            <w:r w:rsidRPr="00A5615E">
              <w:rPr>
                <w:rFonts w:ascii="Times New Roman" w:hAnsi="Times New Roman" w:cs="Times New Roman"/>
                <w:sz w:val="24"/>
                <w:szCs w:val="24"/>
              </w:rPr>
              <w:t xml:space="preserve">Lietuvos žemės ūkio ir kaimo plėtros 2023–2027 m. strateginio plano (toliau – SP) intervencinę priemonę </w:t>
            </w:r>
            <w:r w:rsidRPr="00A5615E">
              <w:rPr>
                <w:rFonts w:ascii="Times New Roman" w:hAnsi="Times New Roman" w:cs="Times New Roman"/>
                <w:b/>
                <w:bCs/>
                <w:sz w:val="24"/>
                <w:szCs w:val="24"/>
              </w:rPr>
              <w:t>„Jaunųjų ūkininkų įsikūrimas“</w:t>
            </w:r>
            <w:r w:rsidRPr="00A5615E">
              <w:rPr>
                <w:rFonts w:ascii="Times New Roman" w:hAnsi="Times New Roman" w:cs="Times New Roman"/>
                <w:sz w:val="24"/>
                <w:szCs w:val="24"/>
              </w:rPr>
              <w:t>. Paskolų teikimui skirta 19,94 mln. Eur EŽŪFKP ir Lietuvos Respublikos valstybės biudžeto lėšų. Paraiškas lengvatinėms paskoloms gauti galima teikti nepertraukiamai iki 2024-12-31 (kvietimas gali būti stabdomas anksčiau, jei bus pasiekta finansinės priemonės įgyvendinimui skirta lėšų suma). Galima didžiausia paskolos suma investicijoms ir (arba) apyvartiniam kapitalui – 100 tūkst. Eur. Paskolos palūkanos skaičiuojamos tik finansų tarpininkų daliai, t. y. 40 proc. paskolos daliai taikoma ne didesnė nei 5 proc. finansų tarpininko marža ir 6 mėn. EURIBOR, o 60 proc. paskolos daliai taikomos nulinės palūkanos;</w:t>
            </w:r>
          </w:p>
          <w:p w14:paraId="4C3E7487" w14:textId="77777777" w:rsidR="00725926" w:rsidRDefault="00725926" w:rsidP="006C4A54">
            <w:pPr>
              <w:jc w:val="both"/>
              <w:rPr>
                <w:rFonts w:ascii="Times New Roman" w:hAnsi="Times New Roman" w:cs="Times New Roman"/>
                <w:sz w:val="24"/>
                <w:szCs w:val="24"/>
              </w:rPr>
            </w:pPr>
            <w:r w:rsidRPr="00A5615E">
              <w:rPr>
                <w:rFonts w:ascii="Times New Roman" w:hAnsi="Times New Roman" w:cs="Times New Roman"/>
                <w:b/>
                <w:bCs/>
                <w:sz w:val="24"/>
                <w:szCs w:val="24"/>
              </w:rPr>
              <w:t>3)</w:t>
            </w:r>
            <w:r w:rsidRPr="00A5615E">
              <w:rPr>
                <w:rFonts w:ascii="Times New Roman" w:hAnsi="Times New Roman" w:cs="Times New Roman"/>
                <w:sz w:val="24"/>
                <w:szCs w:val="24"/>
              </w:rPr>
              <w:t xml:space="preserve"> SP intervencines priemones </w:t>
            </w:r>
            <w:r w:rsidRPr="00A5615E">
              <w:rPr>
                <w:rFonts w:ascii="Times New Roman" w:hAnsi="Times New Roman" w:cs="Times New Roman"/>
                <w:b/>
                <w:bCs/>
                <w:sz w:val="24"/>
                <w:szCs w:val="24"/>
              </w:rPr>
              <w:t>„Investicijos į žemės ūkio valdas“</w:t>
            </w:r>
            <w:r w:rsidRPr="00A5615E">
              <w:rPr>
                <w:rFonts w:ascii="Times New Roman" w:hAnsi="Times New Roman" w:cs="Times New Roman"/>
                <w:sz w:val="24"/>
                <w:szCs w:val="24"/>
              </w:rPr>
              <w:t xml:space="preserve"> ir </w:t>
            </w:r>
            <w:r w:rsidRPr="00A5615E">
              <w:rPr>
                <w:rFonts w:ascii="Times New Roman" w:hAnsi="Times New Roman" w:cs="Times New Roman"/>
                <w:b/>
                <w:bCs/>
                <w:sz w:val="24"/>
                <w:szCs w:val="24"/>
              </w:rPr>
              <w:t>„Tvarios investicijos į žemės ūkio valdas“</w:t>
            </w:r>
            <w:r w:rsidRPr="00A5615E">
              <w:rPr>
                <w:rFonts w:ascii="Times New Roman" w:hAnsi="Times New Roman" w:cs="Times New Roman"/>
                <w:sz w:val="24"/>
                <w:szCs w:val="24"/>
              </w:rPr>
              <w:t>. Paskolų teikimui pagal šias priemones skirta 35 mln. Eur EŽŪFKP ir Lietuvos Respublikos valstybės biudžeto lėšų. Paraiškas lengvatinėms paskoloms gauti galima teikti nepertraukiamai iki 2024-12-31 (kvietimas gali būti stabdomas anksčiau, jei bus pasiekta finansinės priemonės įgyvendinimui skirta lėšų suma). Galima didžiausia paskolos suma investicijoms ir (arba) apyvartiniam kapitalui – 200 tūkst. Eur. Paskolos palūkanos skaičiuojamos tik finansų tarpininkų daliai, t. y. 30 proc. paskolos daliai taikoma ne didesnė nei 5 proc. finansų tarpininko marža ir 6 mėn. EURIBOR, o 70 proc. paskolos daliai taikomos nulinės palūkanos.</w:t>
            </w:r>
          </w:p>
          <w:p w14:paraId="13093AC2" w14:textId="77777777" w:rsidR="00725926" w:rsidRDefault="00725926" w:rsidP="006C4A54">
            <w:pPr>
              <w:jc w:val="both"/>
              <w:rPr>
                <w:rFonts w:ascii="Times New Roman" w:hAnsi="Times New Roman" w:cs="Times New Roman"/>
                <w:sz w:val="24"/>
                <w:szCs w:val="24"/>
              </w:rPr>
            </w:pPr>
            <w:r>
              <w:rPr>
                <w:rFonts w:ascii="Times New Roman" w:hAnsi="Times New Roman" w:cs="Times New Roman"/>
                <w:sz w:val="24"/>
                <w:szCs w:val="24"/>
              </w:rPr>
              <w:t>Be to, s</w:t>
            </w:r>
            <w:r w:rsidRPr="007D7F7B">
              <w:rPr>
                <w:rFonts w:ascii="Times New Roman" w:hAnsi="Times New Roman" w:cs="Times New Roman"/>
                <w:sz w:val="24"/>
                <w:szCs w:val="24"/>
              </w:rPr>
              <w:t xml:space="preserve">iekiant remti žemės ūkio valdų modernizavimą ūkininkams teikiamos lengvatinės paskolos investicijoms ir (arba) apyvartiniam kapitalui pagal KPP priemonės </w:t>
            </w:r>
            <w:r w:rsidRPr="007D7F7B">
              <w:rPr>
                <w:rFonts w:ascii="Times New Roman" w:hAnsi="Times New Roman" w:cs="Times New Roman"/>
                <w:b/>
                <w:bCs/>
                <w:sz w:val="24"/>
                <w:szCs w:val="24"/>
              </w:rPr>
              <w:t>„Investicijos į materialųjį turtą“</w:t>
            </w:r>
            <w:r w:rsidRPr="007D7F7B">
              <w:rPr>
                <w:rFonts w:ascii="Times New Roman" w:hAnsi="Times New Roman" w:cs="Times New Roman"/>
                <w:sz w:val="24"/>
                <w:szCs w:val="24"/>
              </w:rPr>
              <w:t xml:space="preserve"> veiklos sritį </w:t>
            </w:r>
            <w:r w:rsidRPr="007D7F7B">
              <w:rPr>
                <w:rFonts w:ascii="Times New Roman" w:hAnsi="Times New Roman" w:cs="Times New Roman"/>
                <w:b/>
                <w:bCs/>
                <w:sz w:val="24"/>
                <w:szCs w:val="24"/>
              </w:rPr>
              <w:t>„Parama investicijoms į žemės ūkio valdas“</w:t>
            </w:r>
            <w:r w:rsidRPr="007D7F7B">
              <w:rPr>
                <w:rFonts w:ascii="Times New Roman" w:hAnsi="Times New Roman" w:cs="Times New Roman"/>
                <w:sz w:val="24"/>
                <w:szCs w:val="24"/>
              </w:rPr>
              <w:t xml:space="preserve"> ir SP intervencinę priemonę </w:t>
            </w:r>
            <w:r w:rsidRPr="007D7F7B">
              <w:rPr>
                <w:rFonts w:ascii="Times New Roman" w:hAnsi="Times New Roman" w:cs="Times New Roman"/>
                <w:b/>
                <w:bCs/>
                <w:sz w:val="24"/>
                <w:szCs w:val="24"/>
              </w:rPr>
              <w:t>„Investicijos į žemės ūkio valdas“</w:t>
            </w:r>
            <w:r w:rsidRPr="007D7F7B">
              <w:rPr>
                <w:rFonts w:ascii="Times New Roman" w:hAnsi="Times New Roman" w:cs="Times New Roman"/>
                <w:sz w:val="24"/>
                <w:szCs w:val="24"/>
              </w:rPr>
              <w:t>. Tokios paskolos, be kita ko, galimos ūkininkams ir tais atvejais, kai jų verslo planų tikslai susiję su suplanuotomis žemės ūkio valdų modernizavimo investicijomis, skirtomis apsisaugoti nuo ekstremalių situacijų.</w:t>
            </w:r>
          </w:p>
        </w:tc>
      </w:tr>
      <w:tr w:rsidR="00BD1915" w14:paraId="3061FA2E" w14:textId="77777777" w:rsidTr="00BD1915">
        <w:tc>
          <w:tcPr>
            <w:tcW w:w="7648" w:type="dxa"/>
            <w:tcBorders>
              <w:top w:val="nil"/>
              <w:left w:val="nil"/>
              <w:bottom w:val="nil"/>
              <w:right w:val="nil"/>
            </w:tcBorders>
            <w:shd w:val="clear" w:color="auto" w:fill="C5E0B3" w:themeFill="accent6" w:themeFillTint="66"/>
          </w:tcPr>
          <w:p w14:paraId="368F6796" w14:textId="77777777" w:rsidR="00725926" w:rsidRDefault="00725926" w:rsidP="006C4A54">
            <w:pPr>
              <w:jc w:val="both"/>
              <w:rPr>
                <w:rFonts w:ascii="Times New Roman" w:hAnsi="Times New Roman" w:cs="Times New Roman"/>
                <w:sz w:val="24"/>
                <w:szCs w:val="24"/>
              </w:rPr>
            </w:pPr>
            <w:r w:rsidRPr="005C491B">
              <w:rPr>
                <w:rFonts w:ascii="Times New Roman" w:hAnsi="Times New Roman" w:cs="Times New Roman"/>
                <w:b/>
                <w:bCs/>
                <w:sz w:val="24"/>
                <w:szCs w:val="24"/>
              </w:rPr>
              <w:lastRenderedPageBreak/>
              <w:t>2.</w:t>
            </w:r>
            <w:r>
              <w:rPr>
                <w:rFonts w:ascii="Times New Roman" w:hAnsi="Times New Roman" w:cs="Times New Roman"/>
                <w:sz w:val="24"/>
                <w:szCs w:val="24"/>
              </w:rPr>
              <w:t xml:space="preserve"> </w:t>
            </w:r>
            <w:r w:rsidRPr="007D7F7B">
              <w:rPr>
                <w:rFonts w:ascii="Times New Roman" w:hAnsi="Times New Roman" w:cs="Times New Roman"/>
                <w:b/>
                <w:bCs/>
                <w:sz w:val="24"/>
                <w:szCs w:val="24"/>
              </w:rPr>
              <w:t>Pareiškėjai, norintys gauti lengvatinę paskolą, kvietimo teikti paraiškas galiojimo laikotarpiu turi pateikti paraišką NMA</w:t>
            </w:r>
            <w:r w:rsidRPr="00A5615E">
              <w:rPr>
                <w:rFonts w:ascii="Times New Roman" w:hAnsi="Times New Roman" w:cs="Times New Roman"/>
                <w:sz w:val="24"/>
                <w:szCs w:val="24"/>
              </w:rPr>
              <w:t xml:space="preserve">. Paraiškos turi atitikti konkrečios KPP ar SP priemonės įgyvendinimo taisyklėse nustatytus tinkamumo gauti paskolą kriterijus. NMA, teigiamai įvertinusi paraišką, išduoda tinkamumo gauti paskolą pažymą. </w:t>
            </w:r>
            <w:r w:rsidRPr="007D7F7B">
              <w:rPr>
                <w:rFonts w:ascii="Times New Roman" w:hAnsi="Times New Roman" w:cs="Times New Roman"/>
                <w:b/>
                <w:bCs/>
                <w:sz w:val="24"/>
                <w:szCs w:val="24"/>
              </w:rPr>
              <w:t>Gavę NMA pažymą pareiškėjai turi kreiptis į atrinktą finansų tarpininką</w:t>
            </w:r>
            <w:r w:rsidRPr="00A5615E">
              <w:rPr>
                <w:rFonts w:ascii="Times New Roman" w:hAnsi="Times New Roman" w:cs="Times New Roman"/>
                <w:sz w:val="24"/>
                <w:szCs w:val="24"/>
              </w:rPr>
              <w:t xml:space="preserve">. Atrinktų finansų tarpininkų sąrašas skelbiamas NMA interneto svetainėje </w:t>
            </w:r>
            <w:hyperlink r:id="rId18" w:history="1">
              <w:r w:rsidRPr="005C491B">
                <w:rPr>
                  <w:rStyle w:val="Hipersaitas"/>
                  <w:rFonts w:ascii="Times New Roman" w:hAnsi="Times New Roman" w:cs="Times New Roman"/>
                  <w:sz w:val="24"/>
                  <w:szCs w:val="24"/>
                </w:rPr>
                <w:t>www.nma.lt</w:t>
              </w:r>
            </w:hyperlink>
            <w:r w:rsidRPr="00A5615E">
              <w:rPr>
                <w:rFonts w:ascii="Times New Roman" w:hAnsi="Times New Roman" w:cs="Times New Roman"/>
                <w:sz w:val="24"/>
                <w:szCs w:val="24"/>
              </w:rPr>
              <w:t xml:space="preserve"> ir UAB „Investicijų ir verslo garantijos“ (toliau – INVEGA) interneto svetainėj</w:t>
            </w:r>
            <w:r>
              <w:rPr>
                <w:rFonts w:ascii="Times New Roman" w:hAnsi="Times New Roman" w:cs="Times New Roman"/>
                <w:sz w:val="24"/>
                <w:szCs w:val="24"/>
              </w:rPr>
              <w:t>e</w:t>
            </w:r>
            <w:r w:rsidRPr="00A5615E">
              <w:rPr>
                <w:rFonts w:ascii="Times New Roman" w:hAnsi="Times New Roman" w:cs="Times New Roman"/>
                <w:sz w:val="24"/>
                <w:szCs w:val="24"/>
              </w:rPr>
              <w:t>.</w:t>
            </w:r>
          </w:p>
        </w:tc>
        <w:tc>
          <w:tcPr>
            <w:tcW w:w="2808" w:type="dxa"/>
            <w:tcBorders>
              <w:top w:val="nil"/>
              <w:left w:val="nil"/>
              <w:bottom w:val="nil"/>
              <w:right w:val="nil"/>
            </w:tcBorders>
            <w:shd w:val="clear" w:color="auto" w:fill="C5E0B3" w:themeFill="accent6" w:themeFillTint="66"/>
          </w:tcPr>
          <w:p w14:paraId="3685BD16" w14:textId="77777777" w:rsidR="00725926" w:rsidRDefault="00725926" w:rsidP="006C4A54">
            <w:pPr>
              <w:jc w:val="center"/>
              <w:rPr>
                <w:rFonts w:ascii="Times New Roman" w:hAnsi="Times New Roman" w:cs="Times New Roman"/>
                <w:noProof/>
                <w:sz w:val="24"/>
                <w:szCs w:val="24"/>
              </w:rPr>
            </w:pPr>
          </w:p>
          <w:p w14:paraId="43B3B56E" w14:textId="77777777" w:rsidR="00725926" w:rsidRDefault="00725926" w:rsidP="006C4A54">
            <w:pPr>
              <w:jc w:val="center"/>
              <w:rPr>
                <w:rFonts w:ascii="Times New Roman" w:hAnsi="Times New Roman" w:cs="Times New Roman"/>
                <w:noProof/>
                <w:sz w:val="24"/>
                <w:szCs w:val="24"/>
              </w:rPr>
            </w:pPr>
          </w:p>
          <w:p w14:paraId="60441EE4" w14:textId="77777777" w:rsidR="00725926" w:rsidRPr="005C491B" w:rsidRDefault="00725926" w:rsidP="006C4A5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C7A7C" wp14:editId="18C726B9">
                  <wp:extent cx="1641230" cy="450526"/>
                  <wp:effectExtent l="0" t="0" r="0" b="6985"/>
                  <wp:docPr id="1757609628" name="Paveikslėlis 43" descr="Paveikslėlis, kuriame yra Šriftas, Grafika, logotipas, grafini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9628" name="Paveikslėlis 43" descr="Paveikslėlis, kuriame yra Šriftas, Grafika, logotipas, grafinis dizainas&#10;&#10;Automatiškai sugeneruotas aprašym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3967" cy="473238"/>
                          </a:xfrm>
                          <a:prstGeom prst="rect">
                            <a:avLst/>
                          </a:prstGeom>
                          <a:noFill/>
                        </pic:spPr>
                      </pic:pic>
                    </a:graphicData>
                  </a:graphic>
                </wp:inline>
              </w:drawing>
            </w:r>
            <w:hyperlink r:id="rId20" w:history="1">
              <w:r w:rsidRPr="005C491B">
                <w:rPr>
                  <w:rStyle w:val="Hipersaitas"/>
                  <w:rFonts w:ascii="Times New Roman" w:hAnsi="Times New Roman" w:cs="Times New Roman"/>
                  <w:sz w:val="24"/>
                  <w:szCs w:val="24"/>
                </w:rPr>
                <w:t>https://invega.lt/</w:t>
              </w:r>
            </w:hyperlink>
          </w:p>
        </w:tc>
      </w:tr>
      <w:tr w:rsidR="00725926" w14:paraId="347AAB81" w14:textId="77777777" w:rsidTr="006C4A54">
        <w:tc>
          <w:tcPr>
            <w:tcW w:w="10456" w:type="dxa"/>
            <w:gridSpan w:val="2"/>
            <w:tcBorders>
              <w:top w:val="nil"/>
              <w:left w:val="nil"/>
              <w:bottom w:val="nil"/>
              <w:right w:val="nil"/>
            </w:tcBorders>
            <w:shd w:val="clear" w:color="auto" w:fill="E2EFD9" w:themeFill="accent6" w:themeFillTint="33"/>
          </w:tcPr>
          <w:p w14:paraId="39C77906" w14:textId="77777777" w:rsidR="00725926" w:rsidRDefault="00725926" w:rsidP="006C4A54">
            <w:pPr>
              <w:jc w:val="both"/>
              <w:rPr>
                <w:rFonts w:ascii="Times New Roman" w:hAnsi="Times New Roman" w:cs="Times New Roman"/>
                <w:sz w:val="24"/>
                <w:szCs w:val="24"/>
              </w:rPr>
            </w:pPr>
            <w:r w:rsidRPr="005C491B">
              <w:rPr>
                <w:rFonts w:ascii="Times New Roman" w:hAnsi="Times New Roman" w:cs="Times New Roman"/>
                <w:b/>
                <w:bCs/>
                <w:sz w:val="24"/>
                <w:szCs w:val="24"/>
              </w:rPr>
              <w:t>3.</w:t>
            </w:r>
            <w:r>
              <w:rPr>
                <w:rFonts w:ascii="Times New Roman" w:hAnsi="Times New Roman" w:cs="Times New Roman"/>
                <w:sz w:val="24"/>
                <w:szCs w:val="24"/>
              </w:rPr>
              <w:t xml:space="preserve"> Papildomai pažymime, </w:t>
            </w:r>
            <w:r w:rsidRPr="005C491B">
              <w:rPr>
                <w:rFonts w:ascii="Times New Roman" w:hAnsi="Times New Roman" w:cs="Times New Roman"/>
                <w:sz w:val="24"/>
                <w:szCs w:val="24"/>
              </w:rPr>
              <w:t xml:space="preserve">kad pagal vieną iš </w:t>
            </w:r>
            <w:r>
              <w:rPr>
                <w:rFonts w:ascii="Times New Roman" w:hAnsi="Times New Roman" w:cs="Times New Roman"/>
                <w:sz w:val="24"/>
                <w:szCs w:val="24"/>
              </w:rPr>
              <w:t>Žemės ūkio m</w:t>
            </w:r>
            <w:r w:rsidRPr="005C491B">
              <w:rPr>
                <w:rFonts w:ascii="Times New Roman" w:hAnsi="Times New Roman" w:cs="Times New Roman"/>
                <w:sz w:val="24"/>
                <w:szCs w:val="24"/>
              </w:rPr>
              <w:t xml:space="preserve">inisterijos vykdomų palūkanų kompensavimo priemonių kompensuojamos paskolų, kurios skirtos apyvartinėms lėšoms papildyti ir biologiniam turtui įsigyti ir dėl kurių suteikta INVEGOS garantija, palūkanos. Pagal šią priemonę kompensuojama 80 proc. palūkanų už ne ilgesnį kaip 24 mėn. laikotarpį, palūkanų norma, nuo kurios skaičiuojama kompensacija – ne didesnė kaip 4 proc. Pagal priemonę palūkanos </w:t>
            </w:r>
            <w:r w:rsidRPr="005C491B">
              <w:rPr>
                <w:rFonts w:ascii="Times New Roman" w:hAnsi="Times New Roman" w:cs="Times New Roman"/>
                <w:b/>
                <w:bCs/>
                <w:sz w:val="24"/>
                <w:szCs w:val="24"/>
              </w:rPr>
              <w:t>nekompensuojamos</w:t>
            </w:r>
            <w:r w:rsidRPr="005C491B">
              <w:rPr>
                <w:rFonts w:ascii="Times New Roman" w:hAnsi="Times New Roman" w:cs="Times New Roman"/>
                <w:sz w:val="24"/>
                <w:szCs w:val="24"/>
              </w:rPr>
              <w:t xml:space="preserve"> ūkio subjektams, įgyvendinantiems projektus su Europos Sąjungos parama.</w:t>
            </w:r>
          </w:p>
        </w:tc>
      </w:tr>
    </w:tbl>
    <w:p w14:paraId="611242E9" w14:textId="77777777" w:rsidR="00725926" w:rsidRDefault="00725926" w:rsidP="00725926">
      <w:pPr>
        <w:spacing w:after="0" w:line="240" w:lineRule="auto"/>
        <w:jc w:val="both"/>
        <w:rPr>
          <w:rFonts w:ascii="Times New Roman" w:hAnsi="Times New Roman" w:cs="Times New Roman"/>
          <w:sz w:val="24"/>
          <w:szCs w:val="24"/>
        </w:rPr>
      </w:pPr>
    </w:p>
    <w:p w14:paraId="149DD6B0" w14:textId="77777777" w:rsidR="00725926" w:rsidRDefault="00725926" w:rsidP="00725926">
      <w:pPr>
        <w:spacing w:after="0" w:line="240" w:lineRule="auto"/>
        <w:jc w:val="both"/>
        <w:rPr>
          <w:rFonts w:ascii="Times New Roman" w:hAnsi="Times New Roman" w:cs="Times New Roman"/>
          <w:sz w:val="24"/>
          <w:szCs w:val="24"/>
        </w:rPr>
      </w:pPr>
      <w:r w:rsidRPr="00AC4DE9">
        <w:rPr>
          <w:rFonts w:ascii="Times New Roman" w:hAnsi="Times New Roman" w:cs="Times New Roman"/>
          <w:b/>
          <w:bCs/>
          <w:sz w:val="24"/>
          <w:szCs w:val="24"/>
        </w:rPr>
        <w:t>4.</w:t>
      </w:r>
      <w:r>
        <w:rPr>
          <w:rFonts w:ascii="Times New Roman" w:hAnsi="Times New Roman" w:cs="Times New Roman"/>
          <w:sz w:val="24"/>
          <w:szCs w:val="24"/>
        </w:rPr>
        <w:t xml:space="preserve"> </w:t>
      </w:r>
      <w:r w:rsidRPr="00DD1AD6">
        <w:rPr>
          <w:rFonts w:ascii="Times New Roman" w:hAnsi="Times New Roman" w:cs="Times New Roman"/>
          <w:b/>
          <w:bCs/>
          <w:sz w:val="24"/>
          <w:szCs w:val="24"/>
        </w:rPr>
        <w:t>Patarimai ir naudinga informacija ūkio subjektams dėl mokestinių paskolų sutarčių</w:t>
      </w:r>
      <w:r w:rsidRPr="007D7F7B">
        <w:rPr>
          <w:rFonts w:ascii="Times New Roman" w:hAnsi="Times New Roman" w:cs="Times New Roman"/>
          <w:sz w:val="24"/>
          <w:szCs w:val="24"/>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090"/>
      </w:tblGrid>
      <w:tr w:rsidR="00725926" w14:paraId="6D292B8D" w14:textId="77777777" w:rsidTr="00BD1915">
        <w:tc>
          <w:tcPr>
            <w:tcW w:w="7366" w:type="dxa"/>
            <w:shd w:val="clear" w:color="auto" w:fill="C5E0B3" w:themeFill="accent6" w:themeFillTint="66"/>
          </w:tcPr>
          <w:p w14:paraId="28AC42EB" w14:textId="77777777" w:rsidR="00725926" w:rsidRDefault="00725926" w:rsidP="006C4A54">
            <w:pPr>
              <w:jc w:val="both"/>
              <w:rPr>
                <w:rFonts w:ascii="Times New Roman" w:hAnsi="Times New Roman" w:cs="Times New Roman"/>
                <w:sz w:val="24"/>
                <w:szCs w:val="24"/>
              </w:rPr>
            </w:pPr>
            <w:r w:rsidRPr="00AC4DE9">
              <w:rPr>
                <w:rFonts w:ascii="Times New Roman" w:hAnsi="Times New Roman" w:cs="Times New Roman"/>
                <w:b/>
                <w:bCs/>
                <w:sz w:val="24"/>
                <w:szCs w:val="24"/>
              </w:rPr>
              <w:t>1.</w:t>
            </w:r>
            <w:r>
              <w:rPr>
                <w:rFonts w:ascii="Times New Roman" w:hAnsi="Times New Roman" w:cs="Times New Roman"/>
                <w:sz w:val="24"/>
                <w:szCs w:val="24"/>
              </w:rPr>
              <w:t xml:space="preserve"> Vadovaujantis </w:t>
            </w:r>
            <w:hyperlink r:id="rId21" w:history="1">
              <w:r w:rsidRPr="00AC4DE9">
                <w:rPr>
                  <w:rStyle w:val="Hipersaitas"/>
                  <w:rFonts w:ascii="Times New Roman" w:hAnsi="Times New Roman" w:cs="Times New Roman"/>
                  <w:sz w:val="24"/>
                  <w:szCs w:val="24"/>
                </w:rPr>
                <w:t>Lietuvos Respublikos finansų ministro 1998 m. lapkričio 17 d. įsakymu Nr. 268 ,,Dėl Mokestinės nepriemokos arba baudos už administracinį nusižengimą mokėjimo atidėjimo arba išdėstymo taisyklių patvirtinimo“</w:t>
              </w:r>
            </w:hyperlink>
            <w:r w:rsidRPr="007D7F7B">
              <w:rPr>
                <w:rFonts w:ascii="Times New Roman" w:hAnsi="Times New Roman" w:cs="Times New Roman"/>
                <w:sz w:val="24"/>
                <w:szCs w:val="24"/>
              </w:rPr>
              <w:t xml:space="preserve"> </w:t>
            </w:r>
            <w:r w:rsidRPr="007D7F7B">
              <w:rPr>
                <w:rFonts w:ascii="Times New Roman" w:hAnsi="Times New Roman" w:cs="Times New Roman"/>
                <w:b/>
                <w:bCs/>
                <w:sz w:val="24"/>
                <w:szCs w:val="24"/>
              </w:rPr>
              <w:t>ūkininkai, patiriantys finansinius sunkumus, dėl kurių gali neturėti galimybės laiku sumokėti gyventojų pajamų mokestį</w:t>
            </w:r>
            <w:r w:rsidRPr="007D7F7B">
              <w:rPr>
                <w:rFonts w:ascii="Times New Roman" w:hAnsi="Times New Roman" w:cs="Times New Roman"/>
                <w:sz w:val="24"/>
                <w:szCs w:val="24"/>
              </w:rPr>
              <w:t xml:space="preserve"> (toliau – GPM), </w:t>
            </w:r>
            <w:r w:rsidRPr="007D7F7B">
              <w:rPr>
                <w:rFonts w:ascii="Times New Roman" w:hAnsi="Times New Roman" w:cs="Times New Roman"/>
                <w:b/>
                <w:bCs/>
                <w:sz w:val="24"/>
                <w:szCs w:val="24"/>
              </w:rPr>
              <w:t>turi teisę kreiptis dėl GPM atidėjimo ar išdėstymo dalimis bendrąja tvarka</w:t>
            </w:r>
            <w:r w:rsidRPr="007D7F7B">
              <w:rPr>
                <w:rFonts w:ascii="Times New Roman" w:hAnsi="Times New Roman" w:cs="Times New Roman"/>
                <w:sz w:val="24"/>
                <w:szCs w:val="24"/>
              </w:rPr>
              <w:t xml:space="preserve">. Pagal šį įsakymą mokesčių mokėtojas, taip pat ir ūkininkas, susidūręs su finansiniais sunkumais (nesvarbu, kokios priežastys juos sukėlė) ir negalintis laiku sumokėti mokesčių (taikoma ne tik GPM, bet ir kitiems Valstybinei mokesčių inspekcijai prie Lietuvos </w:t>
            </w:r>
          </w:p>
        </w:tc>
        <w:tc>
          <w:tcPr>
            <w:tcW w:w="3090" w:type="dxa"/>
            <w:shd w:val="clear" w:color="auto" w:fill="C5E0B3" w:themeFill="accent6" w:themeFillTint="66"/>
          </w:tcPr>
          <w:p w14:paraId="73900583" w14:textId="77777777" w:rsidR="00725926" w:rsidRDefault="00725926" w:rsidP="006C4A54">
            <w:pPr>
              <w:jc w:val="both"/>
              <w:rPr>
                <w:rFonts w:ascii="Times New Roman" w:hAnsi="Times New Roman" w:cs="Times New Roman"/>
                <w:sz w:val="24"/>
                <w:szCs w:val="24"/>
              </w:rPr>
            </w:pPr>
          </w:p>
          <w:p w14:paraId="7730721D" w14:textId="77777777" w:rsidR="00725926" w:rsidRDefault="00725926" w:rsidP="006C4A54">
            <w:pPr>
              <w:jc w:val="both"/>
              <w:rPr>
                <w:rFonts w:ascii="Times New Roman" w:hAnsi="Times New Roman" w:cs="Times New Roman"/>
                <w:sz w:val="24"/>
                <w:szCs w:val="24"/>
              </w:rPr>
            </w:pPr>
          </w:p>
          <w:p w14:paraId="1896C8BC" w14:textId="77777777" w:rsidR="00725926" w:rsidRDefault="00725926" w:rsidP="006C4A54">
            <w:pPr>
              <w:jc w:val="center"/>
              <w:rPr>
                <w:rFonts w:ascii="Times New Roman" w:hAnsi="Times New Roman" w:cs="Times New Roman"/>
                <w:sz w:val="24"/>
                <w:szCs w:val="24"/>
              </w:rPr>
            </w:pPr>
            <w:r>
              <w:rPr>
                <w:noProof/>
              </w:rPr>
              <w:drawing>
                <wp:inline distT="0" distB="0" distL="0" distR="0" wp14:anchorId="019A1ADA" wp14:editId="1004DD0A">
                  <wp:extent cx="1431235" cy="958132"/>
                  <wp:effectExtent l="0" t="0" r="0" b="0"/>
                  <wp:docPr id="1504229617" name="Paveikslėlis 1" descr="Paveikslėlis, kuriame yra tekstas, ekrano kopija, programinė įranga, Tinkla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1327" name="Paveikslėlis 1" descr="Paveikslėlis, kuriame yra tekstas, ekrano kopija, programinė įranga, Tinklalapis&#10;&#10;Automatiškai sugeneruotas aprašymas"/>
                          <pic:cNvPicPr/>
                        </pic:nvPicPr>
                        <pic:blipFill rotWithShape="1">
                          <a:blip r:embed="rId22"/>
                          <a:srcRect l="3410" t="22859" r="75054" b="50003"/>
                          <a:stretch/>
                        </pic:blipFill>
                        <pic:spPr bwMode="auto">
                          <a:xfrm>
                            <a:off x="0" y="0"/>
                            <a:ext cx="1431254" cy="958144"/>
                          </a:xfrm>
                          <a:prstGeom prst="rect">
                            <a:avLst/>
                          </a:prstGeom>
                          <a:ln>
                            <a:noFill/>
                          </a:ln>
                          <a:extLst>
                            <a:ext uri="{53640926-AAD7-44D8-BBD7-CCE9431645EC}">
                              <a14:shadowObscured xmlns:a14="http://schemas.microsoft.com/office/drawing/2010/main"/>
                            </a:ext>
                          </a:extLst>
                        </pic:spPr>
                      </pic:pic>
                    </a:graphicData>
                  </a:graphic>
                </wp:inline>
              </w:drawing>
            </w:r>
          </w:p>
          <w:p w14:paraId="6B9F940F" w14:textId="77777777" w:rsidR="00725926" w:rsidRDefault="00725926" w:rsidP="006C4A54">
            <w:pPr>
              <w:jc w:val="center"/>
              <w:rPr>
                <w:rFonts w:ascii="Times New Roman" w:hAnsi="Times New Roman" w:cs="Times New Roman"/>
                <w:sz w:val="24"/>
                <w:szCs w:val="24"/>
              </w:rPr>
            </w:pPr>
          </w:p>
          <w:p w14:paraId="63FFF364" w14:textId="77777777" w:rsidR="00725926" w:rsidRDefault="00000000" w:rsidP="006C4A54">
            <w:pPr>
              <w:jc w:val="center"/>
              <w:rPr>
                <w:rFonts w:ascii="Times New Roman" w:hAnsi="Times New Roman" w:cs="Times New Roman"/>
                <w:sz w:val="24"/>
                <w:szCs w:val="24"/>
              </w:rPr>
            </w:pPr>
            <w:hyperlink r:id="rId23" w:history="1">
              <w:r w:rsidR="00725926" w:rsidRPr="00AC4DE9">
                <w:rPr>
                  <w:rStyle w:val="Hipersaitas"/>
                  <w:rFonts w:ascii="Times New Roman" w:hAnsi="Times New Roman" w:cs="Times New Roman"/>
                  <w:sz w:val="24"/>
                  <w:szCs w:val="24"/>
                </w:rPr>
                <w:t>https://www.vmi.lt/evmi/</w:t>
              </w:r>
            </w:hyperlink>
          </w:p>
        </w:tc>
      </w:tr>
      <w:tr w:rsidR="00725926" w14:paraId="34899DCB" w14:textId="77777777" w:rsidTr="006C4A54">
        <w:tc>
          <w:tcPr>
            <w:tcW w:w="10456" w:type="dxa"/>
            <w:gridSpan w:val="2"/>
            <w:shd w:val="clear" w:color="auto" w:fill="C5E0B3" w:themeFill="accent6" w:themeFillTint="66"/>
          </w:tcPr>
          <w:p w14:paraId="5F78B376" w14:textId="77777777" w:rsidR="00725926" w:rsidRDefault="00725926" w:rsidP="006C4A54">
            <w:pPr>
              <w:jc w:val="both"/>
              <w:rPr>
                <w:rFonts w:ascii="Times New Roman" w:hAnsi="Times New Roman" w:cs="Times New Roman"/>
                <w:sz w:val="24"/>
                <w:szCs w:val="24"/>
              </w:rPr>
            </w:pPr>
            <w:r w:rsidRPr="007D7F7B">
              <w:rPr>
                <w:rFonts w:ascii="Times New Roman" w:hAnsi="Times New Roman" w:cs="Times New Roman"/>
                <w:sz w:val="24"/>
                <w:szCs w:val="24"/>
              </w:rPr>
              <w:t>Respublikos finansų ministerijos (toliau – VMI) mokamiems mokesčiams), gali kreiptis į VMI prašydamas sudaryti mokestinės paskolos sutartį dėl turimos mokestinės prievolės išdėstymo dalimis arba šią prievolę atidėti vėlesniam terminui. Prašymą sudaryti mokestinės paskolos sutartį galima pateikti likus ne daugiau kaip 30 dienų iki prievolės sumokėjimo termino. Sprendimą priima VMI per 30 dienų nuo mokėtojo prašymo gavimo dienos.</w:t>
            </w:r>
          </w:p>
        </w:tc>
      </w:tr>
      <w:tr w:rsidR="001A26B5" w14:paraId="4EF49F3F" w14:textId="77777777" w:rsidTr="00BD1915">
        <w:tc>
          <w:tcPr>
            <w:tcW w:w="7366" w:type="dxa"/>
            <w:shd w:val="clear" w:color="auto" w:fill="E2EFD9" w:themeFill="accent6" w:themeFillTint="33"/>
          </w:tcPr>
          <w:p w14:paraId="1E774C1D" w14:textId="55B3A73F" w:rsidR="001A26B5" w:rsidRDefault="001A26B5" w:rsidP="001A26B5">
            <w:pPr>
              <w:jc w:val="both"/>
              <w:rPr>
                <w:rFonts w:ascii="Times New Roman" w:hAnsi="Times New Roman" w:cs="Times New Roman"/>
                <w:sz w:val="24"/>
                <w:szCs w:val="24"/>
              </w:rPr>
            </w:pPr>
            <w:r w:rsidRPr="00AC4DE9">
              <w:rPr>
                <w:rFonts w:ascii="Times New Roman" w:hAnsi="Times New Roman" w:cs="Times New Roman"/>
                <w:b/>
                <w:bCs/>
                <w:sz w:val="24"/>
                <w:szCs w:val="24"/>
              </w:rPr>
              <w:t>2.</w:t>
            </w:r>
            <w:r>
              <w:rPr>
                <w:rFonts w:ascii="Times New Roman" w:hAnsi="Times New Roman" w:cs="Times New Roman"/>
                <w:sz w:val="24"/>
                <w:szCs w:val="24"/>
              </w:rPr>
              <w:t xml:space="preserve"> Taip pat, vadovaujantis </w:t>
            </w:r>
            <w:hyperlink r:id="rId24" w:history="1">
              <w:r w:rsidRPr="004F6BBE">
                <w:rPr>
                  <w:rStyle w:val="Hipersaitas"/>
                  <w:rFonts w:ascii="Times New Roman" w:hAnsi="Times New Roman" w:cs="Times New Roman"/>
                  <w:sz w:val="24"/>
                  <w:szCs w:val="24"/>
                </w:rPr>
                <w:t>Valstybės socialinių fondų biudžetų sudarymo ir vykdymo taisyklėmis, patvirtintomis Lietuvos Respublikos socialinės apsaugos ir darbo ministro 2023 m. liepos 13 d. įsakymu Nr. A1-461 „Dėl Valstybės socialinių fondų biudžetų sudarymo ir vykdymo taisyklių patvirtinimo“</w:t>
              </w:r>
            </w:hyperlink>
            <w:r>
              <w:rPr>
                <w:rFonts w:ascii="Times New Roman" w:hAnsi="Times New Roman" w:cs="Times New Roman"/>
                <w:sz w:val="24"/>
                <w:szCs w:val="24"/>
              </w:rPr>
              <w:t xml:space="preserve">, </w:t>
            </w:r>
            <w:r w:rsidRPr="007D7F7B">
              <w:rPr>
                <w:rFonts w:ascii="Times New Roman" w:hAnsi="Times New Roman" w:cs="Times New Roman"/>
                <w:b/>
                <w:bCs/>
                <w:sz w:val="24"/>
                <w:szCs w:val="24"/>
              </w:rPr>
              <w:t>galima atidėti valstybinio socialinio draudimo</w:t>
            </w:r>
            <w:r w:rsidRPr="007D7F7B">
              <w:rPr>
                <w:rFonts w:ascii="Times New Roman" w:hAnsi="Times New Roman" w:cs="Times New Roman"/>
                <w:sz w:val="24"/>
                <w:szCs w:val="24"/>
              </w:rPr>
              <w:t xml:space="preserve"> (toliau – VSD) </w:t>
            </w:r>
            <w:r w:rsidRPr="007D7F7B">
              <w:rPr>
                <w:rFonts w:ascii="Times New Roman" w:hAnsi="Times New Roman" w:cs="Times New Roman"/>
                <w:b/>
                <w:bCs/>
                <w:sz w:val="24"/>
                <w:szCs w:val="24"/>
              </w:rPr>
              <w:t>įmokų mokėjimą</w:t>
            </w:r>
            <w:r w:rsidRPr="004F6BBE">
              <w:rPr>
                <w:rFonts w:ascii="Times New Roman" w:hAnsi="Times New Roman" w:cs="Times New Roman"/>
                <w:sz w:val="24"/>
                <w:szCs w:val="24"/>
              </w:rPr>
              <w:t>.</w:t>
            </w:r>
            <w:r w:rsidRPr="007D7F7B">
              <w:rPr>
                <w:rFonts w:ascii="Times New Roman" w:hAnsi="Times New Roman" w:cs="Times New Roman"/>
                <w:sz w:val="24"/>
                <w:szCs w:val="24"/>
              </w:rPr>
              <w:t xml:space="preserve"> </w:t>
            </w:r>
            <w:r w:rsidRPr="004F6BBE">
              <w:rPr>
                <w:rFonts w:ascii="Times New Roman" w:hAnsi="Times New Roman" w:cs="Times New Roman"/>
                <w:sz w:val="24"/>
                <w:szCs w:val="24"/>
              </w:rPr>
              <w:t xml:space="preserve">Valstybinio socialinio draudimo fondo (toliau – Fondas) administravimo įstaigos gali atidėti savarankiškai dirbantiems asmenims, mokantiems VSD įmokas už save, VSD įmokų įsiskolinimo Fondui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sumokėjimą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iki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vienų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metų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nuo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sprendimo </w:t>
            </w:r>
            <w:r>
              <w:rPr>
                <w:rFonts w:ascii="Times New Roman" w:hAnsi="Times New Roman" w:cs="Times New Roman"/>
                <w:sz w:val="24"/>
                <w:szCs w:val="24"/>
              </w:rPr>
              <w:t xml:space="preserve"> </w:t>
            </w:r>
            <w:r w:rsidRPr="004F6BBE">
              <w:rPr>
                <w:rFonts w:ascii="Times New Roman" w:hAnsi="Times New Roman" w:cs="Times New Roman"/>
                <w:sz w:val="24"/>
                <w:szCs w:val="24"/>
              </w:rPr>
              <w:t xml:space="preserve">atidėti VSD įmokų </w:t>
            </w:r>
          </w:p>
        </w:tc>
        <w:tc>
          <w:tcPr>
            <w:tcW w:w="3090" w:type="dxa"/>
            <w:shd w:val="clear" w:color="auto" w:fill="E2EFD9" w:themeFill="accent6" w:themeFillTint="33"/>
          </w:tcPr>
          <w:p w14:paraId="68240A67" w14:textId="77777777" w:rsidR="001A26B5" w:rsidRDefault="001A26B5" w:rsidP="001A26B5">
            <w:pPr>
              <w:jc w:val="both"/>
              <w:rPr>
                <w:rFonts w:ascii="Times New Roman" w:hAnsi="Times New Roman" w:cs="Times New Roman"/>
                <w:sz w:val="24"/>
                <w:szCs w:val="24"/>
              </w:rPr>
            </w:pPr>
          </w:p>
          <w:p w14:paraId="49B00E8C" w14:textId="77777777" w:rsidR="001A26B5" w:rsidRDefault="001A26B5" w:rsidP="001A26B5">
            <w:pPr>
              <w:jc w:val="center"/>
              <w:rPr>
                <w:rFonts w:ascii="Times New Roman" w:hAnsi="Times New Roman" w:cs="Times New Roman"/>
                <w:sz w:val="24"/>
                <w:szCs w:val="24"/>
              </w:rPr>
            </w:pPr>
            <w:r>
              <w:rPr>
                <w:noProof/>
              </w:rPr>
              <w:drawing>
                <wp:inline distT="0" distB="0" distL="0" distR="0" wp14:anchorId="2670CA57" wp14:editId="500F26E0">
                  <wp:extent cx="703580" cy="476885"/>
                  <wp:effectExtent l="0" t="0" r="1270" b="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580" cy="476885"/>
                          </a:xfrm>
                          <a:prstGeom prst="rect">
                            <a:avLst/>
                          </a:prstGeom>
                          <a:noFill/>
                          <a:ln>
                            <a:noFill/>
                          </a:ln>
                        </pic:spPr>
                      </pic:pic>
                    </a:graphicData>
                  </a:graphic>
                </wp:inline>
              </w:drawing>
            </w:r>
          </w:p>
          <w:p w14:paraId="022AF7BD" w14:textId="77777777" w:rsidR="001A26B5" w:rsidRDefault="001A26B5" w:rsidP="001A26B5">
            <w:pPr>
              <w:jc w:val="center"/>
              <w:rPr>
                <w:rFonts w:ascii="Times New Roman" w:hAnsi="Times New Roman" w:cs="Times New Roman"/>
                <w:sz w:val="24"/>
                <w:szCs w:val="24"/>
              </w:rPr>
            </w:pPr>
          </w:p>
          <w:p w14:paraId="456ED032" w14:textId="77777777" w:rsidR="001A26B5" w:rsidRDefault="001A26B5" w:rsidP="001A26B5">
            <w:pPr>
              <w:jc w:val="center"/>
              <w:rPr>
                <w:rFonts w:ascii="Times New Roman" w:hAnsi="Times New Roman" w:cs="Times New Roman"/>
                <w:sz w:val="24"/>
                <w:szCs w:val="24"/>
              </w:rPr>
            </w:pPr>
            <w:hyperlink r:id="rId26" w:history="1">
              <w:r w:rsidRPr="00AC4DE9">
                <w:rPr>
                  <w:rStyle w:val="Hipersaitas"/>
                  <w:rFonts w:ascii="Times New Roman" w:hAnsi="Times New Roman" w:cs="Times New Roman"/>
                  <w:sz w:val="24"/>
                  <w:szCs w:val="24"/>
                </w:rPr>
                <w:t>https://www.sodra.lt/</w:t>
              </w:r>
            </w:hyperlink>
          </w:p>
          <w:p w14:paraId="4735F365" w14:textId="77777777" w:rsidR="001A26B5" w:rsidRDefault="001A26B5" w:rsidP="001A26B5">
            <w:pPr>
              <w:jc w:val="center"/>
              <w:rPr>
                <w:rFonts w:ascii="Times New Roman" w:hAnsi="Times New Roman" w:cs="Times New Roman"/>
                <w:sz w:val="24"/>
                <w:szCs w:val="24"/>
              </w:rPr>
            </w:pPr>
          </w:p>
          <w:p w14:paraId="1394CFCD" w14:textId="7BC74361" w:rsidR="001A26B5" w:rsidRDefault="001A26B5" w:rsidP="001A26B5">
            <w:pPr>
              <w:jc w:val="center"/>
              <w:rPr>
                <w:rFonts w:ascii="Times New Roman" w:hAnsi="Times New Roman" w:cs="Times New Roman"/>
                <w:sz w:val="24"/>
                <w:szCs w:val="24"/>
              </w:rPr>
            </w:pPr>
            <w:hyperlink r:id="rId27" w:history="1">
              <w:r w:rsidRPr="004F6BBE">
                <w:rPr>
                  <w:rStyle w:val="Hipersaitas"/>
                  <w:rFonts w:ascii="Times New Roman" w:hAnsi="Times New Roman" w:cs="Times New Roman"/>
                  <w:sz w:val="24"/>
                  <w:szCs w:val="24"/>
                </w:rPr>
                <w:t xml:space="preserve">Daugiau informacijos apie VSD įmokų atidėjimą </w:t>
              </w:r>
              <w:r w:rsidRPr="004F6BBE">
                <w:rPr>
                  <w:rStyle w:val="Hipersaitas"/>
                  <w:rFonts w:ascii="Times New Roman" w:hAnsi="Times New Roman" w:cs="Times New Roman"/>
                  <w:b/>
                  <w:bCs/>
                  <w:sz w:val="24"/>
                  <w:szCs w:val="24"/>
                </w:rPr>
                <w:t>čia</w:t>
              </w:r>
            </w:hyperlink>
          </w:p>
        </w:tc>
      </w:tr>
      <w:tr w:rsidR="001A26B5" w14:paraId="7CA5683A" w14:textId="77777777" w:rsidTr="006C4A54">
        <w:tc>
          <w:tcPr>
            <w:tcW w:w="10456" w:type="dxa"/>
            <w:gridSpan w:val="2"/>
            <w:shd w:val="clear" w:color="auto" w:fill="E2EFD9" w:themeFill="accent6" w:themeFillTint="33"/>
          </w:tcPr>
          <w:p w14:paraId="198E216F" w14:textId="41EC79FE" w:rsidR="001A26B5" w:rsidRDefault="001A26B5" w:rsidP="001A26B5">
            <w:pPr>
              <w:jc w:val="both"/>
              <w:rPr>
                <w:rFonts w:ascii="Times New Roman" w:hAnsi="Times New Roman" w:cs="Times New Roman"/>
                <w:sz w:val="24"/>
                <w:szCs w:val="24"/>
              </w:rPr>
            </w:pPr>
            <w:r w:rsidRPr="004F6BBE">
              <w:rPr>
                <w:rFonts w:ascii="Times New Roman" w:hAnsi="Times New Roman" w:cs="Times New Roman"/>
                <w:sz w:val="24"/>
                <w:szCs w:val="24"/>
              </w:rPr>
              <w:t>įsiskolinimo sumokėjimą priėmimo dienos, išskyrus atvejį, kai Fondo administravimo įstaiga nustato, kad VSD įmokų įsiskolinimo išieškojimas jau perduotas antstoliui.</w:t>
            </w:r>
            <w:r>
              <w:t xml:space="preserve"> </w:t>
            </w:r>
            <w:r w:rsidRPr="004F6BBE">
              <w:rPr>
                <w:rFonts w:ascii="Times New Roman" w:hAnsi="Times New Roman" w:cs="Times New Roman"/>
                <w:sz w:val="24"/>
                <w:szCs w:val="24"/>
              </w:rPr>
              <w:t xml:space="preserve">Pirmiau minėtų taisyklių 64 punkte reglamentuota, kad savarankiškai dirbantys asmenys, mokantys VSD įmokas už save, dėl VSD įmokų įsiskolinimo, ne mažesnio kaip 125 eurai ir ne didesnio kaip 1 500 eurų, mokėjimo atidėjimo su prašymu gali kreiptis į Fondo valdybos teritorinį skyrių, išskyrus tuos atvejus, kai Fondo administravimo įstaiga nustato, kad VSD įmokų įsiskolinimo Fondui išieškojimas jau perduotas antstoliui. Fondo valdybos teritorinis skyrius per 20 d. d. nuo prašymo gavimo dienos priima sprendimą atidėti VSD įmokų įsiskolinimo sumokėjimą ar jo neatidėti. Kitas prašymas atidėti VSD įmokų įsiskolinimo sumokėjimą gali būti pateiktas ne anksčiau kaip po vienų metų nuo ankstesnio sprendimo atidėti VSD įmokų įsiskolinimo sumokėjimą priėmimo dienos, išskyrus atvejus, kai asmenys yra baigę mokėti VSD įmokas pagal ankstesnį sprendimą dėl jų įsiskolinimo sumokėjimo atidėjimo. Tokiu būdu VSD įmokų įsiskolinimo sumokėjimas atidedamas laikantis šių sąlygų: jei VSD įmokų įsiskolinimas ne mažesnis kaip 125 eurai ir ne didesnis kaip 600 eurų, jo sumokėjimas atidedamas iki 4 mėnesių, jei VSD įmokų įsiskolinimas didesnis nei 600 eurų, bet mažesnis nei 900 eurų arba lygus 900 eurų, – iki 6 mėnesių, jei VSD įmokų įsiskolinimas didesnis nei 900 eurų, bet mažesnis nei 1 200 eurų arba lygus 1 200 eurų, – iki 8 mėnesių, o jei VSD įmokų įsiskolinimas </w:t>
            </w:r>
            <w:r w:rsidRPr="004F6BBE">
              <w:rPr>
                <w:rFonts w:ascii="Times New Roman" w:hAnsi="Times New Roman" w:cs="Times New Roman"/>
                <w:sz w:val="24"/>
                <w:szCs w:val="24"/>
              </w:rPr>
              <w:lastRenderedPageBreak/>
              <w:t>didesnis nei 1 200 eurų, bet mažesnis nei 1 500 eurų arba lygus 1 500 eurų, – iki vienų metų. Apie priimtą sprendimą Fondo valdybos teritorinis skyrius raštu informuoja per 3 d. d. nuo jo priėmimo dienos.</w:t>
            </w:r>
          </w:p>
        </w:tc>
      </w:tr>
    </w:tbl>
    <w:p w14:paraId="709C6F28" w14:textId="77777777" w:rsidR="00725926" w:rsidRDefault="00725926" w:rsidP="00725926">
      <w:pPr>
        <w:spacing w:after="0" w:line="240" w:lineRule="auto"/>
        <w:jc w:val="both"/>
        <w:rPr>
          <w:rFonts w:ascii="Times New Roman" w:hAnsi="Times New Roman" w:cs="Times New Roman"/>
          <w:sz w:val="24"/>
          <w:szCs w:val="24"/>
        </w:rPr>
      </w:pPr>
    </w:p>
    <w:p w14:paraId="3C613590" w14:textId="38D2D1A4" w:rsidR="00725926" w:rsidRDefault="00725926" w:rsidP="00725926">
      <w:pPr>
        <w:spacing w:after="0" w:line="240" w:lineRule="auto"/>
        <w:jc w:val="both"/>
        <w:rPr>
          <w:rFonts w:ascii="Times New Roman" w:hAnsi="Times New Roman" w:cs="Times New Roman"/>
          <w:sz w:val="24"/>
          <w:szCs w:val="24"/>
        </w:rPr>
      </w:pPr>
      <w:r w:rsidRPr="001F629D">
        <w:rPr>
          <w:rFonts w:ascii="Times New Roman" w:hAnsi="Times New Roman" w:cs="Times New Roman"/>
          <w:b/>
          <w:bCs/>
          <w:sz w:val="24"/>
          <w:szCs w:val="24"/>
        </w:rPr>
        <w:t>5.</w:t>
      </w:r>
      <w:r>
        <w:rPr>
          <w:rFonts w:ascii="Times New Roman" w:hAnsi="Times New Roman" w:cs="Times New Roman"/>
          <w:sz w:val="24"/>
          <w:szCs w:val="24"/>
        </w:rPr>
        <w:t xml:space="preserve"> </w:t>
      </w:r>
      <w:r w:rsidRPr="00DD1AD6">
        <w:rPr>
          <w:rFonts w:ascii="Times New Roman" w:hAnsi="Times New Roman" w:cs="Times New Roman"/>
          <w:b/>
          <w:bCs/>
          <w:sz w:val="24"/>
          <w:szCs w:val="24"/>
        </w:rPr>
        <w:t xml:space="preserve">Dėl paskolų grąžinimo </w:t>
      </w:r>
      <w:r>
        <w:rPr>
          <w:rFonts w:ascii="Times New Roman" w:hAnsi="Times New Roman" w:cs="Times New Roman"/>
          <w:b/>
          <w:bCs/>
          <w:sz w:val="24"/>
          <w:szCs w:val="24"/>
        </w:rPr>
        <w:t xml:space="preserve">ir </w:t>
      </w:r>
      <w:r w:rsidRPr="00DD1AD6">
        <w:rPr>
          <w:rFonts w:ascii="Times New Roman" w:hAnsi="Times New Roman" w:cs="Times New Roman"/>
          <w:b/>
          <w:bCs/>
          <w:sz w:val="24"/>
          <w:szCs w:val="24"/>
        </w:rPr>
        <w:t>terminų pratęsimo galimybių</w:t>
      </w:r>
      <w:r w:rsidRPr="00DD1AD6">
        <w:rPr>
          <w:rFonts w:ascii="Times New Roman" w:hAnsi="Times New Roman" w:cs="Times New Roman"/>
          <w:sz w:val="24"/>
          <w:szCs w:val="24"/>
        </w:rPr>
        <w:t xml:space="preserve"> </w:t>
      </w:r>
      <w:r>
        <w:rPr>
          <w:rFonts w:ascii="Times New Roman" w:hAnsi="Times New Roman" w:cs="Times New Roman"/>
          <w:b/>
          <w:bCs/>
          <w:sz w:val="24"/>
          <w:szCs w:val="24"/>
        </w:rPr>
        <w:t>kredito įstaigoms</w:t>
      </w:r>
      <w:r w:rsidR="001A26B5">
        <w:rPr>
          <w:rFonts w:ascii="Times New Roman" w:hAnsi="Times New Roman" w:cs="Times New Roman"/>
          <w:b/>
          <w:bCs/>
          <w:sz w:val="24"/>
          <w:szCs w:val="24"/>
        </w:rPr>
        <w:t>:</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725926" w14:paraId="4770DE77" w14:textId="77777777" w:rsidTr="001A26B5">
        <w:tc>
          <w:tcPr>
            <w:tcW w:w="10456" w:type="dxa"/>
            <w:shd w:val="clear" w:color="auto" w:fill="C5E0B3" w:themeFill="accent6" w:themeFillTint="66"/>
          </w:tcPr>
          <w:p w14:paraId="78509BAB" w14:textId="77777777" w:rsidR="00725926" w:rsidRDefault="00725926" w:rsidP="006C4A54">
            <w:pPr>
              <w:jc w:val="both"/>
              <w:rPr>
                <w:rFonts w:ascii="Times New Roman" w:hAnsi="Times New Roman" w:cs="Times New Roman"/>
                <w:sz w:val="24"/>
                <w:szCs w:val="24"/>
              </w:rPr>
            </w:pPr>
            <w:r>
              <w:rPr>
                <w:rFonts w:ascii="Times New Roman" w:hAnsi="Times New Roman" w:cs="Times New Roman"/>
                <w:sz w:val="24"/>
                <w:szCs w:val="24"/>
              </w:rPr>
              <w:t>Ž</w:t>
            </w:r>
            <w:r w:rsidRPr="00DD1AD6">
              <w:rPr>
                <w:rFonts w:ascii="Times New Roman" w:hAnsi="Times New Roman" w:cs="Times New Roman"/>
                <w:sz w:val="24"/>
                <w:szCs w:val="24"/>
              </w:rPr>
              <w:t xml:space="preserve">emdirbiams ir augalinių produktų supirkėjams, negalintiems įvykdyti produkcijos tiekimo ir supirkimo sutarčių dėl nepalankių klimato reiškinių žemės ūkiui sukeltų padarinių, rekomenduojama kreiptis į kredito įstaigas dėl paimtų paskolų grąžinimo terminų atidėjimo galimybių ir sąlygų bei konsultuotis ir rasti </w:t>
            </w:r>
            <w:r w:rsidRPr="00DD1AD6">
              <w:rPr>
                <w:rFonts w:ascii="Times New Roman" w:hAnsi="Times New Roman" w:cs="Times New Roman"/>
                <w:noProof/>
                <w:sz w:val="24"/>
                <w:szCs w:val="24"/>
              </w:rPr>
              <w:t>abiems</w:t>
            </w:r>
            <w:r w:rsidRPr="00DD1AD6">
              <w:rPr>
                <w:rFonts w:ascii="Times New Roman" w:hAnsi="Times New Roman" w:cs="Times New Roman"/>
                <w:sz w:val="24"/>
                <w:szCs w:val="24"/>
              </w:rPr>
              <w:t xml:space="preserve"> pusėms tinkamus sprendimus.</w:t>
            </w:r>
          </w:p>
        </w:tc>
      </w:tr>
    </w:tbl>
    <w:p w14:paraId="6E097FF4" w14:textId="380C655E" w:rsidR="00CE323A" w:rsidRPr="00CE323A" w:rsidRDefault="00CE323A" w:rsidP="00C566E7">
      <w:pPr>
        <w:jc w:val="both"/>
        <w:rPr>
          <w:rFonts w:ascii="Times New Roman" w:hAnsi="Times New Roman" w:cs="Times New Roman"/>
          <w:sz w:val="24"/>
          <w:szCs w:val="24"/>
        </w:rPr>
      </w:pPr>
    </w:p>
    <w:sectPr w:rsidR="00CE323A" w:rsidRPr="00CE323A" w:rsidSect="00CE323A">
      <w:pgSz w:w="11906" w:h="16838"/>
      <w:pgMar w:top="720" w:right="720" w:bottom="720" w:left="72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B9122" w14:textId="77777777" w:rsidR="001E4A23" w:rsidRDefault="001E4A23" w:rsidP="009C4610">
      <w:pPr>
        <w:spacing w:after="0" w:line="240" w:lineRule="auto"/>
      </w:pPr>
      <w:r>
        <w:separator/>
      </w:r>
    </w:p>
  </w:endnote>
  <w:endnote w:type="continuationSeparator" w:id="0">
    <w:p w14:paraId="65E03E60" w14:textId="77777777" w:rsidR="001E4A23" w:rsidRDefault="001E4A23" w:rsidP="009C4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ABDDD" w14:textId="77777777" w:rsidR="001E4A23" w:rsidRDefault="001E4A23" w:rsidP="009C4610">
      <w:pPr>
        <w:spacing w:after="0" w:line="240" w:lineRule="auto"/>
      </w:pPr>
      <w:r>
        <w:separator/>
      </w:r>
    </w:p>
  </w:footnote>
  <w:footnote w:type="continuationSeparator" w:id="0">
    <w:p w14:paraId="174BBD21" w14:textId="77777777" w:rsidR="001E4A23" w:rsidRDefault="001E4A23" w:rsidP="009C4610">
      <w:pPr>
        <w:spacing w:after="0" w:line="240" w:lineRule="auto"/>
      </w:pPr>
      <w:r>
        <w:continuationSeparator/>
      </w:r>
    </w:p>
  </w:footnote>
  <w:footnote w:id="1">
    <w:p w14:paraId="034806EC" w14:textId="77777777" w:rsidR="00C46DE4" w:rsidRPr="00D90940" w:rsidRDefault="00C46DE4" w:rsidP="009C4610">
      <w:pPr>
        <w:pStyle w:val="Puslapioinaostekstas"/>
        <w:jc w:val="both"/>
        <w:rPr>
          <w:rFonts w:ascii="Times New Roman" w:hAnsi="Times New Roman" w:cs="Times New Roman"/>
        </w:rPr>
      </w:pPr>
      <w:r w:rsidRPr="00D90940">
        <w:rPr>
          <w:rStyle w:val="Puslapioinaosnuoroda"/>
          <w:rFonts w:ascii="Times New Roman" w:hAnsi="Times New Roman" w:cs="Times New Roman"/>
        </w:rPr>
        <w:footnoteRef/>
      </w:r>
      <w:r w:rsidRPr="00D90940">
        <w:rPr>
          <w:rFonts w:ascii="Times New Roman" w:hAnsi="Times New Roman" w:cs="Times New Roman"/>
        </w:rPr>
        <w:t xml:space="preserve"> Ekstremaliųjų situacijų skelbimo ir atšaukimo tvarkos aprašas, patvirtintas Lietuvos Respublikos Vyriausybės 2022 m. gruodžio 29 d. nutarimu Nr. 1317 „Dėl Lietuvos Respublikos krizių valdymo ir civilinės saugos įstatymo įgyvendinimo“ (toliau – Ekstremaliųjų situacijų tvarkos aprašas).</w:t>
      </w:r>
    </w:p>
  </w:footnote>
  <w:footnote w:id="2">
    <w:p w14:paraId="1232A8D2" w14:textId="77777777" w:rsidR="00C46DE4" w:rsidRPr="00D90940" w:rsidRDefault="00C46DE4" w:rsidP="009C4610">
      <w:pPr>
        <w:pStyle w:val="Puslapioinaostekstas"/>
        <w:jc w:val="both"/>
        <w:rPr>
          <w:rFonts w:ascii="Times New Roman" w:hAnsi="Times New Roman" w:cs="Times New Roman"/>
        </w:rPr>
      </w:pPr>
      <w:r w:rsidRPr="00D90940">
        <w:rPr>
          <w:rStyle w:val="Puslapioinaosnuoroda"/>
          <w:rFonts w:ascii="Times New Roman" w:hAnsi="Times New Roman" w:cs="Times New Roman"/>
        </w:rPr>
        <w:footnoteRef/>
      </w:r>
      <w:r w:rsidRPr="00D90940">
        <w:rPr>
          <w:rFonts w:ascii="Times New Roman" w:hAnsi="Times New Roman" w:cs="Times New Roman"/>
        </w:rPr>
        <w:t xml:space="preserve"> Ekstremaliųjų situacijų operacijų centrų sudarymo, darbo organizavimo, sušaukimo tvarkos, uždavinių ir funkcijų tvarkos aprašas, patvirtintas Lietuvos Respublikos Vyriausybės 2022 m. gruodžio 29 d. nutarimu Nr. 1317 (toliau – ESOC aprašas).</w:t>
      </w:r>
    </w:p>
  </w:footnote>
  <w:footnote w:id="3">
    <w:p w14:paraId="6BF48525" w14:textId="77777777" w:rsidR="00C46DE4" w:rsidRPr="00D90940" w:rsidRDefault="00C46DE4" w:rsidP="0031752A">
      <w:pPr>
        <w:pStyle w:val="Puslapioinaostekstas"/>
        <w:jc w:val="both"/>
        <w:rPr>
          <w:rFonts w:ascii="Times New Roman" w:hAnsi="Times New Roman" w:cs="Times New Roman"/>
        </w:rPr>
      </w:pPr>
      <w:r w:rsidRPr="00D90940">
        <w:rPr>
          <w:rStyle w:val="Puslapioinaosnuoroda"/>
          <w:rFonts w:ascii="Times New Roman" w:hAnsi="Times New Roman" w:cs="Times New Roman"/>
        </w:rPr>
        <w:footnoteRef/>
      </w:r>
      <w:r w:rsidRPr="00D90940">
        <w:rPr>
          <w:rFonts w:ascii="Times New Roman" w:hAnsi="Times New Roman" w:cs="Times New Roman"/>
        </w:rPr>
        <w:t xml:space="preserve"> Lietuvos Respublikos krizių valdymo ir civilinės saugos įstatymas (toliau – KVCS įstatymas).</w:t>
      </w:r>
    </w:p>
  </w:footnote>
  <w:footnote w:id="4">
    <w:p w14:paraId="1EA4C006" w14:textId="77777777" w:rsidR="00C46DE4" w:rsidRPr="00D90940" w:rsidRDefault="00C46DE4" w:rsidP="00F94CBF">
      <w:pPr>
        <w:pStyle w:val="Puslapioinaostekstas"/>
        <w:jc w:val="both"/>
        <w:rPr>
          <w:rFonts w:ascii="Times New Roman" w:hAnsi="Times New Roman" w:cs="Times New Roman"/>
        </w:rPr>
      </w:pPr>
      <w:r w:rsidRPr="00D90940">
        <w:rPr>
          <w:rStyle w:val="Puslapioinaosnuoroda"/>
          <w:rFonts w:ascii="Times New Roman" w:hAnsi="Times New Roman" w:cs="Times New Roman"/>
        </w:rPr>
        <w:footnoteRef/>
      </w:r>
      <w:r w:rsidRPr="00D90940">
        <w:rPr>
          <w:rFonts w:ascii="Times New Roman" w:hAnsi="Times New Roman" w:cs="Times New Roman"/>
        </w:rPr>
        <w:t xml:space="preserve"> Pranešimo ir keitimosi informacija apie įvykį, ekstremalųjį įvykį, ypatingą įvykį, ekstremaliąją situaciją ar krizę tvarkos aprašas, patvirtintas Lietuvos Respublikos Vyriausybės 2022 m. gruodžio 29 d. nutarimu Nr. 1317 (toliau – Informacijos teikimo aprašas).</w:t>
      </w:r>
    </w:p>
  </w:footnote>
  <w:footnote w:id="5">
    <w:p w14:paraId="5215448D" w14:textId="50BFE6E9" w:rsidR="00FE2E71" w:rsidRPr="00456CC8" w:rsidRDefault="00FE2E71" w:rsidP="00456CC8">
      <w:pPr>
        <w:pStyle w:val="Puslapioinaostekstas"/>
        <w:jc w:val="both"/>
        <w:rPr>
          <w:rFonts w:ascii="Times New Roman" w:hAnsi="Times New Roman" w:cs="Times New Roman"/>
        </w:rPr>
      </w:pPr>
      <w:r w:rsidRPr="00456CC8">
        <w:rPr>
          <w:rStyle w:val="Puslapioinaosnuoroda"/>
          <w:rFonts w:ascii="Times New Roman" w:hAnsi="Times New Roman" w:cs="Times New Roman"/>
        </w:rPr>
        <w:footnoteRef/>
      </w:r>
      <w:r w:rsidRPr="00456CC8">
        <w:rPr>
          <w:rFonts w:ascii="Times New Roman" w:hAnsi="Times New Roman" w:cs="Times New Roman"/>
        </w:rPr>
        <w:t xml:space="preserve"> Žemės ūkio ministerijos </w:t>
      </w:r>
      <w:r w:rsidR="00456CC8" w:rsidRPr="00456CC8">
        <w:rPr>
          <w:rFonts w:ascii="Times New Roman" w:hAnsi="Times New Roman" w:cs="Times New Roman"/>
        </w:rPr>
        <w:t>parengtos „R</w:t>
      </w:r>
      <w:r w:rsidRPr="00456CC8">
        <w:rPr>
          <w:rFonts w:ascii="Times New Roman" w:hAnsi="Times New Roman" w:cs="Times New Roman"/>
        </w:rPr>
        <w:t>ekomendacij</w:t>
      </w:r>
      <w:r w:rsidR="00456CC8" w:rsidRPr="00456CC8">
        <w:rPr>
          <w:rFonts w:ascii="Times New Roman" w:hAnsi="Times New Roman" w:cs="Times New Roman"/>
        </w:rPr>
        <w:t>o</w:t>
      </w:r>
      <w:r w:rsidRPr="00456CC8">
        <w:rPr>
          <w:rFonts w:ascii="Times New Roman" w:hAnsi="Times New Roman" w:cs="Times New Roman"/>
        </w:rPr>
        <w:t>s ūkio subjektams dėl veiksmų ekstremalaus įvykio – stichinio ar katastrofinio meteorologinio ar hidrologinio reiškinio, sukėlusio žemės ūkio augalų žūtį, atveju</w:t>
      </w:r>
      <w:r w:rsidR="00456CC8" w:rsidRPr="00456CC8">
        <w:rPr>
          <w:rFonts w:ascii="Times New Roman" w:hAnsi="Times New Roman" w:cs="Times New Roman"/>
        </w:rPr>
        <w:t xml:space="preserve">“ skelbiamos interneto tinklalapyje: </w:t>
      </w:r>
      <w:hyperlink r:id="rId1" w:history="1">
        <w:r w:rsidR="00456CC8" w:rsidRPr="00456CC8">
          <w:rPr>
            <w:rStyle w:val="Hipersaitas"/>
            <w:rFonts w:ascii="Times New Roman" w:hAnsi="Times New Roman" w:cs="Times New Roman"/>
          </w:rPr>
          <w:t>https://zum.lrv.lt/lt/administracine-informacija/civiline-sauga</w:t>
        </w:r>
      </w:hyperlink>
    </w:p>
  </w:footnote>
  <w:footnote w:id="6">
    <w:p w14:paraId="511436BB" w14:textId="250FD473" w:rsidR="00FE2E71" w:rsidRPr="00456CC8" w:rsidRDefault="00FE2E71" w:rsidP="00456CC8">
      <w:pPr>
        <w:pStyle w:val="Puslapioinaostekstas"/>
        <w:jc w:val="both"/>
        <w:rPr>
          <w:rFonts w:ascii="Times New Roman" w:hAnsi="Times New Roman" w:cs="Times New Roman"/>
        </w:rPr>
      </w:pPr>
      <w:r w:rsidRPr="00456CC8">
        <w:rPr>
          <w:rStyle w:val="Puslapioinaosnuoroda"/>
          <w:rFonts w:ascii="Times New Roman" w:hAnsi="Times New Roman" w:cs="Times New Roman"/>
        </w:rPr>
        <w:footnoteRef/>
      </w:r>
      <w:r w:rsidRPr="00456CC8">
        <w:rPr>
          <w:rFonts w:ascii="Times New Roman" w:hAnsi="Times New Roman" w:cs="Times New Roman"/>
        </w:rPr>
        <w:t xml:space="preserve"> Valstybės paramos už žalą, patirtą dėl krizės ar ekstremaliosios situacijos, teikimo tvarkos aprašas, patvirtintas Lietuvos Respublikos Vyriausybės 2022 m. gruodžio 29 d. nutarimu Nr. 1317 (toliau – Valstybės paramos aprašas).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580"/>
    <w:rsid w:val="000025ED"/>
    <w:rsid w:val="000319C7"/>
    <w:rsid w:val="000338C9"/>
    <w:rsid w:val="00045AE9"/>
    <w:rsid w:val="000775E3"/>
    <w:rsid w:val="00084D5E"/>
    <w:rsid w:val="000A3559"/>
    <w:rsid w:val="000A487D"/>
    <w:rsid w:val="000B7FE1"/>
    <w:rsid w:val="000C201D"/>
    <w:rsid w:val="000D7D2E"/>
    <w:rsid w:val="000E205B"/>
    <w:rsid w:val="001064F8"/>
    <w:rsid w:val="001A26B5"/>
    <w:rsid w:val="001B2A22"/>
    <w:rsid w:val="001B7B91"/>
    <w:rsid w:val="001D04B6"/>
    <w:rsid w:val="001E4A23"/>
    <w:rsid w:val="002023F5"/>
    <w:rsid w:val="00206FA9"/>
    <w:rsid w:val="002215D2"/>
    <w:rsid w:val="00226938"/>
    <w:rsid w:val="00227820"/>
    <w:rsid w:val="00234407"/>
    <w:rsid w:val="0024767D"/>
    <w:rsid w:val="00254425"/>
    <w:rsid w:val="002718E8"/>
    <w:rsid w:val="0027537F"/>
    <w:rsid w:val="00281D05"/>
    <w:rsid w:val="00292A9E"/>
    <w:rsid w:val="002B48BA"/>
    <w:rsid w:val="002C04E8"/>
    <w:rsid w:val="002D0B56"/>
    <w:rsid w:val="0031752A"/>
    <w:rsid w:val="003237B3"/>
    <w:rsid w:val="0033123E"/>
    <w:rsid w:val="00352204"/>
    <w:rsid w:val="00361F5E"/>
    <w:rsid w:val="003773AE"/>
    <w:rsid w:val="003A6F1A"/>
    <w:rsid w:val="003C03A8"/>
    <w:rsid w:val="003C5E87"/>
    <w:rsid w:val="003E6C37"/>
    <w:rsid w:val="004345EF"/>
    <w:rsid w:val="00452EDE"/>
    <w:rsid w:val="00456CC8"/>
    <w:rsid w:val="00466272"/>
    <w:rsid w:val="00467D27"/>
    <w:rsid w:val="004B2AB9"/>
    <w:rsid w:val="0054102F"/>
    <w:rsid w:val="0055220C"/>
    <w:rsid w:val="00575AEB"/>
    <w:rsid w:val="005A2D1F"/>
    <w:rsid w:val="005D590F"/>
    <w:rsid w:val="00653E22"/>
    <w:rsid w:val="006B5257"/>
    <w:rsid w:val="006C534F"/>
    <w:rsid w:val="006D2CB5"/>
    <w:rsid w:val="00715E7A"/>
    <w:rsid w:val="007161FA"/>
    <w:rsid w:val="0071727A"/>
    <w:rsid w:val="00725926"/>
    <w:rsid w:val="0075014E"/>
    <w:rsid w:val="0076637A"/>
    <w:rsid w:val="00773312"/>
    <w:rsid w:val="0078493D"/>
    <w:rsid w:val="007A47F4"/>
    <w:rsid w:val="00813141"/>
    <w:rsid w:val="00825172"/>
    <w:rsid w:val="00834834"/>
    <w:rsid w:val="00835FF2"/>
    <w:rsid w:val="008578F6"/>
    <w:rsid w:val="00865CAE"/>
    <w:rsid w:val="0087035A"/>
    <w:rsid w:val="00871CC6"/>
    <w:rsid w:val="008934BE"/>
    <w:rsid w:val="00895AE4"/>
    <w:rsid w:val="008A7145"/>
    <w:rsid w:val="008E44A7"/>
    <w:rsid w:val="00922E13"/>
    <w:rsid w:val="00924C83"/>
    <w:rsid w:val="00962711"/>
    <w:rsid w:val="00985ECE"/>
    <w:rsid w:val="00986F0A"/>
    <w:rsid w:val="009A232A"/>
    <w:rsid w:val="009A3820"/>
    <w:rsid w:val="009C2083"/>
    <w:rsid w:val="009C42F1"/>
    <w:rsid w:val="009C4610"/>
    <w:rsid w:val="009E59BC"/>
    <w:rsid w:val="009E7FD3"/>
    <w:rsid w:val="009F1C1E"/>
    <w:rsid w:val="009F3B11"/>
    <w:rsid w:val="00A0223D"/>
    <w:rsid w:val="00A15DE7"/>
    <w:rsid w:val="00A44DFA"/>
    <w:rsid w:val="00A46380"/>
    <w:rsid w:val="00A80260"/>
    <w:rsid w:val="00A8217A"/>
    <w:rsid w:val="00A85B89"/>
    <w:rsid w:val="00AA4171"/>
    <w:rsid w:val="00AC2900"/>
    <w:rsid w:val="00AD48D0"/>
    <w:rsid w:val="00B256D3"/>
    <w:rsid w:val="00B31675"/>
    <w:rsid w:val="00B333C6"/>
    <w:rsid w:val="00B34D51"/>
    <w:rsid w:val="00B47952"/>
    <w:rsid w:val="00B619C1"/>
    <w:rsid w:val="00B640C6"/>
    <w:rsid w:val="00B723EB"/>
    <w:rsid w:val="00B9139E"/>
    <w:rsid w:val="00B91FDE"/>
    <w:rsid w:val="00BA1EA2"/>
    <w:rsid w:val="00BB7697"/>
    <w:rsid w:val="00BD1915"/>
    <w:rsid w:val="00C12237"/>
    <w:rsid w:val="00C46DE4"/>
    <w:rsid w:val="00C566E7"/>
    <w:rsid w:val="00C801ED"/>
    <w:rsid w:val="00CB10E9"/>
    <w:rsid w:val="00CB61C0"/>
    <w:rsid w:val="00CE323A"/>
    <w:rsid w:val="00D03AB3"/>
    <w:rsid w:val="00D141C8"/>
    <w:rsid w:val="00D22391"/>
    <w:rsid w:val="00D32623"/>
    <w:rsid w:val="00D34580"/>
    <w:rsid w:val="00D42B76"/>
    <w:rsid w:val="00D866E1"/>
    <w:rsid w:val="00D90940"/>
    <w:rsid w:val="00D90FB8"/>
    <w:rsid w:val="00DC3F8D"/>
    <w:rsid w:val="00DD057E"/>
    <w:rsid w:val="00DE59FC"/>
    <w:rsid w:val="00E12558"/>
    <w:rsid w:val="00E3096A"/>
    <w:rsid w:val="00E96705"/>
    <w:rsid w:val="00E97940"/>
    <w:rsid w:val="00ED7A2D"/>
    <w:rsid w:val="00EE512C"/>
    <w:rsid w:val="00F24942"/>
    <w:rsid w:val="00F439D1"/>
    <w:rsid w:val="00F446AB"/>
    <w:rsid w:val="00F5635B"/>
    <w:rsid w:val="00F728F3"/>
    <w:rsid w:val="00F82C6F"/>
    <w:rsid w:val="00F94CBF"/>
    <w:rsid w:val="00F955FB"/>
    <w:rsid w:val="00FE2E71"/>
    <w:rsid w:val="00FF08A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0EFB2"/>
  <w15:chartTrackingRefBased/>
  <w15:docId w15:val="{C4346764-9561-4D3E-862A-65D48871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F44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F446AB"/>
    <w:pPr>
      <w:ind w:left="720"/>
      <w:contextualSpacing/>
    </w:pPr>
  </w:style>
  <w:style w:type="paragraph" w:styleId="Puslapioinaostekstas">
    <w:name w:val="footnote text"/>
    <w:basedOn w:val="prastasis"/>
    <w:link w:val="PuslapioinaostekstasDiagrama"/>
    <w:uiPriority w:val="99"/>
    <w:semiHidden/>
    <w:unhideWhenUsed/>
    <w:rsid w:val="009C4610"/>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9C4610"/>
    <w:rPr>
      <w:sz w:val="20"/>
      <w:szCs w:val="20"/>
    </w:rPr>
  </w:style>
  <w:style w:type="character" w:styleId="Puslapioinaosnuoroda">
    <w:name w:val="footnote reference"/>
    <w:basedOn w:val="Numatytasispastraiposriftas"/>
    <w:uiPriority w:val="99"/>
    <w:semiHidden/>
    <w:unhideWhenUsed/>
    <w:rsid w:val="009C4610"/>
    <w:rPr>
      <w:vertAlign w:val="superscript"/>
    </w:rPr>
  </w:style>
  <w:style w:type="paragraph" w:styleId="Antrats">
    <w:name w:val="header"/>
    <w:basedOn w:val="prastasis"/>
    <w:link w:val="AntratsDiagrama"/>
    <w:uiPriority w:val="99"/>
    <w:unhideWhenUsed/>
    <w:rsid w:val="00A15DE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15DE7"/>
  </w:style>
  <w:style w:type="paragraph" w:styleId="Porat">
    <w:name w:val="footer"/>
    <w:basedOn w:val="prastasis"/>
    <w:link w:val="PoratDiagrama"/>
    <w:uiPriority w:val="99"/>
    <w:unhideWhenUsed/>
    <w:rsid w:val="00A15DE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15DE7"/>
  </w:style>
  <w:style w:type="character" w:styleId="Komentaronuoroda">
    <w:name w:val="annotation reference"/>
    <w:basedOn w:val="Numatytasispastraiposriftas"/>
    <w:uiPriority w:val="99"/>
    <w:semiHidden/>
    <w:unhideWhenUsed/>
    <w:rsid w:val="008934BE"/>
    <w:rPr>
      <w:sz w:val="16"/>
      <w:szCs w:val="16"/>
    </w:rPr>
  </w:style>
  <w:style w:type="paragraph" w:styleId="Komentarotekstas">
    <w:name w:val="annotation text"/>
    <w:basedOn w:val="prastasis"/>
    <w:link w:val="KomentarotekstasDiagrama"/>
    <w:uiPriority w:val="99"/>
    <w:unhideWhenUsed/>
    <w:rsid w:val="008934B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8934BE"/>
    <w:rPr>
      <w:sz w:val="20"/>
      <w:szCs w:val="20"/>
    </w:rPr>
  </w:style>
  <w:style w:type="paragraph" w:styleId="Komentarotema">
    <w:name w:val="annotation subject"/>
    <w:basedOn w:val="Komentarotekstas"/>
    <w:next w:val="Komentarotekstas"/>
    <w:link w:val="KomentarotemaDiagrama"/>
    <w:uiPriority w:val="99"/>
    <w:semiHidden/>
    <w:unhideWhenUsed/>
    <w:rsid w:val="008934BE"/>
    <w:rPr>
      <w:b/>
      <w:bCs/>
    </w:rPr>
  </w:style>
  <w:style w:type="character" w:customStyle="1" w:styleId="KomentarotemaDiagrama">
    <w:name w:val="Komentaro tema Diagrama"/>
    <w:basedOn w:val="KomentarotekstasDiagrama"/>
    <w:link w:val="Komentarotema"/>
    <w:uiPriority w:val="99"/>
    <w:semiHidden/>
    <w:rsid w:val="008934BE"/>
    <w:rPr>
      <w:b/>
      <w:bCs/>
      <w:sz w:val="20"/>
      <w:szCs w:val="20"/>
    </w:rPr>
  </w:style>
  <w:style w:type="character" w:styleId="Hipersaitas">
    <w:name w:val="Hyperlink"/>
    <w:basedOn w:val="Numatytasispastraiposriftas"/>
    <w:uiPriority w:val="99"/>
    <w:unhideWhenUsed/>
    <w:rsid w:val="00456CC8"/>
    <w:rPr>
      <w:color w:val="0563C1" w:themeColor="hyperlink"/>
      <w:u w:val="single"/>
    </w:rPr>
  </w:style>
  <w:style w:type="character" w:styleId="Neapdorotaspaminjimas">
    <w:name w:val="Unresolved Mention"/>
    <w:basedOn w:val="Numatytasispastraiposriftas"/>
    <w:uiPriority w:val="99"/>
    <w:semiHidden/>
    <w:unhideWhenUsed/>
    <w:rsid w:val="00456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maagro.lt/" TargetMode="External"/><Relationship Id="rId13" Type="http://schemas.openxmlformats.org/officeDocument/2006/relationships/hyperlink" Target="https://www.kcci.lt/" TargetMode="External"/><Relationship Id="rId18" Type="http://schemas.openxmlformats.org/officeDocument/2006/relationships/hyperlink" Target="https://nma.lrv.lt/lt/" TargetMode="External"/><Relationship Id="rId26" Type="http://schemas.openxmlformats.org/officeDocument/2006/relationships/hyperlink" Target="https://www.sodra.lt/" TargetMode="External"/><Relationship Id="rId3" Type="http://schemas.openxmlformats.org/officeDocument/2006/relationships/settings" Target="settings.xml"/><Relationship Id="rId21" Type="http://schemas.openxmlformats.org/officeDocument/2006/relationships/hyperlink" Target="https://e-seimas.lrs.lt/portal/legalAct/lt/TAD/TAIS.67243/asr" TargetMode="External"/><Relationship Id="rId7" Type="http://schemas.openxmlformats.org/officeDocument/2006/relationships/image" Target="media/image1.png"/><Relationship Id="rId12" Type="http://schemas.openxmlformats.org/officeDocument/2006/relationships/hyperlink" Target="https://chamber.lt/" TargetMode="External"/><Relationship Id="rId17" Type="http://schemas.openxmlformats.org/officeDocument/2006/relationships/hyperlink" Target="https://portal.nma.lt/nma-portal/pages/presentation"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nma.lrv.lt/lt/" TargetMode="External"/><Relationship Id="rId20" Type="http://schemas.openxmlformats.org/officeDocument/2006/relationships/hyperlink" Target="https://invega.l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ci.lt/" TargetMode="External"/><Relationship Id="rId24" Type="http://schemas.openxmlformats.org/officeDocument/2006/relationships/hyperlink" Target="https://e-seimas.lrs.lt/portal/legalAct/lt/TAD/d43ef63221b411eea0b6cad9848a9596/asr" TargetMode="External"/><Relationship Id="rId5" Type="http://schemas.openxmlformats.org/officeDocument/2006/relationships/footnotes" Target="footnotes.xml"/><Relationship Id="rId15" Type="http://schemas.openxmlformats.org/officeDocument/2006/relationships/hyperlink" Target="https://paneveziorumai.lt/" TargetMode="External"/><Relationship Id="rId23" Type="http://schemas.openxmlformats.org/officeDocument/2006/relationships/hyperlink" Target="https://www.vmi.lt/evmi/"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nma.lrv.lt/lt/naujienos/dazniausiai-uzduodami-klausimai-del-pasitaikanciu-ekstremaliu-reiskiniu-ir-isipareigojimu-vykdymo/" TargetMode="External"/><Relationship Id="rId14" Type="http://schemas.openxmlformats.org/officeDocument/2006/relationships/hyperlink" Target="https://rumai.lt/" TargetMode="External"/><Relationship Id="rId22" Type="http://schemas.openxmlformats.org/officeDocument/2006/relationships/image" Target="media/image4.png"/><Relationship Id="rId27" Type="http://schemas.openxmlformats.org/officeDocument/2006/relationships/hyperlink" Target="https://www.sodra.lt/lt/situacijos/informacija-draudejams/noriu-sumoketi-imokas/ar-galiu-skola-sodrai-sumoketi-dalimis?el_id=425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zum.lrv.lt/lt/administracine-informacija/civiline-sauga"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F6E73-9FB0-442E-B506-D05BDE88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16725</Words>
  <Characters>9534</Characters>
  <Application>Microsoft Office Word</Application>
  <DocSecurity>0</DocSecurity>
  <Lines>79</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Kavaliauskienė</dc:creator>
  <cp:keywords/>
  <dc:description/>
  <cp:lastModifiedBy>Rasa Kavaliauskienė</cp:lastModifiedBy>
  <cp:revision>3</cp:revision>
  <dcterms:created xsi:type="dcterms:W3CDTF">2024-08-29T11:31:00Z</dcterms:created>
  <dcterms:modified xsi:type="dcterms:W3CDTF">2024-08-30T05:19:00Z</dcterms:modified>
</cp:coreProperties>
</file>