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60558" w14:textId="77777777" w:rsidR="00E93211" w:rsidRPr="007A3BE9" w:rsidRDefault="00E93211" w:rsidP="00E93211">
      <w:pPr>
        <w:overflowPunct w:val="0"/>
        <w:autoSpaceDE w:val="0"/>
        <w:autoSpaceDN w:val="0"/>
        <w:adjustRightInd w:val="0"/>
        <w:spacing w:after="0" w:line="240" w:lineRule="auto"/>
        <w:ind w:left="3888" w:firstLine="1296"/>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 xml:space="preserve">PATVIRTINTA </w:t>
      </w:r>
    </w:p>
    <w:p w14:paraId="0231F319" w14:textId="77777777" w:rsidR="00902B8E" w:rsidRPr="00673B60" w:rsidRDefault="00902B8E" w:rsidP="00E93211">
      <w:pPr>
        <w:overflowPunct w:val="0"/>
        <w:autoSpaceDE w:val="0"/>
        <w:autoSpaceDN w:val="0"/>
        <w:adjustRightInd w:val="0"/>
        <w:spacing w:after="0" w:line="240" w:lineRule="auto"/>
        <w:ind w:left="3888" w:firstLine="1296"/>
        <w:textAlignment w:val="baseline"/>
        <w:rPr>
          <w:rFonts w:ascii="Times New Roman" w:hAnsi="Times New Roman" w:cs="Times New Roman"/>
          <w:sz w:val="24"/>
          <w:szCs w:val="24"/>
        </w:rPr>
      </w:pPr>
      <w:r w:rsidRPr="00673B60">
        <w:rPr>
          <w:rFonts w:ascii="Times New Roman" w:hAnsi="Times New Roman" w:cs="Times New Roman"/>
          <w:sz w:val="24"/>
          <w:szCs w:val="24"/>
        </w:rPr>
        <w:t>Lietuvos Respublikos žemės ūkio ministro</w:t>
      </w:r>
    </w:p>
    <w:p w14:paraId="2F31C435" w14:textId="49D1CCB2" w:rsidR="00902B8E" w:rsidRPr="00902B8E" w:rsidRDefault="00902B8E" w:rsidP="00E93211">
      <w:pPr>
        <w:overflowPunct w:val="0"/>
        <w:autoSpaceDE w:val="0"/>
        <w:autoSpaceDN w:val="0"/>
        <w:adjustRightInd w:val="0"/>
        <w:spacing w:after="0" w:line="240" w:lineRule="auto"/>
        <w:ind w:left="3888" w:firstLine="1296"/>
        <w:textAlignment w:val="baseline"/>
        <w:rPr>
          <w:rFonts w:ascii="Times New Roman" w:eastAsia="Times New Roman" w:hAnsi="Times New Roman" w:cs="Times New Roman"/>
          <w:sz w:val="24"/>
          <w:szCs w:val="24"/>
        </w:rPr>
      </w:pPr>
      <w:r w:rsidRPr="00673B60">
        <w:rPr>
          <w:rFonts w:ascii="Times New Roman" w:hAnsi="Times New Roman" w:cs="Times New Roman"/>
          <w:sz w:val="24"/>
          <w:szCs w:val="24"/>
        </w:rPr>
        <w:t>2014  m. birželio 3 d. įsakymu Nr. 3D-333</w:t>
      </w:r>
    </w:p>
    <w:p w14:paraId="0587F99B" w14:textId="64A6699C" w:rsidR="00E93211" w:rsidRPr="007A3BE9" w:rsidRDefault="00902B8E" w:rsidP="00E93211">
      <w:pPr>
        <w:overflowPunct w:val="0"/>
        <w:autoSpaceDE w:val="0"/>
        <w:autoSpaceDN w:val="0"/>
        <w:adjustRightInd w:val="0"/>
        <w:spacing w:after="0" w:line="240" w:lineRule="auto"/>
        <w:ind w:left="3888" w:firstLine="1296"/>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93211" w:rsidRPr="007A3BE9">
        <w:rPr>
          <w:rFonts w:ascii="Times New Roman" w:eastAsia="Times New Roman" w:hAnsi="Times New Roman" w:cs="Times New Roman"/>
          <w:sz w:val="24"/>
          <w:szCs w:val="24"/>
        </w:rPr>
        <w:t>Lietuvos Respublikos žemės ūkio ministro</w:t>
      </w:r>
    </w:p>
    <w:p w14:paraId="4C7F73B8" w14:textId="12B6D764" w:rsidR="00E93211" w:rsidRDefault="00E93211" w:rsidP="00E93211">
      <w:pPr>
        <w:overflowPunct w:val="0"/>
        <w:autoSpaceDE w:val="0"/>
        <w:autoSpaceDN w:val="0"/>
        <w:adjustRightInd w:val="0"/>
        <w:spacing w:after="0" w:line="240" w:lineRule="auto"/>
        <w:ind w:left="3888" w:firstLine="1296"/>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20</w:t>
      </w:r>
      <w:r w:rsidR="00377CF6">
        <w:rPr>
          <w:rFonts w:ascii="Times New Roman" w:eastAsia="Times New Roman" w:hAnsi="Times New Roman" w:cs="Times New Roman"/>
          <w:sz w:val="24"/>
          <w:szCs w:val="24"/>
        </w:rPr>
        <w:t>24</w:t>
      </w:r>
      <w:r w:rsidRPr="007A3BE9">
        <w:rPr>
          <w:rFonts w:ascii="Times New Roman" w:eastAsia="Times New Roman" w:hAnsi="Times New Roman" w:cs="Times New Roman"/>
          <w:sz w:val="24"/>
          <w:szCs w:val="24"/>
        </w:rPr>
        <w:t xml:space="preserve"> m. </w:t>
      </w:r>
      <w:r w:rsidR="002B6EA0">
        <w:rPr>
          <w:rFonts w:ascii="Times New Roman" w:eastAsia="Times New Roman" w:hAnsi="Times New Roman" w:cs="Times New Roman"/>
          <w:sz w:val="24"/>
          <w:szCs w:val="24"/>
        </w:rPr>
        <w:t>liepos</w:t>
      </w:r>
      <w:r w:rsidRPr="007A3BE9">
        <w:rPr>
          <w:rFonts w:ascii="Times New Roman" w:eastAsia="Times New Roman" w:hAnsi="Times New Roman" w:cs="Times New Roman"/>
          <w:sz w:val="24"/>
          <w:szCs w:val="24"/>
        </w:rPr>
        <w:t xml:space="preserve"> </w:t>
      </w:r>
      <w:r w:rsidR="002B6EA0">
        <w:rPr>
          <w:rFonts w:ascii="Times New Roman" w:eastAsia="Times New Roman" w:hAnsi="Times New Roman" w:cs="Times New Roman"/>
          <w:sz w:val="24"/>
          <w:szCs w:val="24"/>
        </w:rPr>
        <w:t>2 d</w:t>
      </w:r>
      <w:r w:rsidRPr="007A3BE9">
        <w:rPr>
          <w:rFonts w:ascii="Times New Roman" w:eastAsia="Times New Roman" w:hAnsi="Times New Roman" w:cs="Times New Roman"/>
          <w:sz w:val="24"/>
          <w:szCs w:val="24"/>
        </w:rPr>
        <w:t>. įsakym</w:t>
      </w:r>
      <w:r w:rsidR="00902B8E">
        <w:rPr>
          <w:rFonts w:ascii="Times New Roman" w:eastAsia="Times New Roman" w:hAnsi="Times New Roman" w:cs="Times New Roman"/>
          <w:sz w:val="24"/>
          <w:szCs w:val="24"/>
        </w:rPr>
        <w:t>o</w:t>
      </w:r>
      <w:r w:rsidRPr="007A3BE9">
        <w:rPr>
          <w:rFonts w:ascii="Times New Roman" w:eastAsia="Times New Roman" w:hAnsi="Times New Roman" w:cs="Times New Roman"/>
          <w:sz w:val="24"/>
          <w:szCs w:val="24"/>
        </w:rPr>
        <w:t xml:space="preserve"> Nr. 3D-</w:t>
      </w:r>
      <w:r w:rsidR="002B6EA0">
        <w:rPr>
          <w:rFonts w:ascii="Times New Roman" w:eastAsia="Times New Roman" w:hAnsi="Times New Roman" w:cs="Times New Roman"/>
          <w:sz w:val="24"/>
          <w:szCs w:val="24"/>
        </w:rPr>
        <w:t>501</w:t>
      </w:r>
    </w:p>
    <w:p w14:paraId="6567ECA6" w14:textId="1B269937" w:rsidR="00902B8E" w:rsidRPr="007A3BE9" w:rsidRDefault="00902B8E" w:rsidP="00E93211">
      <w:pPr>
        <w:overflowPunct w:val="0"/>
        <w:autoSpaceDE w:val="0"/>
        <w:autoSpaceDN w:val="0"/>
        <w:adjustRightInd w:val="0"/>
        <w:spacing w:after="0" w:line="240" w:lineRule="auto"/>
        <w:ind w:left="3888" w:firstLine="1296"/>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redakcija)</w:t>
      </w:r>
    </w:p>
    <w:p w14:paraId="1AE0FF5B" w14:textId="77777777" w:rsidR="00E93211" w:rsidRPr="007A3BE9" w:rsidRDefault="00E93211" w:rsidP="00E93211">
      <w:pPr>
        <w:overflowPunct w:val="0"/>
        <w:autoSpaceDE w:val="0"/>
        <w:autoSpaceDN w:val="0"/>
        <w:adjustRightInd w:val="0"/>
        <w:spacing w:after="0" w:line="240" w:lineRule="auto"/>
        <w:ind w:left="5244"/>
        <w:textAlignment w:val="baseline"/>
        <w:rPr>
          <w:rFonts w:ascii="Times New Roman" w:eastAsia="Times New Roman" w:hAnsi="Times New Roman" w:cs="Times New Roman"/>
          <w:sz w:val="24"/>
          <w:szCs w:val="24"/>
        </w:rPr>
      </w:pPr>
    </w:p>
    <w:p w14:paraId="44B0F557" w14:textId="47A07326" w:rsidR="00E93211" w:rsidRPr="007A3BE9" w:rsidRDefault="0035632B" w:rsidP="00E9321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7A3BE9">
        <w:rPr>
          <w:rFonts w:ascii="Times New Roman" w:eastAsia="Times New Roman" w:hAnsi="Times New Roman" w:cs="Times New Roman"/>
          <w:b/>
          <w:bCs/>
          <w:sz w:val="24"/>
          <w:szCs w:val="24"/>
        </w:rPr>
        <w:t xml:space="preserve">LIETUVOS RESPUBLIKOS </w:t>
      </w:r>
      <w:r w:rsidR="00E93211" w:rsidRPr="007A3BE9">
        <w:rPr>
          <w:rFonts w:ascii="Times New Roman" w:eastAsia="Times New Roman" w:hAnsi="Times New Roman" w:cs="Times New Roman"/>
          <w:b/>
          <w:bCs/>
          <w:sz w:val="24"/>
          <w:szCs w:val="24"/>
        </w:rPr>
        <w:t>ŽEMĖS ŪKIO MINISTERIJOS EKSTREMALIŲJŲ SITUACIJŲ OPERACIJŲ CENTRO NUOSTATAI</w:t>
      </w:r>
    </w:p>
    <w:p w14:paraId="53C0D5AF" w14:textId="77777777" w:rsidR="00E93211" w:rsidRPr="007A3BE9" w:rsidRDefault="00E93211" w:rsidP="00E9321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14:paraId="27D27491" w14:textId="77777777" w:rsidR="00E93211" w:rsidRPr="007A3BE9" w:rsidRDefault="00E93211" w:rsidP="00E9321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7A3BE9">
        <w:rPr>
          <w:rFonts w:ascii="Times New Roman" w:eastAsia="Times New Roman" w:hAnsi="Times New Roman" w:cs="Times New Roman"/>
          <w:b/>
          <w:bCs/>
          <w:sz w:val="24"/>
          <w:szCs w:val="24"/>
        </w:rPr>
        <w:t>I SKYRIUS</w:t>
      </w:r>
    </w:p>
    <w:p w14:paraId="4FCE97EC" w14:textId="77777777" w:rsidR="00E93211" w:rsidRPr="007A3BE9" w:rsidRDefault="00E93211" w:rsidP="00E9321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7A3BE9">
        <w:rPr>
          <w:rFonts w:ascii="Times New Roman" w:eastAsia="Times New Roman" w:hAnsi="Times New Roman" w:cs="Times New Roman"/>
          <w:b/>
          <w:bCs/>
          <w:sz w:val="24"/>
          <w:szCs w:val="24"/>
        </w:rPr>
        <w:t>BENDROSIOS NUOSTATOS</w:t>
      </w:r>
    </w:p>
    <w:p w14:paraId="43A709E2" w14:textId="77777777" w:rsidR="00E93211" w:rsidRDefault="00E93211" w:rsidP="00E9321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p>
    <w:p w14:paraId="7A32F213" w14:textId="717C3F4C" w:rsidR="00E93211" w:rsidRPr="007A3BE9" w:rsidRDefault="007A3BE9" w:rsidP="007A3B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E93211" w:rsidRPr="007A3BE9">
        <w:rPr>
          <w:rFonts w:ascii="Times New Roman" w:eastAsia="Times New Roman" w:hAnsi="Times New Roman" w:cs="Times New Roman"/>
          <w:sz w:val="24"/>
          <w:szCs w:val="24"/>
        </w:rPr>
        <w:t xml:space="preserve"> </w:t>
      </w:r>
      <w:r w:rsidR="0035632B" w:rsidRPr="007A3BE9">
        <w:rPr>
          <w:rFonts w:ascii="Times New Roman" w:eastAsia="Times New Roman" w:hAnsi="Times New Roman" w:cs="Times New Roman"/>
          <w:sz w:val="24"/>
          <w:szCs w:val="24"/>
        </w:rPr>
        <w:t>Lietuvos Respublikos ž</w:t>
      </w:r>
      <w:r w:rsidR="00E93211" w:rsidRPr="007A3BE9">
        <w:rPr>
          <w:rFonts w:ascii="Times New Roman" w:eastAsia="Times New Roman" w:hAnsi="Times New Roman" w:cs="Times New Roman"/>
          <w:sz w:val="24"/>
          <w:szCs w:val="24"/>
        </w:rPr>
        <w:t xml:space="preserve">emės ūkio ministerijos </w:t>
      </w:r>
      <w:r w:rsidR="0039673F" w:rsidRPr="007A3BE9">
        <w:rPr>
          <w:rFonts w:ascii="Times New Roman" w:eastAsia="Times New Roman" w:hAnsi="Times New Roman" w:cs="Times New Roman"/>
          <w:sz w:val="24"/>
          <w:szCs w:val="24"/>
        </w:rPr>
        <w:t>e</w:t>
      </w:r>
      <w:r w:rsidR="00E93211" w:rsidRPr="007A3BE9">
        <w:rPr>
          <w:rFonts w:ascii="Times New Roman" w:eastAsia="Times New Roman" w:hAnsi="Times New Roman" w:cs="Times New Roman"/>
          <w:sz w:val="24"/>
          <w:szCs w:val="24"/>
        </w:rPr>
        <w:t>kstremaliųjų situacijų operacijų centro</w:t>
      </w:r>
      <w:r w:rsidR="00A05B6D">
        <w:rPr>
          <w:rFonts w:ascii="Times New Roman" w:eastAsia="Times New Roman" w:hAnsi="Times New Roman" w:cs="Times New Roman"/>
          <w:sz w:val="24"/>
          <w:szCs w:val="24"/>
        </w:rPr>
        <w:t xml:space="preserve"> </w:t>
      </w:r>
      <w:r w:rsidR="00E93211" w:rsidRPr="007A3BE9">
        <w:rPr>
          <w:rFonts w:ascii="Times New Roman" w:eastAsia="Times New Roman" w:hAnsi="Times New Roman" w:cs="Times New Roman"/>
          <w:sz w:val="24"/>
          <w:szCs w:val="24"/>
        </w:rPr>
        <w:t xml:space="preserve">nuostatai (toliau – </w:t>
      </w:r>
      <w:r w:rsidR="000351A9">
        <w:rPr>
          <w:rFonts w:ascii="Times New Roman" w:eastAsia="Times New Roman" w:hAnsi="Times New Roman" w:cs="Times New Roman"/>
          <w:sz w:val="24"/>
          <w:szCs w:val="24"/>
        </w:rPr>
        <w:t>n</w:t>
      </w:r>
      <w:r w:rsidR="000351A9" w:rsidRPr="007A3BE9">
        <w:rPr>
          <w:rFonts w:ascii="Times New Roman" w:eastAsia="Times New Roman" w:hAnsi="Times New Roman" w:cs="Times New Roman"/>
          <w:sz w:val="24"/>
          <w:szCs w:val="24"/>
        </w:rPr>
        <w:t>uostatai</w:t>
      </w:r>
      <w:r w:rsidR="00E93211" w:rsidRPr="007A3BE9">
        <w:rPr>
          <w:rFonts w:ascii="Times New Roman" w:eastAsia="Times New Roman" w:hAnsi="Times New Roman" w:cs="Times New Roman"/>
          <w:sz w:val="24"/>
          <w:szCs w:val="24"/>
        </w:rPr>
        <w:t xml:space="preserve">) reglamentuoja Žemės ūkio ministerijos </w:t>
      </w:r>
      <w:r w:rsidR="0039673F" w:rsidRPr="007A3BE9">
        <w:rPr>
          <w:rFonts w:ascii="Times New Roman" w:eastAsia="Times New Roman" w:hAnsi="Times New Roman" w:cs="Times New Roman"/>
          <w:sz w:val="24"/>
          <w:szCs w:val="24"/>
        </w:rPr>
        <w:t>e</w:t>
      </w:r>
      <w:r w:rsidR="00E93211" w:rsidRPr="007A3BE9">
        <w:rPr>
          <w:rFonts w:ascii="Times New Roman" w:eastAsia="Times New Roman" w:hAnsi="Times New Roman" w:cs="Times New Roman"/>
          <w:sz w:val="24"/>
          <w:szCs w:val="24"/>
        </w:rPr>
        <w:t>kstremaliųjų situacijų operacijų centro (toliau – ŽŪM ESOC) veiklos tikslus, uždavinius</w:t>
      </w:r>
      <w:r w:rsidR="005B53B9" w:rsidRPr="007A3BE9">
        <w:rPr>
          <w:rFonts w:ascii="Times New Roman" w:eastAsia="Times New Roman" w:hAnsi="Times New Roman" w:cs="Times New Roman"/>
          <w:sz w:val="24"/>
          <w:szCs w:val="24"/>
        </w:rPr>
        <w:t>,</w:t>
      </w:r>
      <w:r w:rsidR="00E93211" w:rsidRPr="007A3BE9">
        <w:rPr>
          <w:rFonts w:ascii="Times New Roman" w:eastAsia="Times New Roman" w:hAnsi="Times New Roman" w:cs="Times New Roman"/>
          <w:sz w:val="24"/>
          <w:szCs w:val="24"/>
        </w:rPr>
        <w:t xml:space="preserve"> funkcijas</w:t>
      </w:r>
      <w:r w:rsidR="003F6D38">
        <w:rPr>
          <w:rFonts w:ascii="Times New Roman" w:eastAsia="Times New Roman" w:hAnsi="Times New Roman" w:cs="Times New Roman"/>
          <w:sz w:val="24"/>
          <w:szCs w:val="24"/>
        </w:rPr>
        <w:t>,</w:t>
      </w:r>
      <w:r w:rsidR="00E93211" w:rsidRPr="007A3BE9">
        <w:rPr>
          <w:rFonts w:ascii="Times New Roman" w:eastAsia="Times New Roman" w:hAnsi="Times New Roman" w:cs="Times New Roman"/>
          <w:sz w:val="24"/>
          <w:szCs w:val="24"/>
        </w:rPr>
        <w:t xml:space="preserve"> ŽŪM ESOC sudarymo, darbo organizavimo</w:t>
      </w:r>
      <w:r w:rsidR="00F832D1" w:rsidRPr="007A3BE9">
        <w:rPr>
          <w:rFonts w:ascii="Times New Roman" w:eastAsia="Times New Roman" w:hAnsi="Times New Roman" w:cs="Times New Roman"/>
          <w:sz w:val="24"/>
          <w:szCs w:val="24"/>
        </w:rPr>
        <w:t xml:space="preserve"> ir</w:t>
      </w:r>
      <w:r w:rsidR="00E93211" w:rsidRPr="007A3BE9">
        <w:rPr>
          <w:rFonts w:ascii="Times New Roman" w:eastAsia="Times New Roman" w:hAnsi="Times New Roman" w:cs="Times New Roman"/>
          <w:sz w:val="24"/>
          <w:szCs w:val="24"/>
        </w:rPr>
        <w:t xml:space="preserve"> sušaukimo tvarką.</w:t>
      </w:r>
    </w:p>
    <w:p w14:paraId="0F7DADFA" w14:textId="66753280" w:rsidR="00E93211" w:rsidRPr="007A3BE9" w:rsidRDefault="00E93211" w:rsidP="007A3B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 xml:space="preserve">2. ŽŪM ESOC yra iš Žemės ūkio ministerijos (toliau – ŽŪM), įstaigų prie ŽŪM ir ŽŪM pavaldžių įstaigų valstybės tarnautojų ir darbuotojų, </w:t>
      </w:r>
      <w:r w:rsidR="00C55920" w:rsidRPr="007A3BE9">
        <w:rPr>
          <w:rFonts w:ascii="Times New Roman" w:eastAsia="Times New Roman" w:hAnsi="Times New Roman" w:cs="Times New Roman"/>
          <w:sz w:val="24"/>
          <w:szCs w:val="24"/>
        </w:rPr>
        <w:t xml:space="preserve">dirbančių pagal darbo sutartis, </w:t>
      </w:r>
      <w:r w:rsidRPr="007A3BE9">
        <w:rPr>
          <w:rFonts w:ascii="Times New Roman" w:eastAsia="Times New Roman" w:hAnsi="Times New Roman" w:cs="Times New Roman"/>
          <w:sz w:val="24"/>
          <w:szCs w:val="24"/>
        </w:rPr>
        <w:t xml:space="preserve">o prireikus ir kitų institucijų, įstaigų, ŽŪM reguliavimo sričiai priskirtų valstybės įmonių ir ūkio subjektų atstovų sudaromas organas, </w:t>
      </w:r>
      <w:r w:rsidR="006F570D" w:rsidRPr="007A3BE9">
        <w:rPr>
          <w:rFonts w:ascii="Times New Roman" w:eastAsia="Times New Roman" w:hAnsi="Times New Roman" w:cs="Times New Roman"/>
          <w:sz w:val="24"/>
          <w:szCs w:val="24"/>
        </w:rPr>
        <w:t xml:space="preserve">užtikrinantis </w:t>
      </w:r>
      <w:r w:rsidR="00427DD4" w:rsidRPr="007A3BE9">
        <w:rPr>
          <w:rFonts w:ascii="Times New Roman" w:hAnsi="Times New Roman" w:cs="Times New Roman"/>
          <w:color w:val="000000"/>
          <w:sz w:val="24"/>
          <w:szCs w:val="24"/>
        </w:rPr>
        <w:t>valstybės ekstremaliosios situacijos operacijų vadovo</w:t>
      </w:r>
      <w:r w:rsidR="00CB23E4" w:rsidRPr="007A3BE9">
        <w:rPr>
          <w:rFonts w:ascii="Times New Roman" w:hAnsi="Times New Roman" w:cs="Times New Roman"/>
          <w:color w:val="000000"/>
          <w:sz w:val="24"/>
          <w:szCs w:val="24"/>
        </w:rPr>
        <w:t xml:space="preserve"> (toliau – </w:t>
      </w:r>
      <w:r w:rsidR="00FA777D">
        <w:rPr>
          <w:rFonts w:ascii="Times New Roman" w:hAnsi="Times New Roman" w:cs="Times New Roman"/>
          <w:color w:val="000000"/>
          <w:sz w:val="24"/>
          <w:szCs w:val="24"/>
        </w:rPr>
        <w:t>o</w:t>
      </w:r>
      <w:r w:rsidR="00CB23E4" w:rsidRPr="007A3BE9">
        <w:rPr>
          <w:rFonts w:ascii="Times New Roman" w:hAnsi="Times New Roman" w:cs="Times New Roman"/>
          <w:color w:val="000000"/>
          <w:sz w:val="24"/>
          <w:szCs w:val="24"/>
        </w:rPr>
        <w:t xml:space="preserve">peracijų vadovo) </w:t>
      </w:r>
      <w:r w:rsidR="00427DD4" w:rsidRPr="007A3BE9">
        <w:rPr>
          <w:rFonts w:ascii="Times New Roman" w:hAnsi="Times New Roman" w:cs="Times New Roman"/>
          <w:color w:val="000000"/>
          <w:sz w:val="24"/>
          <w:szCs w:val="24"/>
        </w:rPr>
        <w:t>sprendimų</w:t>
      </w:r>
      <w:r w:rsidR="00C43EC8" w:rsidRPr="007A3BE9">
        <w:rPr>
          <w:rFonts w:ascii="Times New Roman" w:eastAsia="Times New Roman" w:hAnsi="Times New Roman" w:cs="Times New Roman"/>
          <w:sz w:val="24"/>
          <w:szCs w:val="24"/>
        </w:rPr>
        <w:t>, taip pat</w:t>
      </w:r>
      <w:r w:rsidRPr="007A3BE9">
        <w:rPr>
          <w:rFonts w:ascii="Times New Roman" w:eastAsia="Times New Roman" w:hAnsi="Times New Roman" w:cs="Times New Roman"/>
          <w:sz w:val="24"/>
          <w:szCs w:val="24"/>
        </w:rPr>
        <w:t xml:space="preserve"> Lietuvos Respublikos Vyriausybės, Nacionalinio saugumo komisijos (toliau – NSK) ir Nacionalinio krizių valdymo centro (toliau – NKVC) skirtų užduočių ir priimtų sprendimų įgyvendinimą</w:t>
      </w:r>
      <w:r w:rsidR="00E75068" w:rsidRPr="007A3BE9">
        <w:rPr>
          <w:rFonts w:ascii="Times New Roman" w:eastAsia="Times New Roman" w:hAnsi="Times New Roman" w:cs="Times New Roman"/>
          <w:sz w:val="24"/>
          <w:szCs w:val="24"/>
        </w:rPr>
        <w:t xml:space="preserve"> bei</w:t>
      </w:r>
      <w:r w:rsidRPr="007A3BE9">
        <w:rPr>
          <w:rFonts w:ascii="Times New Roman" w:eastAsia="Times New Roman" w:hAnsi="Times New Roman" w:cs="Times New Roman"/>
          <w:sz w:val="24"/>
          <w:szCs w:val="24"/>
        </w:rPr>
        <w:t xml:space="preserve"> </w:t>
      </w:r>
      <w:r w:rsidR="00E75068" w:rsidRPr="007A3BE9">
        <w:rPr>
          <w:rFonts w:ascii="Times New Roman" w:eastAsia="Times New Roman" w:hAnsi="Times New Roman" w:cs="Times New Roman"/>
          <w:sz w:val="24"/>
          <w:szCs w:val="24"/>
        </w:rPr>
        <w:t>ŽŪM</w:t>
      </w:r>
      <w:r w:rsidRPr="007A3BE9">
        <w:rPr>
          <w:rFonts w:ascii="Times New Roman" w:eastAsia="Times New Roman" w:hAnsi="Times New Roman" w:cs="Times New Roman"/>
          <w:sz w:val="24"/>
          <w:szCs w:val="24"/>
        </w:rPr>
        <w:t xml:space="preserve"> valdymo srities institucijų, įstaigų ir įmonių </w:t>
      </w:r>
      <w:r w:rsidR="001D741B" w:rsidRPr="007A3BE9">
        <w:rPr>
          <w:rFonts w:ascii="Times New Roman" w:eastAsia="Times New Roman" w:hAnsi="Times New Roman" w:cs="Times New Roman"/>
          <w:sz w:val="24"/>
          <w:szCs w:val="24"/>
        </w:rPr>
        <w:t>veiklos koordinavimą</w:t>
      </w:r>
      <w:r w:rsidRPr="007A3BE9">
        <w:rPr>
          <w:rFonts w:ascii="Times New Roman" w:eastAsia="Times New Roman" w:hAnsi="Times New Roman" w:cs="Times New Roman"/>
          <w:sz w:val="24"/>
          <w:szCs w:val="24"/>
        </w:rPr>
        <w:t>, susidarius ekstremaliosioms situacijoms.</w:t>
      </w:r>
    </w:p>
    <w:p w14:paraId="63881906" w14:textId="41012ACE" w:rsidR="00E93211" w:rsidRPr="007A3BE9" w:rsidRDefault="00E93211" w:rsidP="007A3B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 xml:space="preserve">3. ŽŪM ESOC </w:t>
      </w:r>
      <w:r w:rsidR="00A502AE">
        <w:rPr>
          <w:rFonts w:ascii="Times New Roman" w:eastAsia="Times New Roman" w:hAnsi="Times New Roman" w:cs="Times New Roman"/>
          <w:sz w:val="24"/>
          <w:szCs w:val="24"/>
        </w:rPr>
        <w:t xml:space="preserve">yra </w:t>
      </w:r>
      <w:r w:rsidRPr="007A3BE9">
        <w:rPr>
          <w:rFonts w:ascii="Times New Roman" w:eastAsia="Times New Roman" w:hAnsi="Times New Roman" w:cs="Times New Roman"/>
          <w:sz w:val="24"/>
          <w:szCs w:val="24"/>
        </w:rPr>
        <w:t>pavaldus žemės ūkio ministrui.</w:t>
      </w:r>
    </w:p>
    <w:p w14:paraId="438633D7" w14:textId="65DB8396" w:rsidR="00E93211" w:rsidRPr="007A3BE9" w:rsidRDefault="007A3BE9" w:rsidP="007A3B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93211" w:rsidRPr="007A3BE9">
        <w:rPr>
          <w:rFonts w:ascii="Times New Roman" w:eastAsia="Times New Roman" w:hAnsi="Times New Roman" w:cs="Times New Roman"/>
          <w:sz w:val="24"/>
          <w:szCs w:val="24"/>
        </w:rPr>
        <w:t xml:space="preserve">. ŽŪM ESOC savo veikloje vadovaujasi Lietuvos Respublikos </w:t>
      </w:r>
      <w:r w:rsidR="009C5D5F" w:rsidRPr="007A3BE9">
        <w:rPr>
          <w:rFonts w:ascii="Times New Roman" w:eastAsia="Times New Roman" w:hAnsi="Times New Roman" w:cs="Times New Roman"/>
          <w:sz w:val="24"/>
          <w:szCs w:val="24"/>
        </w:rPr>
        <w:t xml:space="preserve">krizių valdymo ir </w:t>
      </w:r>
      <w:r w:rsidR="00E93211" w:rsidRPr="007A3BE9">
        <w:rPr>
          <w:rFonts w:ascii="Times New Roman" w:eastAsia="Times New Roman" w:hAnsi="Times New Roman" w:cs="Times New Roman"/>
          <w:sz w:val="24"/>
          <w:szCs w:val="24"/>
        </w:rPr>
        <w:t>civilinės saugos įstatymu</w:t>
      </w:r>
      <w:r w:rsidR="00760F60">
        <w:rPr>
          <w:rFonts w:ascii="Times New Roman" w:eastAsia="Times New Roman" w:hAnsi="Times New Roman" w:cs="Times New Roman"/>
          <w:sz w:val="24"/>
          <w:szCs w:val="24"/>
        </w:rPr>
        <w:t xml:space="preserve"> ir jį įgyvendinančiais teisės aktais</w:t>
      </w:r>
      <w:r w:rsidR="000E4197">
        <w:rPr>
          <w:rFonts w:ascii="Times New Roman" w:eastAsia="Times New Roman" w:hAnsi="Times New Roman" w:cs="Times New Roman"/>
          <w:sz w:val="24"/>
          <w:szCs w:val="24"/>
        </w:rPr>
        <w:t>.</w:t>
      </w:r>
      <w:r w:rsidR="000E4197" w:rsidRPr="007A3BE9">
        <w:rPr>
          <w:rFonts w:ascii="Times New Roman" w:eastAsia="Times New Roman" w:hAnsi="Times New Roman" w:cs="Times New Roman"/>
          <w:sz w:val="24"/>
          <w:szCs w:val="24"/>
        </w:rPr>
        <w:t xml:space="preserve"> </w:t>
      </w:r>
    </w:p>
    <w:p w14:paraId="0E7F86F7" w14:textId="649954B4" w:rsidR="00E93211" w:rsidRPr="007A3BE9" w:rsidRDefault="007A3BE9" w:rsidP="007A3B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93211" w:rsidRPr="007A3BE9">
        <w:rPr>
          <w:rFonts w:ascii="Times New Roman" w:eastAsia="Times New Roman" w:hAnsi="Times New Roman" w:cs="Times New Roman"/>
          <w:sz w:val="24"/>
          <w:szCs w:val="24"/>
        </w:rPr>
        <w:t xml:space="preserve">. ŽŪM ESOC nuostatuose vartojamos sąvokos </w:t>
      </w:r>
      <w:r w:rsidR="009E718B">
        <w:rPr>
          <w:rFonts w:ascii="Times New Roman" w:eastAsia="Times New Roman" w:hAnsi="Times New Roman" w:cs="Times New Roman"/>
          <w:sz w:val="24"/>
          <w:szCs w:val="24"/>
        </w:rPr>
        <w:t>suprantamos taip</w:t>
      </w:r>
      <w:r w:rsidR="006D5507">
        <w:rPr>
          <w:rFonts w:ascii="Times New Roman" w:eastAsia="Times New Roman" w:hAnsi="Times New Roman" w:cs="Times New Roman"/>
          <w:sz w:val="24"/>
          <w:szCs w:val="24"/>
        </w:rPr>
        <w:t xml:space="preserve">, kaip jos apibrėžtos </w:t>
      </w:r>
      <w:r w:rsidR="009E718B" w:rsidRPr="007A3BE9">
        <w:rPr>
          <w:rFonts w:ascii="Times New Roman" w:eastAsia="Times New Roman" w:hAnsi="Times New Roman" w:cs="Times New Roman"/>
          <w:sz w:val="24"/>
          <w:szCs w:val="24"/>
        </w:rPr>
        <w:t xml:space="preserve"> </w:t>
      </w:r>
      <w:r w:rsidR="001D741B" w:rsidRPr="007A3BE9">
        <w:rPr>
          <w:rFonts w:ascii="Times New Roman" w:eastAsia="Times New Roman" w:hAnsi="Times New Roman" w:cs="Times New Roman"/>
          <w:sz w:val="24"/>
          <w:szCs w:val="24"/>
        </w:rPr>
        <w:t xml:space="preserve">Krizių valdymo ir </w:t>
      </w:r>
      <w:r w:rsidR="00E93211" w:rsidRPr="007A3BE9">
        <w:rPr>
          <w:rFonts w:ascii="Times New Roman" w:eastAsia="Times New Roman" w:hAnsi="Times New Roman" w:cs="Times New Roman"/>
          <w:sz w:val="24"/>
          <w:szCs w:val="24"/>
        </w:rPr>
        <w:t>civilinės saugos įstatyme</w:t>
      </w:r>
      <w:r w:rsidR="001E1B06">
        <w:rPr>
          <w:rFonts w:ascii="Times New Roman" w:eastAsia="Times New Roman" w:hAnsi="Times New Roman" w:cs="Times New Roman"/>
          <w:sz w:val="24"/>
          <w:szCs w:val="24"/>
        </w:rPr>
        <w:t xml:space="preserve">, </w:t>
      </w:r>
      <w:r w:rsidR="001D741B" w:rsidRPr="007A3BE9">
        <w:rPr>
          <w:rFonts w:ascii="Times New Roman" w:eastAsia="Times New Roman" w:hAnsi="Times New Roman" w:cs="Times New Roman"/>
          <w:sz w:val="24"/>
          <w:szCs w:val="24"/>
        </w:rPr>
        <w:t xml:space="preserve">jį įgyvendinančiuose </w:t>
      </w:r>
      <w:r w:rsidR="00E93211" w:rsidRPr="007A3BE9">
        <w:rPr>
          <w:rFonts w:ascii="Times New Roman" w:eastAsia="Times New Roman" w:hAnsi="Times New Roman" w:cs="Times New Roman"/>
          <w:sz w:val="24"/>
          <w:szCs w:val="24"/>
        </w:rPr>
        <w:t>teisės aktuose</w:t>
      </w:r>
      <w:r w:rsidR="001E1B06">
        <w:rPr>
          <w:rFonts w:ascii="Times New Roman" w:eastAsia="Times New Roman" w:hAnsi="Times New Roman" w:cs="Times New Roman"/>
          <w:sz w:val="24"/>
          <w:szCs w:val="24"/>
        </w:rPr>
        <w:t xml:space="preserve"> ir kituose civilinę saugą reglamentuojančiuose teisės aktuose</w:t>
      </w:r>
      <w:r w:rsidR="00E93211" w:rsidRPr="007A3BE9">
        <w:rPr>
          <w:rFonts w:ascii="Times New Roman" w:eastAsia="Times New Roman" w:hAnsi="Times New Roman" w:cs="Times New Roman"/>
          <w:sz w:val="24"/>
          <w:szCs w:val="24"/>
        </w:rPr>
        <w:t>.</w:t>
      </w:r>
    </w:p>
    <w:p w14:paraId="4D696CA0" w14:textId="77777777" w:rsidR="00E93211" w:rsidRPr="007A3BE9" w:rsidRDefault="00E93211" w:rsidP="007A3B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p>
    <w:p w14:paraId="6079071F" w14:textId="77777777" w:rsidR="00E93211" w:rsidRPr="007A3BE9" w:rsidRDefault="00E93211" w:rsidP="00E9321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7A3BE9">
        <w:rPr>
          <w:rFonts w:ascii="Times New Roman" w:eastAsia="Times New Roman" w:hAnsi="Times New Roman" w:cs="Times New Roman"/>
          <w:b/>
          <w:bCs/>
          <w:sz w:val="24"/>
          <w:szCs w:val="24"/>
        </w:rPr>
        <w:t>II SKYRIUS</w:t>
      </w:r>
    </w:p>
    <w:p w14:paraId="1E1317AA" w14:textId="6BE08A2A" w:rsidR="00E93211" w:rsidRPr="007A3BE9" w:rsidRDefault="005A5972" w:rsidP="00E9321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7A3BE9">
        <w:rPr>
          <w:rFonts w:ascii="Times New Roman" w:eastAsia="Times New Roman" w:hAnsi="Times New Roman" w:cs="Times New Roman"/>
          <w:b/>
          <w:bCs/>
          <w:sz w:val="24"/>
          <w:szCs w:val="24"/>
        </w:rPr>
        <w:t>Ž</w:t>
      </w:r>
      <w:r w:rsidR="00CB23E4" w:rsidRPr="007A3BE9">
        <w:rPr>
          <w:rFonts w:ascii="Times New Roman" w:eastAsia="Times New Roman" w:hAnsi="Times New Roman" w:cs="Times New Roman"/>
          <w:b/>
          <w:bCs/>
          <w:sz w:val="24"/>
          <w:szCs w:val="24"/>
        </w:rPr>
        <w:t>Ū</w:t>
      </w:r>
      <w:r w:rsidRPr="007A3BE9">
        <w:rPr>
          <w:rFonts w:ascii="Times New Roman" w:eastAsia="Times New Roman" w:hAnsi="Times New Roman" w:cs="Times New Roman"/>
          <w:b/>
          <w:bCs/>
          <w:sz w:val="24"/>
          <w:szCs w:val="24"/>
        </w:rPr>
        <w:t>M ESOC</w:t>
      </w:r>
      <w:r w:rsidR="00E93211" w:rsidRPr="007A3BE9">
        <w:rPr>
          <w:rFonts w:ascii="Times New Roman" w:eastAsia="Times New Roman" w:hAnsi="Times New Roman" w:cs="Times New Roman"/>
          <w:b/>
          <w:bCs/>
          <w:sz w:val="24"/>
          <w:szCs w:val="24"/>
        </w:rPr>
        <w:t xml:space="preserve"> UŽDAVINIAI</w:t>
      </w:r>
      <w:r w:rsidR="00C1649A">
        <w:rPr>
          <w:rFonts w:ascii="Times New Roman" w:eastAsia="Times New Roman" w:hAnsi="Times New Roman" w:cs="Times New Roman"/>
          <w:b/>
          <w:bCs/>
          <w:sz w:val="24"/>
          <w:szCs w:val="24"/>
        </w:rPr>
        <w:t xml:space="preserve"> IR FUNKCIJOS</w:t>
      </w:r>
    </w:p>
    <w:p w14:paraId="5D7FA1B5" w14:textId="77777777" w:rsidR="00E93211" w:rsidRPr="007A3BE9" w:rsidRDefault="00E93211"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rPr>
      </w:pPr>
    </w:p>
    <w:p w14:paraId="72231E47" w14:textId="3D517AF6" w:rsidR="00F120C1" w:rsidRPr="007A3BE9" w:rsidRDefault="00F01289"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93211" w:rsidRPr="007A3BE9">
        <w:rPr>
          <w:rFonts w:ascii="Times New Roman" w:eastAsia="Times New Roman" w:hAnsi="Times New Roman" w:cs="Times New Roman"/>
          <w:sz w:val="24"/>
          <w:szCs w:val="24"/>
        </w:rPr>
        <w:t xml:space="preserve">. ŽŪM ESOC </w:t>
      </w:r>
      <w:r w:rsidR="00B7005D">
        <w:rPr>
          <w:rFonts w:ascii="Times New Roman" w:eastAsia="Times New Roman" w:hAnsi="Times New Roman" w:cs="Times New Roman"/>
          <w:sz w:val="24"/>
          <w:szCs w:val="24"/>
        </w:rPr>
        <w:t xml:space="preserve">įgyvendina šiuos uždavinius: </w:t>
      </w:r>
    </w:p>
    <w:p w14:paraId="07478D9E" w14:textId="391F4D2A" w:rsidR="00F120C1" w:rsidRPr="007A3BE9" w:rsidRDefault="00F01289"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120C1" w:rsidRPr="007A3BE9">
        <w:rPr>
          <w:rFonts w:ascii="Times New Roman" w:eastAsia="Times New Roman" w:hAnsi="Times New Roman" w:cs="Times New Roman"/>
          <w:sz w:val="24"/>
          <w:szCs w:val="24"/>
        </w:rPr>
        <w:t xml:space="preserve">.1. </w:t>
      </w:r>
      <w:r w:rsidR="0079363E" w:rsidRPr="007A3BE9">
        <w:rPr>
          <w:rFonts w:ascii="Times New Roman" w:eastAsia="Times New Roman" w:hAnsi="Times New Roman" w:cs="Times New Roman"/>
          <w:sz w:val="24"/>
          <w:szCs w:val="24"/>
        </w:rPr>
        <w:t>vykd</w:t>
      </w:r>
      <w:r w:rsidR="0079363E">
        <w:rPr>
          <w:rFonts w:ascii="Times New Roman" w:eastAsia="Times New Roman" w:hAnsi="Times New Roman" w:cs="Times New Roman"/>
          <w:sz w:val="24"/>
          <w:szCs w:val="24"/>
        </w:rPr>
        <w:t>o</w:t>
      </w:r>
      <w:r w:rsidR="0079363E" w:rsidRPr="007A3BE9">
        <w:rPr>
          <w:rFonts w:ascii="Times New Roman" w:eastAsia="Times New Roman" w:hAnsi="Times New Roman" w:cs="Times New Roman"/>
          <w:sz w:val="24"/>
          <w:szCs w:val="24"/>
        </w:rPr>
        <w:t xml:space="preserve"> </w:t>
      </w:r>
      <w:r w:rsidR="00E93211" w:rsidRPr="007A3BE9">
        <w:rPr>
          <w:rFonts w:ascii="Times New Roman" w:eastAsia="Times New Roman" w:hAnsi="Times New Roman" w:cs="Times New Roman"/>
          <w:sz w:val="24"/>
          <w:szCs w:val="24"/>
        </w:rPr>
        <w:t>ekstremaliųjų situacijų prevenciją</w:t>
      </w:r>
      <w:r w:rsidR="00D40F1C" w:rsidRPr="00D40F1C">
        <w:rPr>
          <w:rFonts w:ascii="Times New Roman" w:eastAsia="Times New Roman" w:hAnsi="Times New Roman" w:cs="Times New Roman"/>
          <w:sz w:val="24"/>
          <w:szCs w:val="24"/>
        </w:rPr>
        <w:t xml:space="preserve"> </w:t>
      </w:r>
      <w:r w:rsidR="00781187">
        <w:rPr>
          <w:rFonts w:ascii="Times New Roman" w:eastAsia="Times New Roman" w:hAnsi="Times New Roman" w:cs="Times New Roman"/>
          <w:sz w:val="24"/>
          <w:szCs w:val="24"/>
        </w:rPr>
        <w:t xml:space="preserve">pagal </w:t>
      </w:r>
      <w:r w:rsidR="00D40F1C" w:rsidRPr="007A3BE9">
        <w:rPr>
          <w:rFonts w:ascii="Times New Roman" w:eastAsia="Times New Roman" w:hAnsi="Times New Roman" w:cs="Times New Roman"/>
          <w:sz w:val="24"/>
          <w:szCs w:val="24"/>
        </w:rPr>
        <w:t>ŽŪM kompetencij</w:t>
      </w:r>
      <w:r w:rsidR="00D40F1C">
        <w:rPr>
          <w:rFonts w:ascii="Times New Roman" w:eastAsia="Times New Roman" w:hAnsi="Times New Roman" w:cs="Times New Roman"/>
          <w:sz w:val="24"/>
          <w:szCs w:val="24"/>
        </w:rPr>
        <w:t>os</w:t>
      </w:r>
      <w:r w:rsidR="00D40F1C" w:rsidRPr="007A3BE9">
        <w:rPr>
          <w:rFonts w:ascii="Times New Roman" w:eastAsia="Times New Roman" w:hAnsi="Times New Roman" w:cs="Times New Roman"/>
          <w:sz w:val="24"/>
          <w:szCs w:val="24"/>
        </w:rPr>
        <w:t xml:space="preserve"> rib</w:t>
      </w:r>
      <w:r w:rsidR="00781187">
        <w:rPr>
          <w:rFonts w:ascii="Times New Roman" w:eastAsia="Times New Roman" w:hAnsi="Times New Roman" w:cs="Times New Roman"/>
          <w:sz w:val="24"/>
          <w:szCs w:val="24"/>
        </w:rPr>
        <w:t>as</w:t>
      </w:r>
      <w:r w:rsidR="00F120C1" w:rsidRPr="007A3BE9">
        <w:rPr>
          <w:rFonts w:ascii="Times New Roman" w:eastAsia="Times New Roman" w:hAnsi="Times New Roman" w:cs="Times New Roman"/>
          <w:sz w:val="24"/>
          <w:szCs w:val="24"/>
        </w:rPr>
        <w:t>;</w:t>
      </w:r>
    </w:p>
    <w:p w14:paraId="573C41D2" w14:textId="00E016FC" w:rsidR="00F120C1" w:rsidRPr="007A3BE9" w:rsidRDefault="00F01289" w:rsidP="00DC006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120C1" w:rsidRPr="007A3BE9">
        <w:rPr>
          <w:rFonts w:ascii="Times New Roman" w:eastAsia="Times New Roman" w:hAnsi="Times New Roman" w:cs="Times New Roman"/>
          <w:sz w:val="24"/>
          <w:szCs w:val="24"/>
        </w:rPr>
        <w:t>.2.</w:t>
      </w:r>
      <w:r w:rsidR="00E93211" w:rsidRPr="007A3BE9">
        <w:rPr>
          <w:rFonts w:ascii="Times New Roman" w:eastAsia="Times New Roman" w:hAnsi="Times New Roman" w:cs="Times New Roman"/>
          <w:b/>
          <w:bCs/>
          <w:sz w:val="24"/>
          <w:szCs w:val="24"/>
        </w:rPr>
        <w:t xml:space="preserve"> </w:t>
      </w:r>
      <w:r w:rsidR="0079363E" w:rsidRPr="007A3BE9">
        <w:rPr>
          <w:rFonts w:ascii="Times New Roman" w:eastAsia="Times New Roman" w:hAnsi="Times New Roman" w:cs="Times New Roman"/>
          <w:sz w:val="24"/>
          <w:szCs w:val="24"/>
        </w:rPr>
        <w:t>organizuo</w:t>
      </w:r>
      <w:r w:rsidR="0079363E">
        <w:rPr>
          <w:rFonts w:ascii="Times New Roman" w:eastAsia="Times New Roman" w:hAnsi="Times New Roman" w:cs="Times New Roman"/>
          <w:sz w:val="24"/>
          <w:szCs w:val="24"/>
        </w:rPr>
        <w:t>ja</w:t>
      </w:r>
      <w:r w:rsidR="0079363E" w:rsidRPr="007A3BE9">
        <w:rPr>
          <w:rFonts w:ascii="Times New Roman" w:eastAsia="Times New Roman" w:hAnsi="Times New Roman" w:cs="Times New Roman"/>
          <w:sz w:val="24"/>
          <w:szCs w:val="24"/>
        </w:rPr>
        <w:t xml:space="preserve"> </w:t>
      </w:r>
      <w:r w:rsidR="00E93211" w:rsidRPr="007A3BE9">
        <w:rPr>
          <w:rFonts w:ascii="Times New Roman" w:eastAsia="Times New Roman" w:hAnsi="Times New Roman" w:cs="Times New Roman"/>
          <w:sz w:val="24"/>
          <w:szCs w:val="24"/>
        </w:rPr>
        <w:t>ir koordinuo</w:t>
      </w:r>
      <w:r w:rsidR="0079363E">
        <w:rPr>
          <w:rFonts w:ascii="Times New Roman" w:eastAsia="Times New Roman" w:hAnsi="Times New Roman" w:cs="Times New Roman"/>
          <w:sz w:val="24"/>
          <w:szCs w:val="24"/>
        </w:rPr>
        <w:t>ja</w:t>
      </w:r>
      <w:r w:rsidR="00E93211" w:rsidRPr="007A3BE9">
        <w:rPr>
          <w:rFonts w:ascii="Times New Roman" w:eastAsia="Times New Roman" w:hAnsi="Times New Roman" w:cs="Times New Roman"/>
          <w:sz w:val="24"/>
          <w:szCs w:val="24"/>
        </w:rPr>
        <w:t xml:space="preserve"> įvykių, ekstremaliųjų įvykių ir ekstremaliųjų situacijų valdymą, jų padarinių šalinimą, gyventojų ir turto gelbėjimą</w:t>
      </w:r>
      <w:r w:rsidR="00D40F1C" w:rsidRPr="00D40F1C">
        <w:rPr>
          <w:rFonts w:ascii="Times New Roman" w:eastAsia="Times New Roman" w:hAnsi="Times New Roman" w:cs="Times New Roman"/>
          <w:sz w:val="24"/>
          <w:szCs w:val="24"/>
        </w:rPr>
        <w:t xml:space="preserve"> </w:t>
      </w:r>
      <w:r w:rsidR="00781187">
        <w:rPr>
          <w:rFonts w:ascii="Times New Roman" w:eastAsia="Times New Roman" w:hAnsi="Times New Roman" w:cs="Times New Roman"/>
          <w:sz w:val="24"/>
          <w:szCs w:val="24"/>
        </w:rPr>
        <w:t xml:space="preserve">pagal </w:t>
      </w:r>
      <w:r w:rsidR="00D40F1C" w:rsidRPr="007A3BE9">
        <w:rPr>
          <w:rFonts w:ascii="Times New Roman" w:eastAsia="Times New Roman" w:hAnsi="Times New Roman" w:cs="Times New Roman"/>
          <w:sz w:val="24"/>
          <w:szCs w:val="24"/>
        </w:rPr>
        <w:t>ŽŪM kompetencij</w:t>
      </w:r>
      <w:r w:rsidR="00D40F1C">
        <w:rPr>
          <w:rFonts w:ascii="Times New Roman" w:eastAsia="Times New Roman" w:hAnsi="Times New Roman" w:cs="Times New Roman"/>
          <w:sz w:val="24"/>
          <w:szCs w:val="24"/>
        </w:rPr>
        <w:t>os</w:t>
      </w:r>
      <w:r w:rsidR="00D40F1C" w:rsidRPr="007A3BE9">
        <w:rPr>
          <w:rFonts w:ascii="Times New Roman" w:eastAsia="Times New Roman" w:hAnsi="Times New Roman" w:cs="Times New Roman"/>
          <w:sz w:val="24"/>
          <w:szCs w:val="24"/>
        </w:rPr>
        <w:t xml:space="preserve"> rib</w:t>
      </w:r>
      <w:r w:rsidR="00781187">
        <w:rPr>
          <w:rFonts w:ascii="Times New Roman" w:eastAsia="Times New Roman" w:hAnsi="Times New Roman" w:cs="Times New Roman"/>
          <w:sz w:val="24"/>
          <w:szCs w:val="24"/>
        </w:rPr>
        <w:t>as</w:t>
      </w:r>
      <w:r w:rsidR="00F120C1" w:rsidRPr="007A3BE9">
        <w:rPr>
          <w:rFonts w:ascii="Times New Roman" w:eastAsia="Times New Roman" w:hAnsi="Times New Roman" w:cs="Times New Roman"/>
          <w:sz w:val="24"/>
          <w:szCs w:val="24"/>
        </w:rPr>
        <w:t>;</w:t>
      </w:r>
    </w:p>
    <w:p w14:paraId="046B8B80" w14:textId="2CB09986" w:rsidR="00E93211" w:rsidRDefault="00F01289"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120C1" w:rsidRPr="007A3BE9">
        <w:rPr>
          <w:rFonts w:ascii="Times New Roman" w:eastAsia="Times New Roman" w:hAnsi="Times New Roman" w:cs="Times New Roman"/>
          <w:sz w:val="24"/>
          <w:szCs w:val="24"/>
        </w:rPr>
        <w:t xml:space="preserve">.3. </w:t>
      </w:r>
      <w:r w:rsidR="000A0A3C">
        <w:rPr>
          <w:rFonts w:ascii="Times New Roman" w:eastAsia="Times New Roman" w:hAnsi="Times New Roman" w:cs="Times New Roman"/>
          <w:sz w:val="24"/>
          <w:szCs w:val="24"/>
        </w:rPr>
        <w:t>g</w:t>
      </w:r>
      <w:r w:rsidR="00E93211" w:rsidRPr="007A3BE9">
        <w:rPr>
          <w:rFonts w:ascii="Times New Roman" w:eastAsia="Times New Roman" w:hAnsi="Times New Roman" w:cs="Times New Roman"/>
          <w:sz w:val="24"/>
          <w:szCs w:val="24"/>
        </w:rPr>
        <w:t xml:space="preserve">resiant ar susidarius ekstremaliajai situacijai, </w:t>
      </w:r>
      <w:r w:rsidR="00D3621C" w:rsidRPr="007A3BE9">
        <w:rPr>
          <w:rFonts w:ascii="Times New Roman" w:eastAsia="Times New Roman" w:hAnsi="Times New Roman" w:cs="Times New Roman"/>
          <w:sz w:val="24"/>
          <w:szCs w:val="24"/>
        </w:rPr>
        <w:t>organizuo</w:t>
      </w:r>
      <w:r w:rsidR="00D3621C">
        <w:rPr>
          <w:rFonts w:ascii="Times New Roman" w:eastAsia="Times New Roman" w:hAnsi="Times New Roman" w:cs="Times New Roman"/>
          <w:sz w:val="24"/>
          <w:szCs w:val="24"/>
        </w:rPr>
        <w:t>ja</w:t>
      </w:r>
      <w:r w:rsidR="00D3621C" w:rsidRPr="007A3BE9">
        <w:rPr>
          <w:rFonts w:ascii="Times New Roman" w:eastAsia="Times New Roman" w:hAnsi="Times New Roman" w:cs="Times New Roman"/>
          <w:sz w:val="24"/>
          <w:szCs w:val="24"/>
        </w:rPr>
        <w:t xml:space="preserve"> </w:t>
      </w:r>
      <w:r w:rsidR="00F120C1" w:rsidRPr="007A3BE9">
        <w:rPr>
          <w:rFonts w:ascii="Times New Roman" w:eastAsia="Times New Roman" w:hAnsi="Times New Roman" w:cs="Times New Roman"/>
          <w:sz w:val="24"/>
          <w:szCs w:val="24"/>
        </w:rPr>
        <w:t xml:space="preserve">ŽŪM </w:t>
      </w:r>
      <w:r w:rsidR="00D40F1C" w:rsidRPr="007A3BE9">
        <w:rPr>
          <w:rFonts w:ascii="Times New Roman" w:eastAsia="Times New Roman" w:hAnsi="Times New Roman" w:cs="Times New Roman"/>
          <w:sz w:val="24"/>
          <w:szCs w:val="24"/>
        </w:rPr>
        <w:t>kompetencij</w:t>
      </w:r>
      <w:r w:rsidR="00D40F1C">
        <w:rPr>
          <w:rFonts w:ascii="Times New Roman" w:eastAsia="Times New Roman" w:hAnsi="Times New Roman" w:cs="Times New Roman"/>
          <w:sz w:val="24"/>
          <w:szCs w:val="24"/>
        </w:rPr>
        <w:t>ai</w:t>
      </w:r>
      <w:r w:rsidR="00D40F1C" w:rsidRPr="007A3BE9">
        <w:rPr>
          <w:rFonts w:ascii="Times New Roman" w:eastAsia="Times New Roman" w:hAnsi="Times New Roman" w:cs="Times New Roman"/>
          <w:sz w:val="24"/>
          <w:szCs w:val="24"/>
        </w:rPr>
        <w:t xml:space="preserve"> </w:t>
      </w:r>
      <w:r w:rsidR="00F120C1" w:rsidRPr="007A3BE9">
        <w:rPr>
          <w:rFonts w:ascii="Times New Roman" w:eastAsia="Times New Roman" w:hAnsi="Times New Roman" w:cs="Times New Roman"/>
          <w:sz w:val="24"/>
          <w:szCs w:val="24"/>
        </w:rPr>
        <w:t>priskirtų</w:t>
      </w:r>
      <w:r w:rsidR="00E93211" w:rsidRPr="007A3BE9">
        <w:rPr>
          <w:rFonts w:ascii="Times New Roman" w:eastAsia="Times New Roman" w:hAnsi="Times New Roman" w:cs="Times New Roman"/>
          <w:sz w:val="24"/>
          <w:szCs w:val="24"/>
        </w:rPr>
        <w:t xml:space="preserve"> gyvybiškai svarbių valstybės funkcijų atlikimą</w:t>
      </w:r>
      <w:r w:rsidR="00623C7A">
        <w:rPr>
          <w:rFonts w:ascii="Times New Roman" w:eastAsia="Times New Roman" w:hAnsi="Times New Roman" w:cs="Times New Roman"/>
          <w:sz w:val="24"/>
          <w:szCs w:val="24"/>
        </w:rPr>
        <w:t>;</w:t>
      </w:r>
      <w:r w:rsidR="00623C7A" w:rsidRPr="007A3BE9">
        <w:rPr>
          <w:rFonts w:ascii="Times New Roman" w:eastAsia="Times New Roman" w:hAnsi="Times New Roman" w:cs="Times New Roman"/>
          <w:sz w:val="24"/>
          <w:szCs w:val="24"/>
        </w:rPr>
        <w:t xml:space="preserve"> </w:t>
      </w:r>
    </w:p>
    <w:p w14:paraId="7BD9CA45" w14:textId="580C12B4" w:rsidR="00637676" w:rsidRPr="007A3BE9" w:rsidRDefault="00D3621C" w:rsidP="00F0380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organizuoja ir koordinuoja </w:t>
      </w:r>
      <w:r w:rsidR="004828C7">
        <w:rPr>
          <w:rFonts w:ascii="Times New Roman" w:eastAsia="Times New Roman" w:hAnsi="Times New Roman" w:cs="Times New Roman"/>
          <w:sz w:val="24"/>
          <w:szCs w:val="24"/>
        </w:rPr>
        <w:t>operacijų vadovo</w:t>
      </w:r>
      <w:r w:rsidR="000D6D29">
        <w:rPr>
          <w:rFonts w:ascii="Times New Roman" w:eastAsia="Times New Roman" w:hAnsi="Times New Roman" w:cs="Times New Roman"/>
          <w:sz w:val="24"/>
          <w:szCs w:val="24"/>
        </w:rPr>
        <w:t xml:space="preserve"> sprendimų, </w:t>
      </w:r>
      <w:r w:rsidR="006F613D">
        <w:rPr>
          <w:rFonts w:ascii="Times New Roman" w:eastAsia="Times New Roman" w:hAnsi="Times New Roman" w:cs="Times New Roman"/>
          <w:sz w:val="24"/>
          <w:szCs w:val="24"/>
        </w:rPr>
        <w:t xml:space="preserve">NSK, NKVC pasiūlymų </w:t>
      </w:r>
      <w:r w:rsidR="00637676">
        <w:rPr>
          <w:rFonts w:ascii="Times New Roman" w:eastAsia="Times New Roman" w:hAnsi="Times New Roman" w:cs="Times New Roman"/>
          <w:sz w:val="24"/>
          <w:szCs w:val="24"/>
        </w:rPr>
        <w:t>ir šio centro vadovo pavedimų įgyvendinimą.</w:t>
      </w:r>
    </w:p>
    <w:p w14:paraId="4B46D557" w14:textId="3136A5DF" w:rsidR="00E033B3" w:rsidRDefault="00F01289" w:rsidP="009F6F4F">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7</w:t>
      </w:r>
      <w:r w:rsidR="00F120C1" w:rsidRPr="007A3BE9">
        <w:rPr>
          <w:rFonts w:ascii="Times New Roman" w:hAnsi="Times New Roman" w:cs="Times New Roman"/>
          <w:color w:val="000000"/>
          <w:sz w:val="24"/>
          <w:szCs w:val="24"/>
        </w:rPr>
        <w:t>. ŽŪM ESOC</w:t>
      </w:r>
      <w:r w:rsidR="00781187">
        <w:rPr>
          <w:rFonts w:ascii="Times New Roman" w:hAnsi="Times New Roman" w:cs="Times New Roman"/>
          <w:color w:val="000000"/>
          <w:sz w:val="24"/>
          <w:szCs w:val="24"/>
        </w:rPr>
        <w:t>,</w:t>
      </w:r>
      <w:r w:rsidR="00F120C1" w:rsidRPr="007A3BE9">
        <w:rPr>
          <w:rFonts w:ascii="Times New Roman" w:hAnsi="Times New Roman" w:cs="Times New Roman"/>
          <w:color w:val="000000"/>
          <w:sz w:val="24"/>
          <w:szCs w:val="24"/>
        </w:rPr>
        <w:t xml:space="preserve"> </w:t>
      </w:r>
      <w:r w:rsidR="00E703FD">
        <w:rPr>
          <w:rFonts w:ascii="Times New Roman" w:hAnsi="Times New Roman" w:cs="Times New Roman"/>
          <w:color w:val="000000"/>
          <w:sz w:val="24"/>
          <w:szCs w:val="24"/>
        </w:rPr>
        <w:t>įgyvendin</w:t>
      </w:r>
      <w:r w:rsidR="0059561B">
        <w:rPr>
          <w:rFonts w:ascii="Times New Roman" w:hAnsi="Times New Roman" w:cs="Times New Roman"/>
          <w:color w:val="000000"/>
          <w:sz w:val="24"/>
          <w:szCs w:val="24"/>
        </w:rPr>
        <w:t>damas jam nustatytus uždavinius, vykdo šias funkcijas:</w:t>
      </w:r>
    </w:p>
    <w:p w14:paraId="1E3AB903" w14:textId="4359BD1E" w:rsidR="00ED4A7C" w:rsidRDefault="00E85959" w:rsidP="00EE56BD">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sz w:val="24"/>
          <w:szCs w:val="24"/>
        </w:rPr>
      </w:pPr>
      <w:r w:rsidRPr="001E6C80">
        <w:rPr>
          <w:rFonts w:ascii="Times New Roman" w:hAnsi="Times New Roman" w:cs="Times New Roman"/>
          <w:color w:val="000000"/>
          <w:sz w:val="24"/>
          <w:szCs w:val="24"/>
        </w:rPr>
        <w:t>7.1.</w:t>
      </w:r>
      <w:r w:rsidR="00404572" w:rsidRPr="001E6C80">
        <w:rPr>
          <w:rFonts w:ascii="Times New Roman" w:hAnsi="Times New Roman" w:cs="Times New Roman"/>
          <w:color w:val="000000"/>
          <w:sz w:val="24"/>
          <w:szCs w:val="24"/>
        </w:rPr>
        <w:t xml:space="preserve"> </w:t>
      </w:r>
      <w:r w:rsidR="007A61C5" w:rsidRPr="001E6C80">
        <w:rPr>
          <w:rFonts w:ascii="Times New Roman" w:hAnsi="Times New Roman" w:cs="Times New Roman"/>
          <w:color w:val="000000"/>
          <w:sz w:val="24"/>
          <w:szCs w:val="24"/>
        </w:rPr>
        <w:t xml:space="preserve">ŽŪM kompetencijos srityse </w:t>
      </w:r>
      <w:r w:rsidR="00404572" w:rsidRPr="001E6C80">
        <w:rPr>
          <w:rFonts w:ascii="Times New Roman" w:hAnsi="Times New Roman" w:cs="Times New Roman"/>
          <w:color w:val="000000"/>
          <w:sz w:val="24"/>
          <w:szCs w:val="24"/>
        </w:rPr>
        <w:t xml:space="preserve">teikia pasiūlymus </w:t>
      </w:r>
      <w:r w:rsidR="009F6F4F" w:rsidRPr="001E6C80">
        <w:rPr>
          <w:rFonts w:ascii="Times New Roman" w:hAnsi="Times New Roman" w:cs="Times New Roman"/>
          <w:color w:val="000000"/>
          <w:sz w:val="24"/>
          <w:szCs w:val="24"/>
        </w:rPr>
        <w:t xml:space="preserve">ministrui, </w:t>
      </w:r>
      <w:r w:rsidR="00BF0827" w:rsidRPr="001E6C80">
        <w:rPr>
          <w:rFonts w:ascii="Times New Roman" w:hAnsi="Times New Roman" w:cs="Times New Roman"/>
          <w:color w:val="000000"/>
          <w:sz w:val="24"/>
          <w:szCs w:val="24"/>
        </w:rPr>
        <w:t xml:space="preserve">ŽŪM pavaldžių </w:t>
      </w:r>
      <w:r w:rsidR="00404572" w:rsidRPr="001E6C80">
        <w:rPr>
          <w:rFonts w:ascii="Times New Roman" w:hAnsi="Times New Roman" w:cs="Times New Roman"/>
          <w:color w:val="000000"/>
          <w:sz w:val="24"/>
          <w:szCs w:val="24"/>
        </w:rPr>
        <w:t xml:space="preserve">valstybės institucijų ir įstaigų, </w:t>
      </w:r>
      <w:r w:rsidR="00404572" w:rsidRPr="001E6C80">
        <w:rPr>
          <w:rFonts w:ascii="Times New Roman" w:hAnsi="Times New Roman" w:cs="Times New Roman"/>
          <w:color w:val="000000" w:themeColor="text1"/>
          <w:sz w:val="24"/>
          <w:szCs w:val="24"/>
        </w:rPr>
        <w:t xml:space="preserve">kuriose privaloma sudaryti </w:t>
      </w:r>
      <w:r w:rsidR="0086485C" w:rsidRPr="001E6C80">
        <w:rPr>
          <w:rFonts w:ascii="Times New Roman" w:hAnsi="Times New Roman" w:cs="Times New Roman"/>
          <w:color w:val="000000" w:themeColor="text1"/>
          <w:sz w:val="24"/>
          <w:szCs w:val="24"/>
        </w:rPr>
        <w:t>ESOC</w:t>
      </w:r>
      <w:r w:rsidR="00721E12" w:rsidRPr="001E6C80">
        <w:rPr>
          <w:rFonts w:ascii="Times New Roman" w:hAnsi="Times New Roman" w:cs="Times New Roman"/>
          <w:color w:val="000000" w:themeColor="text1"/>
          <w:sz w:val="24"/>
          <w:szCs w:val="24"/>
        </w:rPr>
        <w:t>,</w:t>
      </w:r>
      <w:r w:rsidR="00404572" w:rsidRPr="001E6C80">
        <w:rPr>
          <w:rFonts w:ascii="Times New Roman" w:hAnsi="Times New Roman" w:cs="Times New Roman"/>
          <w:color w:val="000000" w:themeColor="text1"/>
          <w:sz w:val="24"/>
          <w:szCs w:val="24"/>
        </w:rPr>
        <w:t xml:space="preserve"> vadovams</w:t>
      </w:r>
      <w:r w:rsidR="00BE2374" w:rsidRPr="001E6C80">
        <w:rPr>
          <w:rFonts w:ascii="Times New Roman" w:hAnsi="Times New Roman" w:cs="Times New Roman"/>
          <w:color w:val="000000" w:themeColor="text1"/>
          <w:sz w:val="24"/>
          <w:szCs w:val="24"/>
        </w:rPr>
        <w:t>,</w:t>
      </w:r>
      <w:r w:rsidR="0086485C" w:rsidRPr="001E6C80">
        <w:rPr>
          <w:rFonts w:ascii="Times New Roman" w:hAnsi="Times New Roman" w:cs="Times New Roman"/>
          <w:color w:val="000000" w:themeColor="text1"/>
          <w:sz w:val="24"/>
          <w:szCs w:val="24"/>
        </w:rPr>
        <w:t xml:space="preserve"> ir </w:t>
      </w:r>
      <w:r w:rsidR="00404572" w:rsidRPr="001E6C80">
        <w:rPr>
          <w:rFonts w:ascii="Times New Roman" w:hAnsi="Times New Roman" w:cs="Times New Roman"/>
          <w:color w:val="000000" w:themeColor="text1"/>
          <w:sz w:val="24"/>
          <w:szCs w:val="24"/>
        </w:rPr>
        <w:t>savivaldybių merams</w:t>
      </w:r>
      <w:r w:rsidR="00313660" w:rsidRPr="001E6C80">
        <w:rPr>
          <w:rFonts w:ascii="Times New Roman" w:hAnsi="Times New Roman" w:cs="Times New Roman"/>
          <w:color w:val="000000" w:themeColor="text1"/>
          <w:sz w:val="24"/>
          <w:szCs w:val="24"/>
        </w:rPr>
        <w:t xml:space="preserve"> </w:t>
      </w:r>
      <w:r w:rsidR="00404572" w:rsidRPr="001E6C80">
        <w:rPr>
          <w:rFonts w:ascii="Times New Roman" w:hAnsi="Times New Roman" w:cs="Times New Roman"/>
          <w:color w:val="000000" w:themeColor="text1"/>
          <w:sz w:val="24"/>
          <w:szCs w:val="24"/>
        </w:rPr>
        <w:t>dėl sprendimų, reikalingų ekstremaliųjų situacijų prevencijai vykdyti, pasirengimui ekstremaliosioms situacijoms organizuoti;</w:t>
      </w:r>
    </w:p>
    <w:p w14:paraId="6C305CC0" w14:textId="0BB56C65" w:rsidR="00313660" w:rsidRDefault="00313660" w:rsidP="00EE56BD">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7.2. </w:t>
      </w:r>
      <w:r w:rsidR="00AD62EC" w:rsidRPr="00AD62EC">
        <w:rPr>
          <w:rFonts w:ascii="Times New Roman" w:hAnsi="Times New Roman" w:cs="Times New Roman"/>
          <w:color w:val="000000"/>
          <w:sz w:val="24"/>
          <w:szCs w:val="24"/>
        </w:rPr>
        <w:t xml:space="preserve">koordinuoja </w:t>
      </w:r>
      <w:r w:rsidR="00BC67D7">
        <w:rPr>
          <w:rFonts w:ascii="Times New Roman" w:hAnsi="Times New Roman" w:cs="Times New Roman"/>
          <w:color w:val="000000"/>
          <w:sz w:val="24"/>
          <w:szCs w:val="24"/>
        </w:rPr>
        <w:t>ŽŪM</w:t>
      </w:r>
      <w:r w:rsidR="00AD62EC" w:rsidRPr="00AD62EC">
        <w:rPr>
          <w:rFonts w:ascii="Times New Roman" w:hAnsi="Times New Roman" w:cs="Times New Roman"/>
          <w:color w:val="000000"/>
          <w:sz w:val="24"/>
          <w:szCs w:val="24"/>
        </w:rPr>
        <w:t xml:space="preserve"> krizių ir ekstremaliųjų situacijų valdymo </w:t>
      </w:r>
      <w:r w:rsidR="00623C7A" w:rsidRPr="00AD62EC">
        <w:rPr>
          <w:rFonts w:ascii="Times New Roman" w:hAnsi="Times New Roman" w:cs="Times New Roman"/>
          <w:color w:val="000000"/>
          <w:sz w:val="24"/>
          <w:szCs w:val="24"/>
        </w:rPr>
        <w:t>plan</w:t>
      </w:r>
      <w:r w:rsidR="00623C7A">
        <w:rPr>
          <w:rFonts w:ascii="Times New Roman" w:hAnsi="Times New Roman" w:cs="Times New Roman"/>
          <w:color w:val="000000"/>
          <w:sz w:val="24"/>
          <w:szCs w:val="24"/>
        </w:rPr>
        <w:t>o</w:t>
      </w:r>
      <w:r w:rsidR="00AD62EC" w:rsidRPr="00AD62EC">
        <w:rPr>
          <w:rFonts w:ascii="Times New Roman" w:hAnsi="Times New Roman" w:cs="Times New Roman"/>
          <w:color w:val="000000"/>
          <w:sz w:val="24"/>
          <w:szCs w:val="24"/>
        </w:rPr>
        <w:t>, krizių ir ekstremaliųjų situacijų prevencijos priemonių, veiklų ir (ar) projektų rengimą, teikia pasiūlymus dėl šiame papunktyje nurodytų planų ir ekstremaliųjų situacijų prevencijos priemonių, veiklų ir (ar) projektų rengimo;</w:t>
      </w:r>
    </w:p>
    <w:p w14:paraId="3B4EE395" w14:textId="527A14C4" w:rsidR="000703C0" w:rsidRDefault="0047470C" w:rsidP="00313660">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 xml:space="preserve">7.3. </w:t>
      </w:r>
      <w:r w:rsidRPr="0047470C">
        <w:rPr>
          <w:rFonts w:ascii="Times New Roman" w:eastAsia="Times New Roman" w:hAnsi="Times New Roman" w:cs="Times New Roman"/>
          <w:color w:val="000000"/>
          <w:sz w:val="24"/>
          <w:szCs w:val="24"/>
          <w:lang w:eastAsia="lt-LT"/>
        </w:rPr>
        <w:t xml:space="preserve">vykdo </w:t>
      </w:r>
      <w:r w:rsidR="00FF0610">
        <w:rPr>
          <w:rFonts w:ascii="Times New Roman" w:eastAsia="Times New Roman" w:hAnsi="Times New Roman" w:cs="Times New Roman"/>
          <w:color w:val="000000"/>
          <w:sz w:val="24"/>
          <w:szCs w:val="24"/>
          <w:lang w:eastAsia="lt-LT"/>
        </w:rPr>
        <w:t xml:space="preserve">ŽŪM </w:t>
      </w:r>
      <w:r w:rsidRPr="0047470C">
        <w:rPr>
          <w:rFonts w:ascii="Times New Roman" w:eastAsia="Times New Roman" w:hAnsi="Times New Roman" w:cs="Times New Roman"/>
          <w:color w:val="000000"/>
          <w:sz w:val="24"/>
          <w:szCs w:val="24"/>
          <w:lang w:eastAsia="lt-LT"/>
        </w:rPr>
        <w:t>krizių ir ekstremaliųjų situacijų prevencijos priemonių, veiklų ir (ar) projektų įgyvendinimo stebėseną;</w:t>
      </w:r>
    </w:p>
    <w:p w14:paraId="2EA90A27" w14:textId="6DF5150B" w:rsidR="003C7F3F" w:rsidRDefault="0047470C" w:rsidP="003C7F3F">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7.4.</w:t>
      </w:r>
      <w:r w:rsidR="00D86805">
        <w:rPr>
          <w:rFonts w:ascii="Times New Roman" w:eastAsia="Times New Roman" w:hAnsi="Times New Roman" w:cs="Times New Roman"/>
          <w:color w:val="000000"/>
          <w:sz w:val="24"/>
          <w:szCs w:val="24"/>
          <w:lang w:eastAsia="lt-LT"/>
        </w:rPr>
        <w:t xml:space="preserve"> </w:t>
      </w:r>
      <w:r w:rsidR="00313660">
        <w:rPr>
          <w:rFonts w:ascii="Times New Roman" w:eastAsia="Times New Roman" w:hAnsi="Times New Roman" w:cs="Times New Roman"/>
          <w:color w:val="000000"/>
          <w:sz w:val="24"/>
          <w:szCs w:val="24"/>
          <w:lang w:eastAsia="lt-LT"/>
        </w:rPr>
        <w:t>o</w:t>
      </w:r>
      <w:r w:rsidR="00313660" w:rsidRPr="007A3BE9">
        <w:rPr>
          <w:rFonts w:ascii="Times New Roman" w:eastAsia="Times New Roman" w:hAnsi="Times New Roman" w:cs="Times New Roman"/>
          <w:color w:val="000000"/>
          <w:sz w:val="24"/>
          <w:szCs w:val="24"/>
          <w:lang w:eastAsia="lt-LT"/>
        </w:rPr>
        <w:t>rganizuoja Vyriausybės skiriamų valstybinių pasirengimo ekstremaliosioms situacijoms, ekstremaliųjų situacijų prevencijos, reagavimo į ekstremaliąsias situacijas ir jų padarinių šalinimo užduočių vykdymą;</w:t>
      </w:r>
    </w:p>
    <w:p w14:paraId="73410886" w14:textId="077500B6" w:rsidR="00313660" w:rsidRPr="007A3BE9" w:rsidRDefault="00D93E47" w:rsidP="003C7F3F">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313660" w:rsidRPr="007A3BE9">
        <w:rPr>
          <w:rFonts w:ascii="Times New Roman" w:eastAsia="Times New Roman" w:hAnsi="Times New Roman" w:cs="Times New Roman"/>
          <w:color w:val="000000"/>
          <w:sz w:val="24"/>
          <w:szCs w:val="24"/>
          <w:lang w:eastAsia="lt-LT"/>
        </w:rPr>
        <w:t>.5. dalyvauja krizių valdymo ir civilinės saugos pratybose;</w:t>
      </w:r>
    </w:p>
    <w:p w14:paraId="20F0E655" w14:textId="4AE1C875" w:rsidR="00313660" w:rsidRPr="007A3BE9" w:rsidRDefault="00473BEC" w:rsidP="00313660">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313660" w:rsidRPr="007A3BE9">
        <w:rPr>
          <w:rFonts w:ascii="Times New Roman" w:eastAsia="Times New Roman" w:hAnsi="Times New Roman" w:cs="Times New Roman"/>
          <w:color w:val="000000"/>
          <w:sz w:val="24"/>
          <w:szCs w:val="24"/>
          <w:lang w:eastAsia="lt-LT"/>
        </w:rPr>
        <w:t>.6.</w:t>
      </w:r>
      <w:r w:rsidR="00313660">
        <w:rPr>
          <w:rFonts w:ascii="Times New Roman" w:eastAsia="Times New Roman" w:hAnsi="Times New Roman" w:cs="Times New Roman"/>
          <w:color w:val="000000"/>
          <w:sz w:val="24"/>
          <w:szCs w:val="24"/>
          <w:lang w:eastAsia="lt-LT"/>
        </w:rPr>
        <w:t xml:space="preserve"> </w:t>
      </w:r>
      <w:r w:rsidR="00313660" w:rsidRPr="007A3BE9">
        <w:rPr>
          <w:rFonts w:ascii="Times New Roman" w:eastAsia="Times New Roman" w:hAnsi="Times New Roman" w:cs="Times New Roman"/>
          <w:color w:val="000000"/>
          <w:sz w:val="24"/>
          <w:szCs w:val="24"/>
          <w:lang w:eastAsia="lt-LT"/>
        </w:rPr>
        <w:t>renka, analizuoja ir vertina informaciją apie įvykį, ekstremalųjį įvykį, ekstremaliąją situaciją</w:t>
      </w:r>
      <w:r w:rsidR="00313660">
        <w:rPr>
          <w:rFonts w:ascii="Times New Roman" w:eastAsia="Times New Roman" w:hAnsi="Times New Roman" w:cs="Times New Roman"/>
          <w:color w:val="000000"/>
          <w:sz w:val="24"/>
          <w:szCs w:val="24"/>
          <w:lang w:eastAsia="lt-LT"/>
        </w:rPr>
        <w:t>,</w:t>
      </w:r>
      <w:r w:rsidR="00313660" w:rsidRPr="007A3BE9">
        <w:rPr>
          <w:rFonts w:ascii="Times New Roman" w:eastAsia="Times New Roman" w:hAnsi="Times New Roman" w:cs="Times New Roman"/>
          <w:color w:val="000000"/>
          <w:sz w:val="24"/>
          <w:szCs w:val="24"/>
          <w:lang w:eastAsia="lt-LT"/>
        </w:rPr>
        <w:t xml:space="preserve">  </w:t>
      </w:r>
      <w:r w:rsidR="00313660">
        <w:rPr>
          <w:rFonts w:ascii="Times New Roman" w:eastAsia="Times New Roman" w:hAnsi="Times New Roman" w:cs="Times New Roman"/>
          <w:color w:val="000000"/>
          <w:sz w:val="24"/>
          <w:szCs w:val="24"/>
          <w:lang w:eastAsia="lt-LT"/>
        </w:rPr>
        <w:t>p</w:t>
      </w:r>
      <w:r w:rsidR="00313660" w:rsidRPr="007A3BE9">
        <w:rPr>
          <w:rFonts w:ascii="Times New Roman" w:eastAsia="Times New Roman" w:hAnsi="Times New Roman" w:cs="Times New Roman"/>
          <w:color w:val="000000"/>
          <w:sz w:val="24"/>
          <w:szCs w:val="24"/>
          <w:lang w:eastAsia="lt-LT"/>
        </w:rPr>
        <w:t>rognozuoja jų eigą ir mastą, rengia jų vystymosi prognozes bei planuoja priemones, skirtas laiku reaguoti į galimas naujas grėsmes;</w:t>
      </w:r>
    </w:p>
    <w:p w14:paraId="54C102D9" w14:textId="51249271" w:rsidR="00313660" w:rsidRPr="007A3BE9" w:rsidRDefault="0034455E" w:rsidP="00313660">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313660" w:rsidRPr="007A3BE9">
        <w:rPr>
          <w:rFonts w:ascii="Times New Roman" w:eastAsia="Times New Roman" w:hAnsi="Times New Roman" w:cs="Times New Roman"/>
          <w:color w:val="000000"/>
          <w:sz w:val="24"/>
          <w:szCs w:val="24"/>
          <w:lang w:eastAsia="lt-LT"/>
        </w:rPr>
        <w:t xml:space="preserve">.7. su kitais ESOC </w:t>
      </w:r>
      <w:r w:rsidR="00AD3169">
        <w:rPr>
          <w:rFonts w:ascii="Times New Roman" w:eastAsia="Times New Roman" w:hAnsi="Times New Roman" w:cs="Times New Roman"/>
          <w:color w:val="000000"/>
          <w:sz w:val="24"/>
          <w:szCs w:val="24"/>
          <w:lang w:eastAsia="lt-LT"/>
        </w:rPr>
        <w:t xml:space="preserve">keičiasi </w:t>
      </w:r>
      <w:r w:rsidR="00313660" w:rsidRPr="007A3BE9">
        <w:rPr>
          <w:rFonts w:ascii="Times New Roman" w:eastAsia="Times New Roman" w:hAnsi="Times New Roman" w:cs="Times New Roman"/>
          <w:color w:val="000000"/>
          <w:sz w:val="24"/>
          <w:szCs w:val="24"/>
          <w:lang w:eastAsia="lt-LT"/>
        </w:rPr>
        <w:t>informacija, reikalinga įvykio, ekstremaliojo įvykio ar ekstremaliosios situacijos eigos analizei ir vertinimui atlikti;</w:t>
      </w:r>
    </w:p>
    <w:p w14:paraId="777E0C7F" w14:textId="6062F73E" w:rsidR="00A3498F" w:rsidRPr="007A3BE9" w:rsidRDefault="00C40CAC" w:rsidP="00C40CA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313660" w:rsidRPr="007A3BE9">
        <w:rPr>
          <w:rFonts w:ascii="Times New Roman" w:eastAsia="Times New Roman" w:hAnsi="Times New Roman" w:cs="Times New Roman"/>
          <w:color w:val="000000"/>
          <w:sz w:val="24"/>
          <w:szCs w:val="24"/>
          <w:lang w:eastAsia="lt-LT"/>
        </w:rPr>
        <w:t>.8. teikia krizių valdymo ir civilinės saugos sistemos subjektų vadovams pasiūlymus dėl reikiamų civilinės saugos pajėgų, materialinių išteklių panaudojimo ekstremaliosios situacijos padariniams šalinti;</w:t>
      </w:r>
    </w:p>
    <w:p w14:paraId="428B42C3" w14:textId="71D347DE" w:rsidR="00313660" w:rsidRDefault="00C40CAC" w:rsidP="00313660">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313660" w:rsidRPr="007A3BE9">
        <w:rPr>
          <w:rFonts w:ascii="Times New Roman" w:eastAsia="Times New Roman" w:hAnsi="Times New Roman" w:cs="Times New Roman"/>
          <w:color w:val="000000"/>
          <w:sz w:val="24"/>
          <w:szCs w:val="24"/>
          <w:lang w:eastAsia="lt-LT"/>
        </w:rPr>
        <w:t xml:space="preserve">.9. </w:t>
      </w:r>
      <w:r w:rsidR="00EE57D9">
        <w:rPr>
          <w:rFonts w:ascii="Times New Roman" w:eastAsia="Times New Roman" w:hAnsi="Times New Roman" w:cs="Times New Roman"/>
          <w:color w:val="000000"/>
          <w:sz w:val="24"/>
          <w:szCs w:val="24"/>
          <w:lang w:eastAsia="lt-LT"/>
        </w:rPr>
        <w:t xml:space="preserve">teikia siūlymus </w:t>
      </w:r>
      <w:r w:rsidR="0010185B">
        <w:rPr>
          <w:rFonts w:ascii="Times New Roman" w:eastAsia="Times New Roman" w:hAnsi="Times New Roman" w:cs="Times New Roman"/>
          <w:color w:val="000000"/>
          <w:sz w:val="24"/>
          <w:szCs w:val="24"/>
          <w:lang w:eastAsia="lt-LT"/>
        </w:rPr>
        <w:t xml:space="preserve">ministrui, dėl </w:t>
      </w:r>
      <w:r w:rsidR="00313660" w:rsidRPr="007A3BE9">
        <w:rPr>
          <w:rFonts w:ascii="Times New Roman" w:eastAsia="Times New Roman" w:hAnsi="Times New Roman" w:cs="Times New Roman"/>
          <w:color w:val="000000"/>
          <w:sz w:val="24"/>
          <w:szCs w:val="24"/>
          <w:lang w:eastAsia="lt-LT"/>
        </w:rPr>
        <w:t>ŽŪM gyvybiškai svarbių valstybės funkcijų</w:t>
      </w:r>
      <w:r w:rsidR="004D3CE1">
        <w:rPr>
          <w:rFonts w:ascii="Times New Roman" w:eastAsia="Times New Roman" w:hAnsi="Times New Roman" w:cs="Times New Roman"/>
          <w:color w:val="000000"/>
          <w:sz w:val="24"/>
          <w:szCs w:val="24"/>
          <w:lang w:eastAsia="lt-LT"/>
        </w:rPr>
        <w:t>, gręsiant ar susidarius ekstremaliajai situacijai</w:t>
      </w:r>
      <w:r w:rsidR="00A31946">
        <w:rPr>
          <w:rFonts w:ascii="Times New Roman" w:eastAsia="Times New Roman" w:hAnsi="Times New Roman" w:cs="Times New Roman"/>
          <w:color w:val="000000"/>
          <w:sz w:val="24"/>
          <w:szCs w:val="24"/>
          <w:lang w:eastAsia="lt-LT"/>
        </w:rPr>
        <w:t>, atlikimo užtikrinimo;</w:t>
      </w:r>
      <w:r w:rsidR="00313660" w:rsidRPr="007A3BE9">
        <w:rPr>
          <w:rFonts w:ascii="Times New Roman" w:eastAsia="Times New Roman" w:hAnsi="Times New Roman" w:cs="Times New Roman"/>
          <w:color w:val="000000"/>
          <w:sz w:val="24"/>
          <w:szCs w:val="24"/>
          <w:lang w:eastAsia="lt-LT"/>
        </w:rPr>
        <w:t xml:space="preserve"> </w:t>
      </w:r>
    </w:p>
    <w:p w14:paraId="56A38EB2" w14:textId="1D9E7F67" w:rsidR="00CD68F4" w:rsidRDefault="002F341D" w:rsidP="00313660">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7.10. </w:t>
      </w:r>
      <w:r w:rsidR="00AE17DC" w:rsidRPr="00AE17DC">
        <w:rPr>
          <w:rFonts w:ascii="Times New Roman" w:eastAsia="Times New Roman" w:hAnsi="Times New Roman" w:cs="Times New Roman"/>
          <w:color w:val="000000"/>
          <w:sz w:val="24"/>
          <w:szCs w:val="24"/>
          <w:lang w:eastAsia="lt-LT"/>
        </w:rPr>
        <w:t xml:space="preserve">renka informaciją apie gyvybiškai svarbių </w:t>
      </w:r>
      <w:r w:rsidR="00AE17DC">
        <w:rPr>
          <w:rFonts w:ascii="Times New Roman" w:eastAsia="Times New Roman" w:hAnsi="Times New Roman" w:cs="Times New Roman"/>
          <w:color w:val="000000"/>
          <w:sz w:val="24"/>
          <w:szCs w:val="24"/>
          <w:lang w:eastAsia="lt-LT"/>
        </w:rPr>
        <w:t xml:space="preserve">ŽŪM priskirtų </w:t>
      </w:r>
      <w:r w:rsidR="00AE17DC" w:rsidRPr="00AE17DC">
        <w:rPr>
          <w:rFonts w:ascii="Times New Roman" w:eastAsia="Times New Roman" w:hAnsi="Times New Roman" w:cs="Times New Roman"/>
          <w:color w:val="000000"/>
          <w:sz w:val="24"/>
          <w:szCs w:val="24"/>
          <w:lang w:eastAsia="lt-LT"/>
        </w:rPr>
        <w:t>valstybės funkcijų atlikimą, planuoja priemones, siekdamas laiku reaguoti į galimas grėsmes, kurios sutrikdytų gyvybiškai svarbių valstybės funkcijų atlikimą;</w:t>
      </w:r>
    </w:p>
    <w:p w14:paraId="165CB528" w14:textId="09DDF228" w:rsidR="00A77CF8" w:rsidRPr="00A77CF8" w:rsidRDefault="00C314CF" w:rsidP="00A77CF8">
      <w:pPr>
        <w:spacing w:after="0" w:line="240" w:lineRule="auto"/>
        <w:ind w:firstLine="720"/>
        <w:jc w:val="both"/>
        <w:rPr>
          <w:rFonts w:ascii="Times New Roman" w:eastAsia="Times New Roman" w:hAnsi="Times New Roman" w:cs="Times New Roman"/>
          <w:color w:val="000000"/>
          <w:sz w:val="24"/>
          <w:szCs w:val="24"/>
          <w:highlight w:val="yellow"/>
          <w:lang w:eastAsia="lt-LT"/>
        </w:rPr>
      </w:pPr>
      <w:r w:rsidRPr="00BF18FB">
        <w:rPr>
          <w:rFonts w:ascii="Times New Roman" w:eastAsia="Times New Roman" w:hAnsi="Times New Roman" w:cs="Times New Roman"/>
          <w:color w:val="000000"/>
          <w:sz w:val="24"/>
          <w:szCs w:val="24"/>
          <w:lang w:eastAsia="lt-LT"/>
        </w:rPr>
        <w:t>7.11</w:t>
      </w:r>
      <w:r w:rsidR="00A77CF8" w:rsidRPr="00BF18FB">
        <w:rPr>
          <w:rFonts w:ascii="Times New Roman" w:eastAsia="Times New Roman" w:hAnsi="Times New Roman" w:cs="Times New Roman"/>
          <w:color w:val="000000"/>
          <w:sz w:val="24"/>
          <w:szCs w:val="24"/>
          <w:lang w:eastAsia="lt-LT"/>
        </w:rPr>
        <w:t xml:space="preserve">. pagal </w:t>
      </w:r>
      <w:r w:rsidR="00D62523">
        <w:rPr>
          <w:rFonts w:ascii="Times New Roman" w:eastAsia="Times New Roman" w:hAnsi="Times New Roman" w:cs="Times New Roman"/>
          <w:color w:val="000000"/>
          <w:sz w:val="24"/>
          <w:szCs w:val="24"/>
          <w:lang w:eastAsia="lt-LT"/>
        </w:rPr>
        <w:t xml:space="preserve">ŽŪM </w:t>
      </w:r>
      <w:r w:rsidR="00A77CF8" w:rsidRPr="00BF18FB">
        <w:rPr>
          <w:rFonts w:ascii="Times New Roman" w:eastAsia="Times New Roman" w:hAnsi="Times New Roman" w:cs="Times New Roman"/>
          <w:color w:val="000000"/>
          <w:sz w:val="24"/>
          <w:szCs w:val="24"/>
          <w:lang w:eastAsia="lt-LT"/>
        </w:rPr>
        <w:t>kompetenciją įgyvendina NSK ir NKVC sprendimus ekstremaliųjų situacijų prevencijos klausimais;</w:t>
      </w:r>
    </w:p>
    <w:p w14:paraId="34BEFCD7" w14:textId="1EE2F890" w:rsidR="00F01289" w:rsidRDefault="006B5CD1" w:rsidP="00F60083">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7.1</w:t>
      </w:r>
      <w:r w:rsidR="00BF18FB">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 xml:space="preserve">. </w:t>
      </w:r>
      <w:r w:rsidR="00FC2A00">
        <w:rPr>
          <w:rFonts w:ascii="Times New Roman" w:eastAsia="Times New Roman" w:hAnsi="Times New Roman" w:cs="Times New Roman"/>
          <w:color w:val="000000"/>
          <w:sz w:val="24"/>
          <w:szCs w:val="24"/>
          <w:lang w:eastAsia="lt-LT"/>
        </w:rPr>
        <w:t xml:space="preserve">pagal ŽŪM kompetenciją vykdo </w:t>
      </w:r>
      <w:r w:rsidR="00FC2A00" w:rsidRPr="00FC2A00">
        <w:rPr>
          <w:rFonts w:ascii="Times New Roman" w:eastAsia="Times New Roman" w:hAnsi="Times New Roman" w:cs="Times New Roman"/>
          <w:color w:val="000000"/>
          <w:sz w:val="24"/>
          <w:szCs w:val="24"/>
          <w:lang w:eastAsia="lt-LT"/>
        </w:rPr>
        <w:t xml:space="preserve">Krizių valdymo ir civilinės saugos įstatyme nustatytas funkcijas, taip pat kitas teisės aktuose nustatytas, su </w:t>
      </w:r>
      <w:r w:rsidR="006A238D">
        <w:rPr>
          <w:rFonts w:ascii="Times New Roman" w:eastAsia="Times New Roman" w:hAnsi="Times New Roman" w:cs="Times New Roman"/>
          <w:color w:val="000000"/>
          <w:sz w:val="24"/>
          <w:szCs w:val="24"/>
          <w:lang w:eastAsia="lt-LT"/>
        </w:rPr>
        <w:t>ŽŪM ESOC</w:t>
      </w:r>
      <w:r w:rsidR="00FC2A00" w:rsidRPr="00FC2A00">
        <w:rPr>
          <w:rFonts w:ascii="Times New Roman" w:eastAsia="Times New Roman" w:hAnsi="Times New Roman" w:cs="Times New Roman"/>
          <w:color w:val="000000"/>
          <w:sz w:val="24"/>
          <w:szCs w:val="24"/>
          <w:lang w:eastAsia="lt-LT"/>
        </w:rPr>
        <w:t xml:space="preserve"> uždavinių įgyvendinimu susijusias funkcijas</w:t>
      </w:r>
      <w:bookmarkStart w:id="0" w:name="part_bf88ff8c73f94e68be6776ce81048bb5"/>
      <w:bookmarkStart w:id="1" w:name="part_eb346605501043669ac03afb66da322e"/>
      <w:bookmarkStart w:id="2" w:name="part_5d6eb67428854f6a9622a72c41ede876"/>
      <w:bookmarkStart w:id="3" w:name="part_7f874c58f5fa4951b1102e9f2b1700f5"/>
      <w:bookmarkStart w:id="4" w:name="part_0a58729e1f30499f95d83bbf73d724d7"/>
      <w:bookmarkStart w:id="5" w:name="part_8e9cf65c9f324db5950c3cff936b3779"/>
      <w:bookmarkStart w:id="6" w:name="part_63a57eb812e142e6945dad6ff93862b9"/>
      <w:bookmarkStart w:id="7" w:name="part_466c0a5bf2b44eb4b465e1899f85cc14"/>
      <w:bookmarkStart w:id="8" w:name="part_b6ecc879d6c24d8d91f2f1d3129f867e"/>
      <w:bookmarkStart w:id="9" w:name="part_d39faaf7ee6c4afda234b7ed432f35d6"/>
      <w:bookmarkStart w:id="10" w:name="part_43d49a2f28ab46dd8e4a4482ecde5ff6"/>
      <w:bookmarkStart w:id="11" w:name="part_702b54a6a4a740d9bfad198c2c071150"/>
      <w:bookmarkStart w:id="12" w:name="part_9adbd29acec4455eab442268c0257da1"/>
      <w:bookmarkStart w:id="13" w:name="part_301e410d9834428eb13a101e2c400811"/>
      <w:bookmarkStart w:id="14" w:name="part_355cef4d11b34d60a131a4fe87179a31"/>
      <w:bookmarkStart w:id="15" w:name="part_41babb4ccf5e4b0281172e886324d08d"/>
      <w:bookmarkStart w:id="16" w:name="part_4fb5c4e523304fd5abae923641c1cc4a"/>
      <w:bookmarkStart w:id="17" w:name="part_12e326f830eb4c6ead429d0f6c63c76d"/>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CD1817">
        <w:rPr>
          <w:rFonts w:ascii="Times New Roman" w:eastAsia="Times New Roman" w:hAnsi="Times New Roman" w:cs="Times New Roman"/>
          <w:color w:val="000000"/>
          <w:sz w:val="24"/>
          <w:szCs w:val="24"/>
          <w:lang w:eastAsia="lt-LT"/>
        </w:rPr>
        <w:t>.</w:t>
      </w:r>
    </w:p>
    <w:p w14:paraId="40B13150" w14:textId="77777777" w:rsidR="00F60083" w:rsidRPr="00F60083" w:rsidRDefault="00F60083" w:rsidP="00F60083">
      <w:pPr>
        <w:spacing w:after="0" w:line="240" w:lineRule="auto"/>
        <w:ind w:firstLine="720"/>
        <w:jc w:val="both"/>
        <w:rPr>
          <w:rFonts w:ascii="Times New Roman" w:eastAsia="Times New Roman" w:hAnsi="Times New Roman" w:cs="Times New Roman"/>
          <w:color w:val="000000"/>
          <w:sz w:val="24"/>
          <w:szCs w:val="24"/>
          <w:lang w:eastAsia="lt-LT"/>
        </w:rPr>
      </w:pPr>
    </w:p>
    <w:p w14:paraId="5F472A59" w14:textId="020C7604" w:rsidR="00E93211" w:rsidRPr="007A3BE9" w:rsidRDefault="0001411A" w:rsidP="00E9321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7A3BE9">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II</w:t>
      </w:r>
      <w:r w:rsidRPr="007A3BE9">
        <w:rPr>
          <w:rFonts w:ascii="Times New Roman" w:eastAsia="Times New Roman" w:hAnsi="Times New Roman" w:cs="Times New Roman"/>
          <w:b/>
          <w:bCs/>
          <w:sz w:val="24"/>
          <w:szCs w:val="24"/>
        </w:rPr>
        <w:t xml:space="preserve"> </w:t>
      </w:r>
      <w:r w:rsidR="00E93211" w:rsidRPr="007A3BE9">
        <w:rPr>
          <w:rFonts w:ascii="Times New Roman" w:eastAsia="Times New Roman" w:hAnsi="Times New Roman" w:cs="Times New Roman"/>
          <w:b/>
          <w:bCs/>
          <w:sz w:val="24"/>
          <w:szCs w:val="24"/>
        </w:rPr>
        <w:t>SKYRIUS</w:t>
      </w:r>
    </w:p>
    <w:p w14:paraId="48308368" w14:textId="33183B90" w:rsidR="00E93211" w:rsidRPr="007A3BE9" w:rsidRDefault="00AA0A65" w:rsidP="00E9321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7A3BE9">
        <w:rPr>
          <w:rFonts w:ascii="Times New Roman" w:eastAsia="Times New Roman" w:hAnsi="Times New Roman" w:cs="Times New Roman"/>
          <w:b/>
          <w:bCs/>
          <w:sz w:val="24"/>
          <w:szCs w:val="24"/>
        </w:rPr>
        <w:t xml:space="preserve">ŽŪM ESOC </w:t>
      </w:r>
      <w:r w:rsidR="0001411A">
        <w:rPr>
          <w:rFonts w:ascii="Times New Roman" w:eastAsia="Times New Roman" w:hAnsi="Times New Roman" w:cs="Times New Roman"/>
          <w:b/>
          <w:bCs/>
          <w:sz w:val="24"/>
          <w:szCs w:val="24"/>
        </w:rPr>
        <w:t>SUDARYMAS</w:t>
      </w:r>
      <w:r w:rsidR="0001411A" w:rsidRPr="007A3BE9">
        <w:rPr>
          <w:rFonts w:ascii="Times New Roman" w:eastAsia="Times New Roman" w:hAnsi="Times New Roman" w:cs="Times New Roman"/>
          <w:b/>
          <w:bCs/>
          <w:sz w:val="24"/>
          <w:szCs w:val="24"/>
        </w:rPr>
        <w:t xml:space="preserve"> </w:t>
      </w:r>
      <w:r w:rsidR="00E93211" w:rsidRPr="007A3BE9">
        <w:rPr>
          <w:rFonts w:ascii="Times New Roman" w:eastAsia="Times New Roman" w:hAnsi="Times New Roman" w:cs="Times New Roman"/>
          <w:b/>
          <w:bCs/>
          <w:sz w:val="24"/>
          <w:szCs w:val="24"/>
        </w:rPr>
        <w:t>IR DARBO ORGANIZAVIMAS</w:t>
      </w:r>
    </w:p>
    <w:p w14:paraId="082DF5EA" w14:textId="77777777" w:rsidR="00E93211" w:rsidRPr="007A3BE9" w:rsidRDefault="00E93211" w:rsidP="00E9321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p>
    <w:p w14:paraId="663FD045" w14:textId="4BE44202" w:rsidR="00E93211" w:rsidRPr="007A3BE9" w:rsidRDefault="00F60083"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93211" w:rsidRPr="007A3BE9">
        <w:rPr>
          <w:rFonts w:ascii="Times New Roman" w:eastAsia="Times New Roman" w:hAnsi="Times New Roman" w:cs="Times New Roman"/>
          <w:sz w:val="24"/>
          <w:szCs w:val="24"/>
        </w:rPr>
        <w:t xml:space="preserve">. ŽŪM ESOC </w:t>
      </w:r>
      <w:r w:rsidR="00874331">
        <w:rPr>
          <w:rFonts w:ascii="Times New Roman" w:eastAsia="Times New Roman" w:hAnsi="Times New Roman" w:cs="Times New Roman"/>
          <w:sz w:val="24"/>
          <w:szCs w:val="24"/>
        </w:rPr>
        <w:t>sudėtis tvirtinama</w:t>
      </w:r>
      <w:r w:rsidR="00874331" w:rsidRPr="007A3BE9">
        <w:rPr>
          <w:rFonts w:ascii="Times New Roman" w:eastAsia="Times New Roman" w:hAnsi="Times New Roman" w:cs="Times New Roman"/>
          <w:sz w:val="24"/>
          <w:szCs w:val="24"/>
        </w:rPr>
        <w:t xml:space="preserve"> </w:t>
      </w:r>
      <w:r w:rsidR="00E93211" w:rsidRPr="007A3BE9">
        <w:rPr>
          <w:rFonts w:ascii="Times New Roman" w:eastAsia="Times New Roman" w:hAnsi="Times New Roman" w:cs="Times New Roman"/>
          <w:sz w:val="24"/>
          <w:szCs w:val="24"/>
        </w:rPr>
        <w:t>žemės ūkio ministro įsakymu.</w:t>
      </w:r>
    </w:p>
    <w:p w14:paraId="0AD29212" w14:textId="5806DE8F" w:rsidR="00E93211" w:rsidRPr="007A3BE9" w:rsidRDefault="00F60083" w:rsidP="00C8724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93211" w:rsidRPr="007A3BE9">
        <w:rPr>
          <w:rFonts w:ascii="Times New Roman" w:eastAsia="Times New Roman" w:hAnsi="Times New Roman" w:cs="Times New Roman"/>
          <w:sz w:val="24"/>
          <w:szCs w:val="24"/>
        </w:rPr>
        <w:t xml:space="preserve">. ŽŪM ESOC sudaro </w:t>
      </w:r>
      <w:r w:rsidR="00786FCD" w:rsidRPr="007A3BE9">
        <w:rPr>
          <w:rFonts w:ascii="Times New Roman" w:eastAsia="Times New Roman" w:hAnsi="Times New Roman" w:cs="Times New Roman"/>
          <w:sz w:val="24"/>
          <w:szCs w:val="24"/>
        </w:rPr>
        <w:t>vadovas</w:t>
      </w:r>
      <w:r w:rsidR="00E93211" w:rsidRPr="007A3BE9">
        <w:rPr>
          <w:rFonts w:ascii="Times New Roman" w:eastAsia="Times New Roman" w:hAnsi="Times New Roman" w:cs="Times New Roman"/>
          <w:sz w:val="24"/>
          <w:szCs w:val="24"/>
        </w:rPr>
        <w:t xml:space="preserve">, </w:t>
      </w:r>
      <w:r w:rsidR="00386FD6">
        <w:rPr>
          <w:rFonts w:ascii="Times New Roman" w:eastAsia="Times New Roman" w:hAnsi="Times New Roman" w:cs="Times New Roman"/>
          <w:sz w:val="24"/>
          <w:szCs w:val="24"/>
        </w:rPr>
        <w:t xml:space="preserve">vadovo </w:t>
      </w:r>
      <w:r w:rsidR="00E845D6">
        <w:rPr>
          <w:rFonts w:ascii="Times New Roman" w:eastAsia="Times New Roman" w:hAnsi="Times New Roman" w:cs="Times New Roman"/>
          <w:sz w:val="24"/>
          <w:szCs w:val="24"/>
        </w:rPr>
        <w:t>pavaduotojas</w:t>
      </w:r>
      <w:r w:rsidR="00BD4C68">
        <w:rPr>
          <w:rFonts w:ascii="Times New Roman" w:eastAsia="Times New Roman" w:hAnsi="Times New Roman" w:cs="Times New Roman"/>
          <w:sz w:val="24"/>
          <w:szCs w:val="24"/>
        </w:rPr>
        <w:t xml:space="preserve"> (-ai)</w:t>
      </w:r>
      <w:r w:rsidR="00E93211" w:rsidRPr="007A3BE9">
        <w:rPr>
          <w:rFonts w:ascii="Times New Roman" w:eastAsia="Times New Roman" w:hAnsi="Times New Roman" w:cs="Times New Roman"/>
          <w:sz w:val="24"/>
          <w:szCs w:val="24"/>
        </w:rPr>
        <w:t>, sekretorius ir nariai.</w:t>
      </w:r>
      <w:r w:rsidR="00C8724F">
        <w:rPr>
          <w:rFonts w:ascii="Times New Roman" w:eastAsia="Times New Roman" w:hAnsi="Times New Roman" w:cs="Times New Roman"/>
          <w:sz w:val="24"/>
          <w:szCs w:val="24"/>
        </w:rPr>
        <w:t xml:space="preserve"> </w:t>
      </w:r>
      <w:r w:rsidR="00CC319F">
        <w:rPr>
          <w:rFonts w:ascii="Times New Roman" w:eastAsia="Times New Roman" w:hAnsi="Times New Roman" w:cs="Times New Roman"/>
          <w:sz w:val="24"/>
          <w:szCs w:val="24"/>
        </w:rPr>
        <w:t>ŽŪM ESOC sudaromas iš ŽŪM</w:t>
      </w:r>
      <w:r>
        <w:rPr>
          <w:rFonts w:ascii="Times New Roman" w:eastAsia="Times New Roman" w:hAnsi="Times New Roman" w:cs="Times New Roman"/>
          <w:sz w:val="24"/>
          <w:szCs w:val="24"/>
        </w:rPr>
        <w:t>,</w:t>
      </w:r>
      <w:r w:rsidRPr="00F60083">
        <w:rPr>
          <w:rFonts w:ascii="Times New Roman" w:eastAsia="Times New Roman" w:hAnsi="Times New Roman" w:cs="Times New Roman"/>
          <w:sz w:val="24"/>
          <w:szCs w:val="24"/>
        </w:rPr>
        <w:t xml:space="preserve"> </w:t>
      </w:r>
      <w:r w:rsidRPr="007A3BE9">
        <w:rPr>
          <w:rFonts w:ascii="Times New Roman" w:eastAsia="Times New Roman" w:hAnsi="Times New Roman" w:cs="Times New Roman"/>
          <w:sz w:val="24"/>
          <w:szCs w:val="24"/>
        </w:rPr>
        <w:t>įstaigų prie ŽŪM ir ŽŪM pavaldžių įstaigų valstybės tarnautojų ir darbuotojų, dirbančių pagal darbo sutartis, o prireikus ir kitų institucijų, įstaigų, ŽŪM reguliavimo sričiai priskirtų valstybės įmonių ir ūkio subjektų atstovų</w:t>
      </w:r>
      <w:r w:rsidR="00E93211" w:rsidRPr="007A3BE9">
        <w:rPr>
          <w:rFonts w:ascii="Times New Roman" w:eastAsia="Times New Roman" w:hAnsi="Times New Roman" w:cs="Times New Roman"/>
          <w:sz w:val="24"/>
          <w:szCs w:val="24"/>
        </w:rPr>
        <w:t xml:space="preserve">. </w:t>
      </w:r>
    </w:p>
    <w:p w14:paraId="4B3A7B54" w14:textId="428AB158" w:rsidR="00E93211" w:rsidRPr="007A3BE9" w:rsidRDefault="00537E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0D114F">
        <w:rPr>
          <w:rFonts w:ascii="Times New Roman" w:eastAsia="Times New Roman" w:hAnsi="Times New Roman" w:cs="Times New Roman"/>
          <w:sz w:val="24"/>
          <w:szCs w:val="24"/>
        </w:rPr>
        <w:t>0</w:t>
      </w:r>
      <w:r w:rsidR="00E93211" w:rsidRPr="007A3BE9">
        <w:rPr>
          <w:rFonts w:ascii="Times New Roman" w:eastAsia="Times New Roman" w:hAnsi="Times New Roman" w:cs="Times New Roman"/>
          <w:sz w:val="24"/>
          <w:szCs w:val="24"/>
        </w:rPr>
        <w:t xml:space="preserve">. </w:t>
      </w:r>
      <w:r w:rsidR="000A0A3C">
        <w:rPr>
          <w:rFonts w:ascii="Times New Roman" w:eastAsia="Times New Roman" w:hAnsi="Times New Roman" w:cs="Times New Roman"/>
          <w:sz w:val="24"/>
          <w:szCs w:val="24"/>
        </w:rPr>
        <w:t>P</w:t>
      </w:r>
      <w:r w:rsidR="00E93211" w:rsidRPr="007A3BE9">
        <w:rPr>
          <w:rFonts w:ascii="Times New Roman" w:eastAsia="Times New Roman" w:hAnsi="Times New Roman" w:cs="Times New Roman"/>
          <w:sz w:val="24"/>
          <w:szCs w:val="24"/>
        </w:rPr>
        <w:t xml:space="preserve">rireikus ŽŪM ESOC veikloje </w:t>
      </w:r>
      <w:r w:rsidR="0049296E">
        <w:rPr>
          <w:rFonts w:ascii="Times New Roman" w:eastAsia="Times New Roman" w:hAnsi="Times New Roman" w:cs="Times New Roman"/>
          <w:sz w:val="24"/>
          <w:szCs w:val="24"/>
        </w:rPr>
        <w:t xml:space="preserve">gali dalyvauti </w:t>
      </w:r>
      <w:r w:rsidR="00C346B6">
        <w:rPr>
          <w:rFonts w:ascii="Times New Roman" w:eastAsia="Times New Roman" w:hAnsi="Times New Roman" w:cs="Times New Roman"/>
          <w:sz w:val="24"/>
          <w:szCs w:val="24"/>
        </w:rPr>
        <w:t>n</w:t>
      </w:r>
      <w:r w:rsidR="009C1676">
        <w:rPr>
          <w:rFonts w:ascii="Times New Roman" w:eastAsia="Times New Roman" w:hAnsi="Times New Roman" w:cs="Times New Roman"/>
          <w:sz w:val="24"/>
          <w:szCs w:val="24"/>
        </w:rPr>
        <w:t>evyriausybinių organizacijų</w:t>
      </w:r>
      <w:r w:rsidR="00865ADB">
        <w:rPr>
          <w:rFonts w:ascii="Times New Roman" w:eastAsia="Times New Roman" w:hAnsi="Times New Roman" w:cs="Times New Roman"/>
          <w:sz w:val="24"/>
          <w:szCs w:val="24"/>
        </w:rPr>
        <w:t xml:space="preserve"> (toliau – NVO)</w:t>
      </w:r>
      <w:r w:rsidR="009C1676">
        <w:rPr>
          <w:rFonts w:ascii="Times New Roman" w:eastAsia="Times New Roman" w:hAnsi="Times New Roman" w:cs="Times New Roman"/>
          <w:sz w:val="24"/>
          <w:szCs w:val="24"/>
        </w:rPr>
        <w:t xml:space="preserve"> deleguoti atstovai</w:t>
      </w:r>
      <w:r w:rsidR="000C6F64">
        <w:rPr>
          <w:rFonts w:ascii="Times New Roman" w:eastAsia="Times New Roman" w:hAnsi="Times New Roman" w:cs="Times New Roman"/>
          <w:sz w:val="24"/>
          <w:szCs w:val="24"/>
        </w:rPr>
        <w:t xml:space="preserve">. </w:t>
      </w:r>
    </w:p>
    <w:p w14:paraId="1D9A2799" w14:textId="1A9B4926" w:rsidR="00E93211" w:rsidRPr="007A3BE9" w:rsidRDefault="00537E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0D114F">
        <w:rPr>
          <w:rFonts w:ascii="Times New Roman" w:eastAsia="Times New Roman" w:hAnsi="Times New Roman" w:cs="Times New Roman"/>
          <w:sz w:val="24"/>
          <w:szCs w:val="24"/>
        </w:rPr>
        <w:t>1</w:t>
      </w:r>
      <w:r w:rsidR="00E93211" w:rsidRPr="007A3BE9">
        <w:rPr>
          <w:rFonts w:ascii="Times New Roman" w:eastAsia="Times New Roman" w:hAnsi="Times New Roman" w:cs="Times New Roman"/>
          <w:sz w:val="24"/>
          <w:szCs w:val="24"/>
        </w:rPr>
        <w:t xml:space="preserve">. ŽŪM ESOC </w:t>
      </w:r>
      <w:r w:rsidR="00786FCD" w:rsidRPr="007A3BE9">
        <w:rPr>
          <w:rFonts w:ascii="Times New Roman" w:eastAsia="Times New Roman" w:hAnsi="Times New Roman" w:cs="Times New Roman"/>
          <w:sz w:val="24"/>
          <w:szCs w:val="24"/>
        </w:rPr>
        <w:t>vadovas</w:t>
      </w:r>
      <w:r w:rsidR="00E93211" w:rsidRPr="007A3BE9">
        <w:rPr>
          <w:rFonts w:ascii="Times New Roman" w:eastAsia="Times New Roman" w:hAnsi="Times New Roman" w:cs="Times New Roman"/>
          <w:sz w:val="24"/>
          <w:szCs w:val="24"/>
        </w:rPr>
        <w:t>:</w:t>
      </w:r>
    </w:p>
    <w:p w14:paraId="3DEDE981" w14:textId="30050ABF" w:rsidR="00E93211" w:rsidRPr="007A3BE9" w:rsidRDefault="00537E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0D114F">
        <w:rPr>
          <w:rFonts w:ascii="Times New Roman" w:eastAsia="Times New Roman" w:hAnsi="Times New Roman" w:cs="Times New Roman"/>
          <w:sz w:val="24"/>
          <w:szCs w:val="24"/>
        </w:rPr>
        <w:t>1</w:t>
      </w:r>
      <w:r w:rsidR="00E93211" w:rsidRPr="007A3BE9">
        <w:rPr>
          <w:rFonts w:ascii="Times New Roman" w:eastAsia="Times New Roman" w:hAnsi="Times New Roman" w:cs="Times New Roman"/>
          <w:sz w:val="24"/>
          <w:szCs w:val="24"/>
        </w:rPr>
        <w:t xml:space="preserve">.1. organizuoja, koordinuoja ir kontroliuoja ŽŪM ESOC </w:t>
      </w:r>
      <w:r w:rsidR="00B03CB8">
        <w:rPr>
          <w:rFonts w:ascii="Times New Roman" w:eastAsia="Times New Roman" w:hAnsi="Times New Roman" w:cs="Times New Roman"/>
          <w:sz w:val="24"/>
          <w:szCs w:val="24"/>
        </w:rPr>
        <w:t>nustatytų</w:t>
      </w:r>
      <w:r w:rsidR="00B03CB8" w:rsidRPr="007A3BE9">
        <w:rPr>
          <w:rFonts w:ascii="Times New Roman" w:eastAsia="Times New Roman" w:hAnsi="Times New Roman" w:cs="Times New Roman"/>
          <w:sz w:val="24"/>
          <w:szCs w:val="24"/>
        </w:rPr>
        <w:t xml:space="preserve"> </w:t>
      </w:r>
      <w:r w:rsidR="00E93211" w:rsidRPr="007A3BE9">
        <w:rPr>
          <w:rFonts w:ascii="Times New Roman" w:eastAsia="Times New Roman" w:hAnsi="Times New Roman" w:cs="Times New Roman"/>
          <w:sz w:val="24"/>
          <w:szCs w:val="24"/>
        </w:rPr>
        <w:t xml:space="preserve">uždavinių </w:t>
      </w:r>
      <w:r w:rsidR="00786FCD" w:rsidRPr="007A3BE9">
        <w:rPr>
          <w:rFonts w:ascii="Times New Roman" w:eastAsia="Times New Roman" w:hAnsi="Times New Roman" w:cs="Times New Roman"/>
          <w:sz w:val="24"/>
          <w:szCs w:val="24"/>
        </w:rPr>
        <w:t xml:space="preserve">įgyvendinimą </w:t>
      </w:r>
      <w:r w:rsidR="00E93211" w:rsidRPr="007A3BE9">
        <w:rPr>
          <w:rFonts w:ascii="Times New Roman" w:eastAsia="Times New Roman" w:hAnsi="Times New Roman" w:cs="Times New Roman"/>
          <w:sz w:val="24"/>
          <w:szCs w:val="24"/>
        </w:rPr>
        <w:t xml:space="preserve">ir funkcijų </w:t>
      </w:r>
      <w:r w:rsidR="00786FCD" w:rsidRPr="007A3BE9">
        <w:rPr>
          <w:rFonts w:ascii="Times New Roman" w:eastAsia="Times New Roman" w:hAnsi="Times New Roman" w:cs="Times New Roman"/>
          <w:sz w:val="24"/>
          <w:szCs w:val="24"/>
        </w:rPr>
        <w:t>vykdymą;</w:t>
      </w:r>
    </w:p>
    <w:p w14:paraId="4AC54ECC" w14:textId="00E6CF1A" w:rsidR="00186937" w:rsidRPr="007A3BE9" w:rsidRDefault="00537E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0D114F">
        <w:rPr>
          <w:rFonts w:ascii="Times New Roman" w:eastAsia="Times New Roman" w:hAnsi="Times New Roman" w:cs="Times New Roman"/>
          <w:sz w:val="24"/>
          <w:szCs w:val="24"/>
        </w:rPr>
        <w:t>1</w:t>
      </w:r>
      <w:r w:rsidR="00186937" w:rsidRPr="007A3BE9">
        <w:rPr>
          <w:rFonts w:ascii="Times New Roman" w:eastAsia="Times New Roman" w:hAnsi="Times New Roman" w:cs="Times New Roman"/>
          <w:sz w:val="24"/>
          <w:szCs w:val="24"/>
        </w:rPr>
        <w:t>.2. organizuoja, koordinuoja ir kontroliuoja ŽŪM ESOC veiklą;</w:t>
      </w:r>
    </w:p>
    <w:p w14:paraId="4FF4BAF1" w14:textId="75F7F5B4" w:rsidR="00186937" w:rsidRPr="007A3BE9" w:rsidRDefault="00537E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0D114F">
        <w:rPr>
          <w:rFonts w:ascii="Times New Roman" w:eastAsia="Times New Roman" w:hAnsi="Times New Roman" w:cs="Times New Roman"/>
          <w:sz w:val="24"/>
          <w:szCs w:val="24"/>
        </w:rPr>
        <w:t>1</w:t>
      </w:r>
      <w:r w:rsidR="00186937" w:rsidRPr="007A3BE9">
        <w:rPr>
          <w:rFonts w:ascii="Times New Roman" w:eastAsia="Times New Roman" w:hAnsi="Times New Roman" w:cs="Times New Roman"/>
          <w:sz w:val="24"/>
          <w:szCs w:val="24"/>
        </w:rPr>
        <w:t>.3. teikia pasiūlymus ministrui dėl ŽŪM ESOC darbo organizavimo ir funkcijų vykdymo;</w:t>
      </w:r>
    </w:p>
    <w:p w14:paraId="39067688" w14:textId="60DDAA1F" w:rsidR="00463DC7" w:rsidRDefault="00537E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0D114F">
        <w:rPr>
          <w:rFonts w:ascii="Times New Roman" w:eastAsia="Times New Roman" w:hAnsi="Times New Roman" w:cs="Times New Roman"/>
          <w:sz w:val="24"/>
          <w:szCs w:val="24"/>
        </w:rPr>
        <w:t>1</w:t>
      </w:r>
      <w:r w:rsidR="00E93211" w:rsidRPr="007A3BE9">
        <w:rPr>
          <w:rFonts w:ascii="Times New Roman" w:eastAsia="Times New Roman" w:hAnsi="Times New Roman" w:cs="Times New Roman"/>
          <w:sz w:val="24"/>
          <w:szCs w:val="24"/>
        </w:rPr>
        <w:t>.</w:t>
      </w:r>
      <w:r w:rsidR="003410FB">
        <w:rPr>
          <w:rFonts w:ascii="Times New Roman" w:eastAsia="Times New Roman" w:hAnsi="Times New Roman" w:cs="Times New Roman"/>
          <w:sz w:val="24"/>
          <w:szCs w:val="24"/>
        </w:rPr>
        <w:t>4</w:t>
      </w:r>
      <w:r w:rsidR="00E93211" w:rsidRPr="007A3BE9">
        <w:rPr>
          <w:rFonts w:ascii="Times New Roman" w:eastAsia="Times New Roman" w:hAnsi="Times New Roman" w:cs="Times New Roman"/>
          <w:sz w:val="24"/>
          <w:szCs w:val="24"/>
        </w:rPr>
        <w:t>.</w:t>
      </w:r>
      <w:r w:rsidR="005670FC">
        <w:rPr>
          <w:rFonts w:ascii="Times New Roman" w:eastAsia="Times New Roman" w:hAnsi="Times New Roman" w:cs="Times New Roman"/>
          <w:sz w:val="24"/>
          <w:szCs w:val="24"/>
        </w:rPr>
        <w:t xml:space="preserve"> </w:t>
      </w:r>
      <w:r w:rsidR="00A112E9">
        <w:rPr>
          <w:rFonts w:ascii="Times New Roman" w:eastAsia="Times New Roman" w:hAnsi="Times New Roman" w:cs="Times New Roman"/>
          <w:sz w:val="24"/>
          <w:szCs w:val="24"/>
        </w:rPr>
        <w:t xml:space="preserve">priima sprendimą, dėl ŽŪM ESOC </w:t>
      </w:r>
      <w:r w:rsidR="00B02833">
        <w:rPr>
          <w:rFonts w:ascii="Times New Roman" w:eastAsia="Times New Roman" w:hAnsi="Times New Roman" w:cs="Times New Roman"/>
          <w:sz w:val="24"/>
          <w:szCs w:val="24"/>
        </w:rPr>
        <w:t>veiklos</w:t>
      </w:r>
      <w:r w:rsidR="00A112E9">
        <w:rPr>
          <w:rFonts w:ascii="Times New Roman" w:eastAsia="Times New Roman" w:hAnsi="Times New Roman" w:cs="Times New Roman"/>
          <w:sz w:val="24"/>
          <w:szCs w:val="24"/>
        </w:rPr>
        <w:t xml:space="preserve"> organizavimo </w:t>
      </w:r>
      <w:r w:rsidR="00B02833">
        <w:rPr>
          <w:rFonts w:ascii="Times New Roman" w:eastAsia="Times New Roman" w:hAnsi="Times New Roman" w:cs="Times New Roman"/>
          <w:sz w:val="24"/>
          <w:szCs w:val="24"/>
        </w:rPr>
        <w:t xml:space="preserve">fiziniu arba nuotoliniu būdu </w:t>
      </w:r>
      <w:r w:rsidR="00A112E9">
        <w:rPr>
          <w:rFonts w:ascii="Times New Roman" w:eastAsia="Times New Roman" w:hAnsi="Times New Roman" w:cs="Times New Roman"/>
          <w:sz w:val="24"/>
          <w:szCs w:val="24"/>
        </w:rPr>
        <w:t>formos</w:t>
      </w:r>
      <w:r w:rsidR="008F78F1">
        <w:rPr>
          <w:rFonts w:ascii="Times New Roman" w:eastAsia="Times New Roman" w:hAnsi="Times New Roman" w:cs="Times New Roman"/>
          <w:sz w:val="24"/>
          <w:szCs w:val="24"/>
        </w:rPr>
        <w:t>;</w:t>
      </w:r>
      <w:r w:rsidR="00A112E9">
        <w:rPr>
          <w:rFonts w:ascii="Times New Roman" w:eastAsia="Times New Roman" w:hAnsi="Times New Roman" w:cs="Times New Roman"/>
          <w:sz w:val="24"/>
          <w:szCs w:val="24"/>
        </w:rPr>
        <w:t xml:space="preserve"> </w:t>
      </w:r>
    </w:p>
    <w:p w14:paraId="7AE24FB3" w14:textId="17DA45B1" w:rsidR="00E93211" w:rsidRPr="00D72011" w:rsidRDefault="00463DC7"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D72011">
        <w:rPr>
          <w:rFonts w:ascii="Times New Roman" w:eastAsia="Times New Roman" w:hAnsi="Times New Roman" w:cs="Times New Roman"/>
          <w:sz w:val="24"/>
          <w:szCs w:val="24"/>
        </w:rPr>
        <w:t>1</w:t>
      </w:r>
      <w:r w:rsidR="000D114F">
        <w:rPr>
          <w:rFonts w:ascii="Times New Roman" w:eastAsia="Times New Roman" w:hAnsi="Times New Roman" w:cs="Times New Roman"/>
          <w:sz w:val="24"/>
          <w:szCs w:val="24"/>
        </w:rPr>
        <w:t>1</w:t>
      </w:r>
      <w:r w:rsidRPr="00D72011">
        <w:rPr>
          <w:rFonts w:ascii="Times New Roman" w:eastAsia="Times New Roman" w:hAnsi="Times New Roman" w:cs="Times New Roman"/>
          <w:sz w:val="24"/>
          <w:szCs w:val="24"/>
        </w:rPr>
        <w:t>.</w:t>
      </w:r>
      <w:r w:rsidR="003410FB">
        <w:rPr>
          <w:rFonts w:ascii="Times New Roman" w:eastAsia="Times New Roman" w:hAnsi="Times New Roman" w:cs="Times New Roman"/>
          <w:sz w:val="24"/>
          <w:szCs w:val="24"/>
        </w:rPr>
        <w:t>5</w:t>
      </w:r>
      <w:r w:rsidRPr="00D72011">
        <w:rPr>
          <w:rFonts w:ascii="Times New Roman" w:eastAsia="Times New Roman" w:hAnsi="Times New Roman" w:cs="Times New Roman"/>
          <w:sz w:val="24"/>
          <w:szCs w:val="24"/>
        </w:rPr>
        <w:t xml:space="preserve">. </w:t>
      </w:r>
      <w:r w:rsidR="00E93211" w:rsidRPr="00D72011">
        <w:rPr>
          <w:rFonts w:ascii="Times New Roman" w:eastAsia="Times New Roman" w:hAnsi="Times New Roman" w:cs="Times New Roman"/>
          <w:sz w:val="24"/>
          <w:szCs w:val="24"/>
        </w:rPr>
        <w:t>šaukia ŽŪM ESOC posėdžius, tvirtina jų darbotvarkę;</w:t>
      </w:r>
    </w:p>
    <w:p w14:paraId="57186CE7" w14:textId="27A149E7" w:rsidR="00E93211" w:rsidRPr="003519D0" w:rsidRDefault="00C640F8"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3519D0">
        <w:rPr>
          <w:rFonts w:ascii="Times New Roman" w:eastAsia="Times New Roman" w:hAnsi="Times New Roman" w:cs="Times New Roman"/>
          <w:sz w:val="24"/>
          <w:szCs w:val="24"/>
        </w:rPr>
        <w:t>1</w:t>
      </w:r>
      <w:r w:rsidR="000D114F">
        <w:rPr>
          <w:rFonts w:ascii="Times New Roman" w:eastAsia="Times New Roman" w:hAnsi="Times New Roman" w:cs="Times New Roman"/>
          <w:sz w:val="24"/>
          <w:szCs w:val="24"/>
        </w:rPr>
        <w:t>1</w:t>
      </w:r>
      <w:r w:rsidRPr="003519D0">
        <w:rPr>
          <w:rFonts w:ascii="Times New Roman" w:eastAsia="Times New Roman" w:hAnsi="Times New Roman" w:cs="Times New Roman"/>
          <w:sz w:val="24"/>
          <w:szCs w:val="24"/>
        </w:rPr>
        <w:t>.</w:t>
      </w:r>
      <w:r w:rsidR="003410FB" w:rsidRPr="003519D0">
        <w:rPr>
          <w:rFonts w:ascii="Times New Roman" w:eastAsia="Times New Roman" w:hAnsi="Times New Roman" w:cs="Times New Roman"/>
          <w:sz w:val="24"/>
          <w:szCs w:val="24"/>
        </w:rPr>
        <w:t>6</w:t>
      </w:r>
      <w:r w:rsidR="00E93211" w:rsidRPr="003519D0">
        <w:rPr>
          <w:rFonts w:ascii="Times New Roman" w:eastAsia="Times New Roman" w:hAnsi="Times New Roman" w:cs="Times New Roman"/>
          <w:sz w:val="24"/>
          <w:szCs w:val="24"/>
        </w:rPr>
        <w:t>.</w:t>
      </w:r>
      <w:r w:rsidR="005670FC" w:rsidRPr="003519D0">
        <w:rPr>
          <w:rFonts w:ascii="Times New Roman" w:eastAsia="Times New Roman" w:hAnsi="Times New Roman" w:cs="Times New Roman"/>
          <w:sz w:val="24"/>
          <w:szCs w:val="24"/>
        </w:rPr>
        <w:t xml:space="preserve"> </w:t>
      </w:r>
      <w:r w:rsidR="00E93211" w:rsidRPr="003519D0">
        <w:rPr>
          <w:rFonts w:ascii="Times New Roman" w:eastAsia="Times New Roman" w:hAnsi="Times New Roman" w:cs="Times New Roman"/>
          <w:sz w:val="24"/>
          <w:szCs w:val="24"/>
        </w:rPr>
        <w:t>informuoja žemės ūkio ministrą apie įvykių, ekstremaliųjų įvykių ir ekstremaliųjų situacijų eigą ar pavojų joms atsirasti ir apie priemones, kurių numatoma imtis žemės ūkio sektoriaus veiklai organizuoti;</w:t>
      </w:r>
    </w:p>
    <w:p w14:paraId="5F16C2E4" w14:textId="2CBF257D" w:rsidR="00E93211" w:rsidRPr="003519D0" w:rsidRDefault="003410FB"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3519D0">
        <w:rPr>
          <w:rFonts w:ascii="Times New Roman" w:eastAsia="Times New Roman" w:hAnsi="Times New Roman" w:cs="Times New Roman"/>
          <w:sz w:val="24"/>
          <w:szCs w:val="24"/>
        </w:rPr>
        <w:t>1</w:t>
      </w:r>
      <w:r w:rsidR="000D114F">
        <w:rPr>
          <w:rFonts w:ascii="Times New Roman" w:eastAsia="Times New Roman" w:hAnsi="Times New Roman" w:cs="Times New Roman"/>
          <w:sz w:val="24"/>
          <w:szCs w:val="24"/>
        </w:rPr>
        <w:t>1</w:t>
      </w:r>
      <w:r w:rsidRPr="003519D0">
        <w:rPr>
          <w:rFonts w:ascii="Times New Roman" w:eastAsia="Times New Roman" w:hAnsi="Times New Roman" w:cs="Times New Roman"/>
          <w:sz w:val="24"/>
          <w:szCs w:val="24"/>
        </w:rPr>
        <w:t>.7.</w:t>
      </w:r>
      <w:r w:rsidR="00E93211" w:rsidRPr="003519D0">
        <w:rPr>
          <w:rFonts w:ascii="Times New Roman" w:eastAsia="Times New Roman" w:hAnsi="Times New Roman" w:cs="Times New Roman"/>
          <w:sz w:val="24"/>
          <w:szCs w:val="24"/>
        </w:rPr>
        <w:t xml:space="preserve"> teikia žemės ūkio ministrui siūlymus ir sprendimų projektus dėl</w:t>
      </w:r>
      <w:r w:rsidR="00186937" w:rsidRPr="003519D0">
        <w:rPr>
          <w:rFonts w:ascii="Times New Roman" w:eastAsia="Times New Roman" w:hAnsi="Times New Roman" w:cs="Times New Roman"/>
          <w:sz w:val="24"/>
          <w:szCs w:val="24"/>
        </w:rPr>
        <w:t xml:space="preserve"> ŽŪM ir jos valdymo srities institucijų, įstaigų ir įmonių veiklos organizavimo ir koordinavimo ekstremaliųjų įvykių ir ekstremaliųjų situacijų atvejais;</w:t>
      </w:r>
    </w:p>
    <w:p w14:paraId="076BC7DF" w14:textId="4BA06F7D" w:rsidR="002E63A6" w:rsidRPr="003410FB" w:rsidRDefault="003410FB" w:rsidP="003410FB">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sz w:val="24"/>
          <w:szCs w:val="24"/>
        </w:rPr>
      </w:pPr>
      <w:r w:rsidRPr="003519D0">
        <w:rPr>
          <w:rFonts w:ascii="Times New Roman" w:eastAsia="Times New Roman" w:hAnsi="Times New Roman" w:cs="Times New Roman"/>
          <w:sz w:val="24"/>
          <w:szCs w:val="24"/>
        </w:rPr>
        <w:t>1</w:t>
      </w:r>
      <w:r w:rsidR="000D114F">
        <w:rPr>
          <w:rFonts w:ascii="Times New Roman" w:eastAsia="Times New Roman" w:hAnsi="Times New Roman" w:cs="Times New Roman"/>
          <w:sz w:val="24"/>
          <w:szCs w:val="24"/>
        </w:rPr>
        <w:t>1</w:t>
      </w:r>
      <w:r w:rsidRPr="003519D0">
        <w:rPr>
          <w:rFonts w:ascii="Times New Roman" w:eastAsia="Times New Roman" w:hAnsi="Times New Roman" w:cs="Times New Roman"/>
          <w:sz w:val="24"/>
          <w:szCs w:val="24"/>
        </w:rPr>
        <w:t>.8</w:t>
      </w:r>
      <w:r w:rsidR="00BA16CB" w:rsidRPr="003519D0">
        <w:rPr>
          <w:rFonts w:ascii="Times New Roman" w:eastAsia="Times New Roman" w:hAnsi="Times New Roman" w:cs="Times New Roman"/>
          <w:sz w:val="24"/>
          <w:szCs w:val="24"/>
        </w:rPr>
        <w:t xml:space="preserve">. </w:t>
      </w:r>
      <w:r w:rsidR="002748F3">
        <w:rPr>
          <w:rFonts w:ascii="Times New Roman" w:eastAsia="Times New Roman" w:hAnsi="Times New Roman" w:cs="Times New Roman"/>
          <w:sz w:val="24"/>
          <w:szCs w:val="24"/>
        </w:rPr>
        <w:t xml:space="preserve">žemės ūkio </w:t>
      </w:r>
      <w:r w:rsidR="00BA16CB" w:rsidRPr="003519D0">
        <w:rPr>
          <w:rFonts w:ascii="Times New Roman" w:eastAsia="Times New Roman" w:hAnsi="Times New Roman" w:cs="Times New Roman"/>
          <w:sz w:val="24"/>
          <w:szCs w:val="24"/>
        </w:rPr>
        <w:t xml:space="preserve">ministro pavedimu  </w:t>
      </w:r>
      <w:r w:rsidR="00BA16CB" w:rsidRPr="003519D0">
        <w:rPr>
          <w:rFonts w:ascii="Times New Roman" w:hAnsi="Times New Roman" w:cs="Times New Roman"/>
          <w:color w:val="000000"/>
          <w:sz w:val="24"/>
          <w:szCs w:val="24"/>
        </w:rPr>
        <w:t xml:space="preserve">Lietuvos Respublikos Vyriausybės darbo reglamento, patvirtinto Lietuvos Respublikos Vyriausybės 1994 m. rugpjūčio 11 d. nutarimu Nr. 728 „Dėl Lietuvos Respublikos Vyriausybės darbo reglamento patvirtinimo“, nustatyta tvarka </w:t>
      </w:r>
      <w:r w:rsidR="00C346B6">
        <w:rPr>
          <w:rFonts w:ascii="Times New Roman" w:hAnsi="Times New Roman" w:cs="Times New Roman"/>
          <w:color w:val="000000"/>
          <w:sz w:val="24"/>
          <w:szCs w:val="24"/>
        </w:rPr>
        <w:t xml:space="preserve">užtikrina </w:t>
      </w:r>
      <w:r w:rsidR="00BA16CB" w:rsidRPr="003519D0">
        <w:rPr>
          <w:rFonts w:ascii="Times New Roman" w:hAnsi="Times New Roman" w:cs="Times New Roman"/>
          <w:color w:val="000000"/>
          <w:sz w:val="24"/>
          <w:szCs w:val="24"/>
        </w:rPr>
        <w:lastRenderedPageBreak/>
        <w:t>Vyriausybės nutarimo projekto dėl valstybės lygio ekstremaliosios situacijos paskelbimo ir valstybės ekstremaliosios situacijos operacijų vadovo skyrimo pateikimą Vyriausybei.</w:t>
      </w:r>
    </w:p>
    <w:p w14:paraId="492B9759" w14:textId="18CC41F1" w:rsidR="00E93211" w:rsidRPr="007A3BE9" w:rsidRDefault="00537E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2748F3">
        <w:rPr>
          <w:rFonts w:ascii="Times New Roman" w:eastAsia="Times New Roman" w:hAnsi="Times New Roman" w:cs="Times New Roman"/>
          <w:sz w:val="24"/>
          <w:szCs w:val="24"/>
        </w:rPr>
        <w:t>2</w:t>
      </w:r>
      <w:r w:rsidR="00E93211" w:rsidRPr="007A3BE9">
        <w:rPr>
          <w:rFonts w:ascii="Times New Roman" w:eastAsia="Times New Roman" w:hAnsi="Times New Roman" w:cs="Times New Roman"/>
          <w:sz w:val="24"/>
          <w:szCs w:val="24"/>
        </w:rPr>
        <w:t>. ŽŪM ESOC</w:t>
      </w:r>
      <w:r w:rsidR="005C045A" w:rsidRPr="007A3BE9">
        <w:rPr>
          <w:rFonts w:ascii="Times New Roman" w:eastAsia="Times New Roman" w:hAnsi="Times New Roman" w:cs="Times New Roman"/>
          <w:sz w:val="24"/>
          <w:szCs w:val="24"/>
        </w:rPr>
        <w:t xml:space="preserve"> </w:t>
      </w:r>
      <w:r w:rsidR="00186937" w:rsidRPr="007A3BE9">
        <w:rPr>
          <w:rFonts w:ascii="Times New Roman" w:eastAsia="Times New Roman" w:hAnsi="Times New Roman" w:cs="Times New Roman"/>
          <w:sz w:val="24"/>
          <w:szCs w:val="24"/>
        </w:rPr>
        <w:t>vadovas</w:t>
      </w:r>
      <w:r w:rsidR="00E93211" w:rsidRPr="007A3BE9">
        <w:rPr>
          <w:rFonts w:ascii="Times New Roman" w:eastAsia="Times New Roman" w:hAnsi="Times New Roman" w:cs="Times New Roman"/>
          <w:sz w:val="24"/>
          <w:szCs w:val="24"/>
        </w:rPr>
        <w:t xml:space="preserve"> pavaldus ir atskaitingas žemės ūkio ministrui ir </w:t>
      </w:r>
      <w:r w:rsidR="005C045A" w:rsidRPr="007A3BE9">
        <w:rPr>
          <w:rFonts w:ascii="Times New Roman" w:eastAsia="Times New Roman" w:hAnsi="Times New Roman" w:cs="Times New Roman"/>
          <w:sz w:val="24"/>
          <w:szCs w:val="24"/>
        </w:rPr>
        <w:t xml:space="preserve">Vyriausybės nutarimu paskirtam </w:t>
      </w:r>
      <w:r w:rsidR="00887A10">
        <w:rPr>
          <w:rFonts w:ascii="Times New Roman" w:eastAsia="Times New Roman" w:hAnsi="Times New Roman" w:cs="Times New Roman"/>
          <w:sz w:val="24"/>
          <w:szCs w:val="24"/>
        </w:rPr>
        <w:t>o</w:t>
      </w:r>
      <w:r w:rsidR="005C045A" w:rsidRPr="007A3BE9">
        <w:rPr>
          <w:rFonts w:ascii="Times New Roman" w:eastAsia="Times New Roman" w:hAnsi="Times New Roman" w:cs="Times New Roman"/>
          <w:sz w:val="24"/>
          <w:szCs w:val="24"/>
        </w:rPr>
        <w:t xml:space="preserve">peracijų </w:t>
      </w:r>
      <w:r w:rsidR="00E93211" w:rsidRPr="007A3BE9">
        <w:rPr>
          <w:rFonts w:ascii="Times New Roman" w:eastAsia="Times New Roman" w:hAnsi="Times New Roman" w:cs="Times New Roman"/>
          <w:sz w:val="24"/>
          <w:szCs w:val="24"/>
        </w:rPr>
        <w:t xml:space="preserve">vadovui. ŽŪM ESOC </w:t>
      </w:r>
      <w:r w:rsidR="00186937" w:rsidRPr="007A3BE9">
        <w:rPr>
          <w:rFonts w:ascii="Times New Roman" w:eastAsia="Times New Roman" w:hAnsi="Times New Roman" w:cs="Times New Roman"/>
          <w:sz w:val="24"/>
          <w:szCs w:val="24"/>
        </w:rPr>
        <w:t xml:space="preserve">vadovo </w:t>
      </w:r>
      <w:r w:rsidR="00E845D6" w:rsidRPr="007A3BE9">
        <w:rPr>
          <w:rFonts w:ascii="Times New Roman" w:eastAsia="Times New Roman" w:hAnsi="Times New Roman" w:cs="Times New Roman"/>
          <w:sz w:val="24"/>
          <w:szCs w:val="24"/>
        </w:rPr>
        <w:t>pavaduotoja</w:t>
      </w:r>
      <w:r w:rsidR="00E845D6">
        <w:rPr>
          <w:rFonts w:ascii="Times New Roman" w:eastAsia="Times New Roman" w:hAnsi="Times New Roman" w:cs="Times New Roman"/>
          <w:sz w:val="24"/>
          <w:szCs w:val="24"/>
        </w:rPr>
        <w:t>s</w:t>
      </w:r>
      <w:r w:rsidR="00E15E44">
        <w:rPr>
          <w:rFonts w:ascii="Times New Roman" w:eastAsia="Times New Roman" w:hAnsi="Times New Roman" w:cs="Times New Roman"/>
          <w:sz w:val="24"/>
          <w:szCs w:val="24"/>
        </w:rPr>
        <w:t xml:space="preserve"> (-ai)</w:t>
      </w:r>
      <w:r w:rsidR="00E845D6" w:rsidRPr="007A3BE9">
        <w:rPr>
          <w:rFonts w:ascii="Times New Roman" w:eastAsia="Times New Roman" w:hAnsi="Times New Roman" w:cs="Times New Roman"/>
          <w:sz w:val="24"/>
          <w:szCs w:val="24"/>
        </w:rPr>
        <w:t xml:space="preserve"> </w:t>
      </w:r>
      <w:r w:rsidR="007B0857" w:rsidRPr="007A3BE9">
        <w:rPr>
          <w:rFonts w:ascii="Times New Roman" w:eastAsia="Times New Roman" w:hAnsi="Times New Roman" w:cs="Times New Roman"/>
          <w:sz w:val="24"/>
          <w:szCs w:val="24"/>
        </w:rPr>
        <w:t>pavald</w:t>
      </w:r>
      <w:r w:rsidR="0026404F">
        <w:rPr>
          <w:rFonts w:ascii="Times New Roman" w:eastAsia="Times New Roman" w:hAnsi="Times New Roman" w:cs="Times New Roman"/>
          <w:sz w:val="24"/>
          <w:szCs w:val="24"/>
        </w:rPr>
        <w:t>ū</w:t>
      </w:r>
      <w:r w:rsidR="007B0857" w:rsidRPr="007A3BE9">
        <w:rPr>
          <w:rFonts w:ascii="Times New Roman" w:eastAsia="Times New Roman" w:hAnsi="Times New Roman" w:cs="Times New Roman"/>
          <w:sz w:val="24"/>
          <w:szCs w:val="24"/>
        </w:rPr>
        <w:t xml:space="preserve">s </w:t>
      </w:r>
      <w:r w:rsidR="00E93211" w:rsidRPr="007A3BE9">
        <w:rPr>
          <w:rFonts w:ascii="Times New Roman" w:eastAsia="Times New Roman" w:hAnsi="Times New Roman" w:cs="Times New Roman"/>
          <w:sz w:val="24"/>
          <w:szCs w:val="24"/>
        </w:rPr>
        <w:t xml:space="preserve">ŽŪM ESOC </w:t>
      </w:r>
      <w:r w:rsidR="00186937" w:rsidRPr="007A3BE9">
        <w:rPr>
          <w:rFonts w:ascii="Times New Roman" w:eastAsia="Times New Roman" w:hAnsi="Times New Roman" w:cs="Times New Roman"/>
          <w:sz w:val="24"/>
          <w:szCs w:val="24"/>
        </w:rPr>
        <w:t>vadovui</w:t>
      </w:r>
      <w:r w:rsidR="00E93211" w:rsidRPr="007A3BE9">
        <w:rPr>
          <w:rFonts w:ascii="Times New Roman" w:eastAsia="Times New Roman" w:hAnsi="Times New Roman" w:cs="Times New Roman"/>
          <w:sz w:val="24"/>
          <w:szCs w:val="24"/>
        </w:rPr>
        <w:t xml:space="preserve">. ŽŪM ESOC nariai pavaldūs ŽŪM ESOC </w:t>
      </w:r>
      <w:r w:rsidR="00186937" w:rsidRPr="007A3BE9">
        <w:rPr>
          <w:rFonts w:ascii="Times New Roman" w:eastAsia="Times New Roman" w:hAnsi="Times New Roman" w:cs="Times New Roman"/>
          <w:sz w:val="24"/>
          <w:szCs w:val="24"/>
        </w:rPr>
        <w:t xml:space="preserve">vadovui </w:t>
      </w:r>
      <w:r w:rsidR="00E93211" w:rsidRPr="007A3BE9">
        <w:rPr>
          <w:rFonts w:ascii="Times New Roman" w:eastAsia="Times New Roman" w:hAnsi="Times New Roman" w:cs="Times New Roman"/>
          <w:sz w:val="24"/>
          <w:szCs w:val="24"/>
        </w:rPr>
        <w:t>ir jo pavaduotoj</w:t>
      </w:r>
      <w:r w:rsidR="007B13CB">
        <w:rPr>
          <w:rFonts w:ascii="Times New Roman" w:eastAsia="Times New Roman" w:hAnsi="Times New Roman" w:cs="Times New Roman"/>
          <w:sz w:val="24"/>
          <w:szCs w:val="24"/>
        </w:rPr>
        <w:t>ui</w:t>
      </w:r>
      <w:r w:rsidR="002B50CA">
        <w:rPr>
          <w:rFonts w:ascii="Times New Roman" w:eastAsia="Times New Roman" w:hAnsi="Times New Roman" w:cs="Times New Roman"/>
          <w:sz w:val="24"/>
          <w:szCs w:val="24"/>
        </w:rPr>
        <w:t xml:space="preserve"> (-</w:t>
      </w:r>
      <w:r w:rsidR="00E93211" w:rsidRPr="007A3BE9">
        <w:rPr>
          <w:rFonts w:ascii="Times New Roman" w:eastAsia="Times New Roman" w:hAnsi="Times New Roman" w:cs="Times New Roman"/>
          <w:sz w:val="24"/>
          <w:szCs w:val="24"/>
        </w:rPr>
        <w:t>ams</w:t>
      </w:r>
      <w:r w:rsidR="002B50CA">
        <w:rPr>
          <w:rFonts w:ascii="Times New Roman" w:eastAsia="Times New Roman" w:hAnsi="Times New Roman" w:cs="Times New Roman"/>
          <w:sz w:val="24"/>
          <w:szCs w:val="24"/>
        </w:rPr>
        <w:t>)</w:t>
      </w:r>
      <w:r w:rsidR="00692309">
        <w:rPr>
          <w:rFonts w:ascii="Times New Roman" w:eastAsia="Times New Roman" w:hAnsi="Times New Roman" w:cs="Times New Roman"/>
          <w:sz w:val="24"/>
          <w:szCs w:val="24"/>
        </w:rPr>
        <w:t>.</w:t>
      </w:r>
    </w:p>
    <w:p w14:paraId="285A0E9F" w14:textId="78B4674F" w:rsidR="00E93211" w:rsidRPr="007A3BE9" w:rsidRDefault="00537E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887A10">
        <w:rPr>
          <w:rFonts w:ascii="Times New Roman" w:eastAsia="Times New Roman" w:hAnsi="Times New Roman" w:cs="Times New Roman"/>
          <w:sz w:val="24"/>
          <w:szCs w:val="24"/>
        </w:rPr>
        <w:t>3</w:t>
      </w:r>
      <w:r w:rsidR="00E93211" w:rsidRPr="007A3BE9">
        <w:rPr>
          <w:rFonts w:ascii="Times New Roman" w:eastAsia="Times New Roman" w:hAnsi="Times New Roman" w:cs="Times New Roman"/>
          <w:sz w:val="24"/>
          <w:szCs w:val="24"/>
        </w:rPr>
        <w:t xml:space="preserve">. ŽŪM ESOC </w:t>
      </w:r>
      <w:r w:rsidR="00186937" w:rsidRPr="007A3BE9">
        <w:rPr>
          <w:rFonts w:ascii="Times New Roman" w:eastAsia="Times New Roman" w:hAnsi="Times New Roman" w:cs="Times New Roman"/>
          <w:sz w:val="24"/>
          <w:szCs w:val="24"/>
        </w:rPr>
        <w:t xml:space="preserve">vadovo </w:t>
      </w:r>
      <w:r w:rsidR="00232306" w:rsidRPr="007A3BE9">
        <w:rPr>
          <w:rFonts w:ascii="Times New Roman" w:eastAsia="Times New Roman" w:hAnsi="Times New Roman" w:cs="Times New Roman"/>
          <w:sz w:val="24"/>
          <w:szCs w:val="24"/>
        </w:rPr>
        <w:t>pavaduotoja</w:t>
      </w:r>
      <w:r w:rsidR="00232306" w:rsidRPr="00692309">
        <w:rPr>
          <w:rFonts w:ascii="Times New Roman" w:eastAsia="Times New Roman" w:hAnsi="Times New Roman" w:cs="Times New Roman"/>
          <w:color w:val="000000" w:themeColor="text1"/>
          <w:sz w:val="24"/>
          <w:szCs w:val="24"/>
        </w:rPr>
        <w:t>s</w:t>
      </w:r>
      <w:r w:rsidR="00232306" w:rsidRPr="007A3BE9">
        <w:rPr>
          <w:rFonts w:ascii="Times New Roman" w:eastAsia="Times New Roman" w:hAnsi="Times New Roman" w:cs="Times New Roman"/>
          <w:sz w:val="24"/>
          <w:szCs w:val="24"/>
        </w:rPr>
        <w:t xml:space="preserve"> </w:t>
      </w:r>
      <w:r w:rsidR="004E2902">
        <w:rPr>
          <w:rFonts w:ascii="Times New Roman" w:eastAsia="Times New Roman" w:hAnsi="Times New Roman" w:cs="Times New Roman"/>
          <w:sz w:val="24"/>
          <w:szCs w:val="24"/>
        </w:rPr>
        <w:t>(-a</w:t>
      </w:r>
      <w:r w:rsidR="00692309">
        <w:rPr>
          <w:rFonts w:ascii="Times New Roman" w:eastAsia="Times New Roman" w:hAnsi="Times New Roman" w:cs="Times New Roman"/>
          <w:sz w:val="24"/>
          <w:szCs w:val="24"/>
        </w:rPr>
        <w:t>i</w:t>
      </w:r>
      <w:r w:rsidR="004E2902">
        <w:rPr>
          <w:rFonts w:ascii="Times New Roman" w:eastAsia="Times New Roman" w:hAnsi="Times New Roman" w:cs="Times New Roman"/>
          <w:sz w:val="24"/>
          <w:szCs w:val="24"/>
        </w:rPr>
        <w:t xml:space="preserve">) </w:t>
      </w:r>
      <w:r w:rsidR="00E93211" w:rsidRPr="007A3BE9">
        <w:rPr>
          <w:rFonts w:ascii="Times New Roman" w:eastAsia="Times New Roman" w:hAnsi="Times New Roman" w:cs="Times New Roman"/>
          <w:sz w:val="24"/>
          <w:szCs w:val="24"/>
        </w:rPr>
        <w:t xml:space="preserve">padeda ŽŪM ESOC </w:t>
      </w:r>
      <w:r w:rsidR="00BA16CB" w:rsidRPr="007A3BE9">
        <w:rPr>
          <w:rFonts w:ascii="Times New Roman" w:eastAsia="Times New Roman" w:hAnsi="Times New Roman" w:cs="Times New Roman"/>
          <w:sz w:val="24"/>
          <w:szCs w:val="24"/>
        </w:rPr>
        <w:t xml:space="preserve">vadovui </w:t>
      </w:r>
      <w:r w:rsidR="00E93211" w:rsidRPr="007A3BE9">
        <w:rPr>
          <w:rFonts w:ascii="Times New Roman" w:eastAsia="Times New Roman" w:hAnsi="Times New Roman" w:cs="Times New Roman"/>
          <w:sz w:val="24"/>
          <w:szCs w:val="24"/>
        </w:rPr>
        <w:t>vykdyti šiuose nuostatuose jam nustatytas funkcijas, o jo nesant arba jo pavedimu jį pavaduoja.</w:t>
      </w:r>
    </w:p>
    <w:p w14:paraId="21EFA2B6" w14:textId="32D46E76" w:rsidR="00E93211" w:rsidRPr="007A3BE9" w:rsidRDefault="00537E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887A10">
        <w:rPr>
          <w:rFonts w:ascii="Times New Roman" w:eastAsia="Times New Roman" w:hAnsi="Times New Roman" w:cs="Times New Roman"/>
          <w:sz w:val="24"/>
          <w:szCs w:val="24"/>
        </w:rPr>
        <w:t>4</w:t>
      </w:r>
      <w:r w:rsidR="00E93211" w:rsidRPr="007A3BE9">
        <w:rPr>
          <w:rFonts w:ascii="Times New Roman" w:eastAsia="Times New Roman" w:hAnsi="Times New Roman" w:cs="Times New Roman"/>
          <w:sz w:val="24"/>
          <w:szCs w:val="24"/>
        </w:rPr>
        <w:t>. ŽŪM ESOC sekretorius</w:t>
      </w:r>
      <w:r w:rsidR="009C44B1">
        <w:rPr>
          <w:rFonts w:ascii="Times New Roman" w:eastAsia="Times New Roman" w:hAnsi="Times New Roman" w:cs="Times New Roman"/>
          <w:sz w:val="24"/>
          <w:szCs w:val="24"/>
        </w:rPr>
        <w:t xml:space="preserve"> </w:t>
      </w:r>
      <w:r w:rsidR="009C44B1" w:rsidRPr="009C44B1">
        <w:rPr>
          <w:rFonts w:ascii="Times New Roman" w:eastAsia="Times New Roman" w:hAnsi="Times New Roman" w:cs="Times New Roman"/>
          <w:sz w:val="24"/>
          <w:szCs w:val="24"/>
        </w:rPr>
        <w:t>arba kitas ŽŪM ESO</w:t>
      </w:r>
      <w:r w:rsidR="001A31A7">
        <w:rPr>
          <w:rFonts w:ascii="Times New Roman" w:eastAsia="Times New Roman" w:hAnsi="Times New Roman" w:cs="Times New Roman"/>
          <w:sz w:val="24"/>
          <w:szCs w:val="24"/>
        </w:rPr>
        <w:t>C</w:t>
      </w:r>
      <w:r w:rsidR="009C44B1" w:rsidRPr="009C44B1">
        <w:rPr>
          <w:rFonts w:ascii="Times New Roman" w:eastAsia="Times New Roman" w:hAnsi="Times New Roman" w:cs="Times New Roman"/>
          <w:sz w:val="24"/>
          <w:szCs w:val="24"/>
        </w:rPr>
        <w:t xml:space="preserve"> vadovo paskirtas ŽŪM ESOC narys</w:t>
      </w:r>
      <w:r w:rsidR="00E93211" w:rsidRPr="007A3BE9">
        <w:rPr>
          <w:rFonts w:ascii="Times New Roman" w:eastAsia="Times New Roman" w:hAnsi="Times New Roman" w:cs="Times New Roman"/>
          <w:sz w:val="24"/>
          <w:szCs w:val="24"/>
        </w:rPr>
        <w:t>:</w:t>
      </w:r>
      <w:r w:rsidR="00D16115">
        <w:rPr>
          <w:rFonts w:ascii="Times New Roman" w:eastAsia="Times New Roman" w:hAnsi="Times New Roman" w:cs="Times New Roman"/>
          <w:sz w:val="24"/>
          <w:szCs w:val="24"/>
        </w:rPr>
        <w:t xml:space="preserve"> </w:t>
      </w:r>
    </w:p>
    <w:p w14:paraId="0141D565" w14:textId="2185414A" w:rsidR="00E93211" w:rsidRPr="007A3BE9" w:rsidRDefault="00537E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887A10">
        <w:rPr>
          <w:rFonts w:ascii="Times New Roman" w:eastAsia="Times New Roman" w:hAnsi="Times New Roman" w:cs="Times New Roman"/>
          <w:sz w:val="24"/>
          <w:szCs w:val="24"/>
        </w:rPr>
        <w:t>4</w:t>
      </w:r>
      <w:r w:rsidR="00E93211" w:rsidRPr="007A3BE9">
        <w:rPr>
          <w:rFonts w:ascii="Times New Roman" w:eastAsia="Times New Roman" w:hAnsi="Times New Roman" w:cs="Times New Roman"/>
          <w:sz w:val="24"/>
          <w:szCs w:val="24"/>
        </w:rPr>
        <w:t xml:space="preserve">.1. organizuoja </w:t>
      </w:r>
      <w:r w:rsidR="00232306">
        <w:rPr>
          <w:rFonts w:ascii="Times New Roman" w:eastAsia="Times New Roman" w:hAnsi="Times New Roman" w:cs="Times New Roman"/>
          <w:sz w:val="24"/>
          <w:szCs w:val="24"/>
        </w:rPr>
        <w:t xml:space="preserve">fizinius ir nuotolinius </w:t>
      </w:r>
      <w:r w:rsidR="00E93211" w:rsidRPr="007A3BE9">
        <w:rPr>
          <w:rFonts w:ascii="Times New Roman" w:eastAsia="Times New Roman" w:hAnsi="Times New Roman" w:cs="Times New Roman"/>
          <w:sz w:val="24"/>
          <w:szCs w:val="24"/>
        </w:rPr>
        <w:t xml:space="preserve">ŽŪM ESOC posėdžius ir teikia ŽŪM ESOC </w:t>
      </w:r>
      <w:r w:rsidR="00BA16CB" w:rsidRPr="007A3BE9">
        <w:rPr>
          <w:rFonts w:ascii="Times New Roman" w:eastAsia="Times New Roman" w:hAnsi="Times New Roman" w:cs="Times New Roman"/>
          <w:sz w:val="24"/>
          <w:szCs w:val="24"/>
        </w:rPr>
        <w:t xml:space="preserve">vadovui </w:t>
      </w:r>
      <w:r w:rsidR="00E93211" w:rsidRPr="007A3BE9">
        <w:rPr>
          <w:rFonts w:ascii="Times New Roman" w:eastAsia="Times New Roman" w:hAnsi="Times New Roman" w:cs="Times New Roman"/>
          <w:sz w:val="24"/>
          <w:szCs w:val="24"/>
        </w:rPr>
        <w:t>tvirtinti jų darbotvarkę;</w:t>
      </w:r>
    </w:p>
    <w:p w14:paraId="6E613586" w14:textId="303D7938" w:rsidR="00BA16CB" w:rsidRPr="007A3BE9" w:rsidRDefault="00537E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887A10">
        <w:rPr>
          <w:rFonts w:ascii="Times New Roman" w:eastAsia="Times New Roman" w:hAnsi="Times New Roman" w:cs="Times New Roman"/>
          <w:sz w:val="24"/>
          <w:szCs w:val="24"/>
        </w:rPr>
        <w:t>4</w:t>
      </w:r>
      <w:r w:rsidR="00E93211" w:rsidRPr="007A3BE9">
        <w:rPr>
          <w:rFonts w:ascii="Times New Roman" w:eastAsia="Times New Roman" w:hAnsi="Times New Roman" w:cs="Times New Roman"/>
          <w:sz w:val="24"/>
          <w:szCs w:val="24"/>
        </w:rPr>
        <w:t>.2. organizuoja ŽŪM ESOC posėdžių medžiagos rengimą ir teikimą ŽŪM ESOC nariams;</w:t>
      </w:r>
    </w:p>
    <w:p w14:paraId="18BCD499" w14:textId="01D17CF5" w:rsidR="00E93211" w:rsidRPr="00FF6693" w:rsidRDefault="00537E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FF0000"/>
          <w:sz w:val="24"/>
          <w:szCs w:val="24"/>
        </w:rPr>
      </w:pPr>
      <w:r w:rsidRPr="007A3BE9">
        <w:rPr>
          <w:rFonts w:ascii="Times New Roman" w:eastAsia="Times New Roman" w:hAnsi="Times New Roman" w:cs="Times New Roman"/>
          <w:sz w:val="24"/>
          <w:szCs w:val="24"/>
        </w:rPr>
        <w:t>1</w:t>
      </w:r>
      <w:r w:rsidR="00887A10">
        <w:rPr>
          <w:rFonts w:ascii="Times New Roman" w:eastAsia="Times New Roman" w:hAnsi="Times New Roman" w:cs="Times New Roman"/>
          <w:sz w:val="24"/>
          <w:szCs w:val="24"/>
        </w:rPr>
        <w:t>4</w:t>
      </w:r>
      <w:r w:rsidR="00E93211" w:rsidRPr="00D94A84">
        <w:rPr>
          <w:rFonts w:ascii="Times New Roman" w:eastAsia="Times New Roman" w:hAnsi="Times New Roman" w:cs="Times New Roman"/>
          <w:color w:val="000000" w:themeColor="text1"/>
          <w:sz w:val="24"/>
          <w:szCs w:val="24"/>
        </w:rPr>
        <w:t xml:space="preserve">.3. gresiant arba susidarius </w:t>
      </w:r>
      <w:r w:rsidR="00BA16CB" w:rsidRPr="00D94A84">
        <w:rPr>
          <w:rFonts w:ascii="Times New Roman" w:eastAsia="Times New Roman" w:hAnsi="Times New Roman" w:cs="Times New Roman"/>
          <w:color w:val="000000" w:themeColor="text1"/>
          <w:sz w:val="24"/>
          <w:szCs w:val="24"/>
        </w:rPr>
        <w:t xml:space="preserve">valstybės lygio </w:t>
      </w:r>
      <w:r w:rsidR="00E93211" w:rsidRPr="00D94A84">
        <w:rPr>
          <w:rFonts w:ascii="Times New Roman" w:eastAsia="Times New Roman" w:hAnsi="Times New Roman" w:cs="Times New Roman"/>
          <w:color w:val="000000" w:themeColor="text1"/>
          <w:sz w:val="24"/>
          <w:szCs w:val="24"/>
        </w:rPr>
        <w:t>ekstremaliajai situacijai</w:t>
      </w:r>
      <w:r w:rsidR="00781187">
        <w:rPr>
          <w:rFonts w:ascii="Times New Roman" w:eastAsia="Times New Roman" w:hAnsi="Times New Roman" w:cs="Times New Roman"/>
          <w:color w:val="000000" w:themeColor="text1"/>
          <w:sz w:val="24"/>
          <w:szCs w:val="24"/>
        </w:rPr>
        <w:t>,</w:t>
      </w:r>
      <w:r w:rsidR="00BA16CB" w:rsidRPr="00D94A84">
        <w:rPr>
          <w:rFonts w:ascii="Times New Roman" w:eastAsia="Times New Roman" w:hAnsi="Times New Roman" w:cs="Times New Roman"/>
          <w:color w:val="000000" w:themeColor="text1"/>
          <w:sz w:val="24"/>
          <w:szCs w:val="24"/>
        </w:rPr>
        <w:t xml:space="preserve"> organizuoja skubų </w:t>
      </w:r>
      <w:r w:rsidR="007A3BE9" w:rsidRPr="00D94A84">
        <w:rPr>
          <w:rFonts w:ascii="Times New Roman" w:eastAsia="Times New Roman" w:hAnsi="Times New Roman" w:cs="Times New Roman"/>
          <w:color w:val="000000" w:themeColor="text1"/>
          <w:sz w:val="24"/>
          <w:szCs w:val="24"/>
        </w:rPr>
        <w:t>ŽŪM</w:t>
      </w:r>
      <w:r w:rsidR="00BA16CB" w:rsidRPr="00D94A84">
        <w:rPr>
          <w:rFonts w:ascii="Times New Roman" w:eastAsia="Times New Roman" w:hAnsi="Times New Roman" w:cs="Times New Roman"/>
          <w:color w:val="000000" w:themeColor="text1"/>
          <w:sz w:val="24"/>
          <w:szCs w:val="24"/>
        </w:rPr>
        <w:t xml:space="preserve"> vadovybės ir ŽŪM ESOC vadovo bei narių informavimą. </w:t>
      </w:r>
      <w:r w:rsidR="008E565E" w:rsidRPr="00D94A84">
        <w:rPr>
          <w:rFonts w:ascii="Times New Roman" w:eastAsia="Times New Roman" w:hAnsi="Times New Roman" w:cs="Times New Roman"/>
          <w:color w:val="000000" w:themeColor="text1"/>
          <w:sz w:val="24"/>
          <w:szCs w:val="24"/>
        </w:rPr>
        <w:t xml:space="preserve">ŽŪM ESOC vadovo pavedimu nedelsiant </w:t>
      </w:r>
      <w:r w:rsidR="00BA16CB" w:rsidRPr="00D94A84">
        <w:rPr>
          <w:rFonts w:ascii="Times New Roman" w:eastAsia="Times New Roman" w:hAnsi="Times New Roman" w:cs="Times New Roman"/>
          <w:color w:val="000000" w:themeColor="text1"/>
          <w:sz w:val="24"/>
          <w:szCs w:val="24"/>
        </w:rPr>
        <w:t>inicijuoja ŽŪM ESOC sušaukimą</w:t>
      </w:r>
      <w:r w:rsidR="000A0A3C" w:rsidRPr="00D94A84">
        <w:rPr>
          <w:rFonts w:ascii="Times New Roman" w:eastAsia="Times New Roman" w:hAnsi="Times New Roman" w:cs="Times New Roman"/>
          <w:color w:val="000000" w:themeColor="text1"/>
          <w:sz w:val="24"/>
          <w:szCs w:val="24"/>
        </w:rPr>
        <w:t>;</w:t>
      </w:r>
      <w:r w:rsidR="00113E88" w:rsidRPr="00D94A84">
        <w:rPr>
          <w:rFonts w:ascii="Times New Roman" w:eastAsia="Times New Roman" w:hAnsi="Times New Roman" w:cs="Times New Roman"/>
          <w:color w:val="000000" w:themeColor="text1"/>
          <w:sz w:val="24"/>
          <w:szCs w:val="24"/>
        </w:rPr>
        <w:t xml:space="preserve"> </w:t>
      </w:r>
    </w:p>
    <w:p w14:paraId="5887BC43" w14:textId="364BF6BC" w:rsidR="002817EE" w:rsidRPr="007A3BE9" w:rsidRDefault="00537E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887A10">
        <w:rPr>
          <w:rFonts w:ascii="Times New Roman" w:eastAsia="Times New Roman" w:hAnsi="Times New Roman" w:cs="Times New Roman"/>
          <w:sz w:val="24"/>
          <w:szCs w:val="24"/>
        </w:rPr>
        <w:t>4</w:t>
      </w:r>
      <w:r w:rsidR="002817EE" w:rsidRPr="007A3BE9">
        <w:rPr>
          <w:rFonts w:ascii="Times New Roman" w:eastAsia="Times New Roman" w:hAnsi="Times New Roman" w:cs="Times New Roman"/>
          <w:sz w:val="24"/>
          <w:szCs w:val="24"/>
        </w:rPr>
        <w:t xml:space="preserve">.4. kaupia, sistemina ir analizuoja gautus duomenis iš </w:t>
      </w:r>
      <w:r w:rsidR="007D66D3">
        <w:rPr>
          <w:rFonts w:ascii="Times New Roman" w:eastAsia="Times New Roman" w:hAnsi="Times New Roman" w:cs="Times New Roman"/>
          <w:sz w:val="24"/>
          <w:szCs w:val="24"/>
        </w:rPr>
        <w:t xml:space="preserve">Priešgaisrinės apsaugos ir gelbėjimo departamento prie </w:t>
      </w:r>
      <w:r w:rsidR="00B172B9">
        <w:rPr>
          <w:rFonts w:ascii="Times New Roman" w:eastAsia="Times New Roman" w:hAnsi="Times New Roman" w:cs="Times New Roman"/>
          <w:sz w:val="24"/>
          <w:szCs w:val="24"/>
        </w:rPr>
        <w:t xml:space="preserve">Vidaus reikalų ministerijos (toliau – </w:t>
      </w:r>
      <w:r w:rsidR="002817EE" w:rsidRPr="007A3BE9">
        <w:rPr>
          <w:rFonts w:ascii="Times New Roman" w:eastAsia="Times New Roman" w:hAnsi="Times New Roman" w:cs="Times New Roman"/>
          <w:sz w:val="24"/>
          <w:szCs w:val="24"/>
        </w:rPr>
        <w:t>PAGD</w:t>
      </w:r>
      <w:r w:rsidR="00B172B9">
        <w:rPr>
          <w:rFonts w:ascii="Times New Roman" w:eastAsia="Times New Roman" w:hAnsi="Times New Roman" w:cs="Times New Roman"/>
          <w:sz w:val="24"/>
          <w:szCs w:val="24"/>
        </w:rPr>
        <w:t>)</w:t>
      </w:r>
      <w:r w:rsidR="002817EE" w:rsidRPr="007A3BE9">
        <w:rPr>
          <w:rFonts w:ascii="Times New Roman" w:eastAsia="Times New Roman" w:hAnsi="Times New Roman" w:cs="Times New Roman"/>
          <w:sz w:val="24"/>
          <w:szCs w:val="24"/>
        </w:rPr>
        <w:t xml:space="preserve"> ir kitų informacijos </w:t>
      </w:r>
      <w:r w:rsidR="007A3BE9" w:rsidRPr="007A3BE9">
        <w:rPr>
          <w:rFonts w:ascii="Times New Roman" w:eastAsia="Times New Roman" w:hAnsi="Times New Roman" w:cs="Times New Roman"/>
          <w:sz w:val="24"/>
          <w:szCs w:val="24"/>
        </w:rPr>
        <w:t>teikėjų</w:t>
      </w:r>
      <w:r w:rsidR="002817EE" w:rsidRPr="007A3BE9">
        <w:rPr>
          <w:rFonts w:ascii="Times New Roman" w:eastAsia="Times New Roman" w:hAnsi="Times New Roman" w:cs="Times New Roman"/>
          <w:sz w:val="24"/>
          <w:szCs w:val="24"/>
        </w:rPr>
        <w:t xml:space="preserve"> apie įvykius, ekstremalius įvykius, paskelbtas savivaldybės lygio ekstremaliąsias situacijas ir jų sukeltus padarinius ar žalą;</w:t>
      </w:r>
    </w:p>
    <w:p w14:paraId="68CA9BDD" w14:textId="02130DAD" w:rsidR="002817EE" w:rsidRPr="0028102F" w:rsidRDefault="00537E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28102F">
        <w:rPr>
          <w:rFonts w:ascii="Times New Roman" w:eastAsia="Times New Roman" w:hAnsi="Times New Roman" w:cs="Times New Roman"/>
          <w:color w:val="000000" w:themeColor="text1"/>
          <w:sz w:val="24"/>
          <w:szCs w:val="24"/>
        </w:rPr>
        <w:t>1</w:t>
      </w:r>
      <w:r w:rsidR="00887A10">
        <w:rPr>
          <w:rFonts w:ascii="Times New Roman" w:eastAsia="Times New Roman" w:hAnsi="Times New Roman" w:cs="Times New Roman"/>
          <w:color w:val="000000" w:themeColor="text1"/>
          <w:sz w:val="24"/>
          <w:szCs w:val="24"/>
        </w:rPr>
        <w:t>4</w:t>
      </w:r>
      <w:r w:rsidR="008E565E" w:rsidRPr="0028102F">
        <w:rPr>
          <w:rFonts w:ascii="Times New Roman" w:eastAsia="Times New Roman" w:hAnsi="Times New Roman" w:cs="Times New Roman"/>
          <w:color w:val="000000" w:themeColor="text1"/>
          <w:sz w:val="24"/>
          <w:szCs w:val="24"/>
        </w:rPr>
        <w:t>.</w:t>
      </w:r>
      <w:r w:rsidR="00F01289" w:rsidRPr="0028102F">
        <w:rPr>
          <w:rFonts w:ascii="Times New Roman" w:eastAsia="Times New Roman" w:hAnsi="Times New Roman" w:cs="Times New Roman"/>
          <w:color w:val="000000" w:themeColor="text1"/>
          <w:sz w:val="24"/>
          <w:szCs w:val="24"/>
        </w:rPr>
        <w:t>5</w:t>
      </w:r>
      <w:r w:rsidR="008E565E" w:rsidRPr="0028102F">
        <w:rPr>
          <w:rFonts w:ascii="Times New Roman" w:eastAsia="Times New Roman" w:hAnsi="Times New Roman" w:cs="Times New Roman"/>
          <w:color w:val="000000" w:themeColor="text1"/>
          <w:sz w:val="24"/>
          <w:szCs w:val="24"/>
        </w:rPr>
        <w:t xml:space="preserve">. teikia informaciją PAGD ir NKVC apie ekstremalius įvykius </w:t>
      </w:r>
      <w:r w:rsidR="002817EE" w:rsidRPr="0028102F">
        <w:rPr>
          <w:rFonts w:ascii="Times New Roman" w:eastAsia="Times New Roman" w:hAnsi="Times New Roman" w:cs="Times New Roman"/>
          <w:color w:val="000000" w:themeColor="text1"/>
          <w:sz w:val="24"/>
          <w:szCs w:val="24"/>
        </w:rPr>
        <w:t>ar paskelbtas savivaldybės lygio ekstremaliąsias situacijas</w:t>
      </w:r>
      <w:r w:rsidR="00781187">
        <w:rPr>
          <w:rFonts w:ascii="Times New Roman" w:eastAsia="Times New Roman" w:hAnsi="Times New Roman" w:cs="Times New Roman"/>
          <w:color w:val="000000" w:themeColor="text1"/>
          <w:sz w:val="24"/>
          <w:szCs w:val="24"/>
        </w:rPr>
        <w:t>,</w:t>
      </w:r>
      <w:r w:rsidR="002817EE" w:rsidRPr="0028102F">
        <w:rPr>
          <w:rFonts w:ascii="Times New Roman" w:eastAsia="Times New Roman" w:hAnsi="Times New Roman" w:cs="Times New Roman"/>
          <w:color w:val="000000" w:themeColor="text1"/>
          <w:sz w:val="24"/>
          <w:szCs w:val="24"/>
        </w:rPr>
        <w:t xml:space="preserve"> dėl kurių apimties gali kilti valstybės lygio ekstremalioji situacija;</w:t>
      </w:r>
      <w:r w:rsidR="0098518A" w:rsidRPr="0028102F">
        <w:rPr>
          <w:rFonts w:ascii="Times New Roman" w:eastAsia="Times New Roman" w:hAnsi="Times New Roman" w:cs="Times New Roman"/>
          <w:color w:val="000000" w:themeColor="text1"/>
          <w:sz w:val="24"/>
          <w:szCs w:val="24"/>
        </w:rPr>
        <w:t xml:space="preserve"> </w:t>
      </w:r>
    </w:p>
    <w:p w14:paraId="6795D0B8" w14:textId="55305218" w:rsidR="002817EE" w:rsidRPr="007A3BE9" w:rsidRDefault="00537E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887A10">
        <w:rPr>
          <w:rFonts w:ascii="Times New Roman" w:eastAsia="Times New Roman" w:hAnsi="Times New Roman" w:cs="Times New Roman"/>
          <w:sz w:val="24"/>
          <w:szCs w:val="24"/>
        </w:rPr>
        <w:t>4</w:t>
      </w:r>
      <w:r w:rsidR="002817EE" w:rsidRPr="007A3BE9">
        <w:rPr>
          <w:rFonts w:ascii="Times New Roman" w:eastAsia="Times New Roman" w:hAnsi="Times New Roman" w:cs="Times New Roman"/>
          <w:sz w:val="24"/>
          <w:szCs w:val="24"/>
        </w:rPr>
        <w:t>.</w:t>
      </w:r>
      <w:r w:rsidR="00F01289">
        <w:rPr>
          <w:rFonts w:ascii="Times New Roman" w:eastAsia="Times New Roman" w:hAnsi="Times New Roman" w:cs="Times New Roman"/>
          <w:sz w:val="24"/>
          <w:szCs w:val="24"/>
        </w:rPr>
        <w:t>6</w:t>
      </w:r>
      <w:r w:rsidR="002817EE" w:rsidRPr="007A3BE9">
        <w:rPr>
          <w:rFonts w:ascii="Times New Roman" w:eastAsia="Times New Roman" w:hAnsi="Times New Roman" w:cs="Times New Roman"/>
          <w:sz w:val="24"/>
          <w:szCs w:val="24"/>
        </w:rPr>
        <w:t>. rengia</w:t>
      </w:r>
      <w:r w:rsidR="00232306">
        <w:rPr>
          <w:rFonts w:ascii="Times New Roman" w:eastAsia="Times New Roman" w:hAnsi="Times New Roman" w:cs="Times New Roman"/>
          <w:sz w:val="24"/>
          <w:szCs w:val="24"/>
        </w:rPr>
        <w:t xml:space="preserve">, pasirašo ir teikia pasirašyti </w:t>
      </w:r>
      <w:r w:rsidR="002817EE" w:rsidRPr="007A3BE9">
        <w:rPr>
          <w:rFonts w:ascii="Times New Roman" w:eastAsia="Times New Roman" w:hAnsi="Times New Roman" w:cs="Times New Roman"/>
          <w:sz w:val="24"/>
          <w:szCs w:val="24"/>
        </w:rPr>
        <w:t xml:space="preserve">ŽŪM ESOC </w:t>
      </w:r>
      <w:r w:rsidR="00232306">
        <w:rPr>
          <w:rFonts w:ascii="Times New Roman" w:eastAsia="Times New Roman" w:hAnsi="Times New Roman" w:cs="Times New Roman"/>
          <w:sz w:val="24"/>
          <w:szCs w:val="24"/>
        </w:rPr>
        <w:t xml:space="preserve">vadovui </w:t>
      </w:r>
      <w:r w:rsidR="002817EE" w:rsidRPr="007A3BE9">
        <w:rPr>
          <w:rFonts w:ascii="Times New Roman" w:eastAsia="Times New Roman" w:hAnsi="Times New Roman" w:cs="Times New Roman"/>
          <w:sz w:val="24"/>
          <w:szCs w:val="24"/>
        </w:rPr>
        <w:t>posėdžių protokolus</w:t>
      </w:r>
      <w:r w:rsidR="002A1139">
        <w:rPr>
          <w:rFonts w:ascii="Times New Roman" w:eastAsia="Times New Roman" w:hAnsi="Times New Roman" w:cs="Times New Roman"/>
          <w:sz w:val="24"/>
          <w:szCs w:val="24"/>
        </w:rPr>
        <w:t xml:space="preserve">, kuriuose nurodoma </w:t>
      </w:r>
      <w:r w:rsidR="00AE24D7">
        <w:rPr>
          <w:rFonts w:ascii="Times New Roman" w:eastAsia="Times New Roman" w:hAnsi="Times New Roman" w:cs="Times New Roman"/>
          <w:sz w:val="24"/>
          <w:szCs w:val="24"/>
        </w:rPr>
        <w:t>posėdžio data ir vieta, dalyvavusių narių sąrašas, svarstyti klausimai, priimti sprendimai ir esant poreikiui kita informacija</w:t>
      </w:r>
      <w:r w:rsidR="000E74CC">
        <w:rPr>
          <w:rFonts w:ascii="Times New Roman" w:eastAsia="Times New Roman" w:hAnsi="Times New Roman" w:cs="Times New Roman"/>
          <w:sz w:val="24"/>
          <w:szCs w:val="24"/>
        </w:rPr>
        <w:t>.</w:t>
      </w:r>
    </w:p>
    <w:p w14:paraId="79AC07BF" w14:textId="7D755530" w:rsidR="00E93211" w:rsidRPr="007A3BE9" w:rsidRDefault="00537E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5D42E2">
        <w:rPr>
          <w:rFonts w:ascii="Times New Roman" w:eastAsia="Times New Roman" w:hAnsi="Times New Roman" w:cs="Times New Roman"/>
          <w:sz w:val="24"/>
          <w:szCs w:val="24"/>
        </w:rPr>
        <w:t>5</w:t>
      </w:r>
      <w:r w:rsidR="00E93211" w:rsidRPr="007A3BE9">
        <w:rPr>
          <w:rFonts w:ascii="Times New Roman" w:eastAsia="Times New Roman" w:hAnsi="Times New Roman" w:cs="Times New Roman"/>
          <w:sz w:val="24"/>
          <w:szCs w:val="24"/>
        </w:rPr>
        <w:t xml:space="preserve">. </w:t>
      </w:r>
      <w:r w:rsidR="002B3B46">
        <w:rPr>
          <w:rFonts w:ascii="Times New Roman" w:eastAsia="Times New Roman" w:hAnsi="Times New Roman" w:cs="Times New Roman"/>
          <w:sz w:val="24"/>
          <w:szCs w:val="24"/>
        </w:rPr>
        <w:t>A</w:t>
      </w:r>
      <w:r w:rsidR="00E93211" w:rsidRPr="007A3BE9">
        <w:rPr>
          <w:rFonts w:ascii="Times New Roman" w:eastAsia="Times New Roman" w:hAnsi="Times New Roman" w:cs="Times New Roman"/>
          <w:sz w:val="24"/>
          <w:szCs w:val="24"/>
        </w:rPr>
        <w:t xml:space="preserve">tsižvelgiant į teisės aktuose ŽŪM kompetencijai priskirtų įvykių, ekstremaliųjų įvykių ar ekstremaliųjų situacijų pobūdį, </w:t>
      </w:r>
      <w:r w:rsidR="00A26A8A" w:rsidRPr="003633F7">
        <w:rPr>
          <w:rFonts w:ascii="Times New Roman" w:eastAsia="Times New Roman" w:hAnsi="Times New Roman" w:cs="Times New Roman"/>
          <w:sz w:val="24"/>
          <w:szCs w:val="24"/>
        </w:rPr>
        <w:t>žemės ūkio ministras</w:t>
      </w:r>
      <w:r w:rsidR="00A26A8A">
        <w:rPr>
          <w:rFonts w:ascii="Times New Roman" w:eastAsia="Times New Roman" w:hAnsi="Times New Roman" w:cs="Times New Roman"/>
          <w:sz w:val="24"/>
          <w:szCs w:val="24"/>
        </w:rPr>
        <w:t xml:space="preserve"> </w:t>
      </w:r>
      <w:r w:rsidR="00E93211" w:rsidRPr="007A3BE9">
        <w:rPr>
          <w:rFonts w:ascii="Times New Roman" w:eastAsia="Times New Roman" w:hAnsi="Times New Roman" w:cs="Times New Roman"/>
          <w:sz w:val="24"/>
          <w:szCs w:val="24"/>
        </w:rPr>
        <w:t xml:space="preserve">gali </w:t>
      </w:r>
      <w:r w:rsidR="002D4700">
        <w:rPr>
          <w:rFonts w:ascii="Times New Roman" w:eastAsia="Times New Roman" w:hAnsi="Times New Roman" w:cs="Times New Roman"/>
          <w:sz w:val="24"/>
          <w:szCs w:val="24"/>
        </w:rPr>
        <w:t xml:space="preserve">paskirti ŽŪM ESOC narius į šias </w:t>
      </w:r>
      <w:r w:rsidR="00D867CE">
        <w:rPr>
          <w:rFonts w:ascii="Times New Roman" w:eastAsia="Times New Roman" w:hAnsi="Times New Roman" w:cs="Times New Roman"/>
          <w:sz w:val="24"/>
          <w:szCs w:val="24"/>
        </w:rPr>
        <w:t>grupes:</w:t>
      </w:r>
    </w:p>
    <w:p w14:paraId="57B224D2" w14:textId="7AE4634B" w:rsidR="00E93211" w:rsidRPr="007A3BE9" w:rsidRDefault="00537E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5D42E2">
        <w:rPr>
          <w:rFonts w:ascii="Times New Roman" w:eastAsia="Times New Roman" w:hAnsi="Times New Roman" w:cs="Times New Roman"/>
          <w:sz w:val="24"/>
          <w:szCs w:val="24"/>
        </w:rPr>
        <w:t>5</w:t>
      </w:r>
      <w:r w:rsidR="00E93211" w:rsidRPr="007A3BE9">
        <w:rPr>
          <w:rFonts w:ascii="Times New Roman" w:eastAsia="Times New Roman" w:hAnsi="Times New Roman" w:cs="Times New Roman"/>
          <w:sz w:val="24"/>
          <w:szCs w:val="24"/>
        </w:rPr>
        <w:t>.1. operacinio vertinimo ir ekstremaliųjų situacijų prevencijos;</w:t>
      </w:r>
    </w:p>
    <w:p w14:paraId="683B5EA2" w14:textId="014F2987" w:rsidR="00E93211" w:rsidRPr="007A3BE9" w:rsidRDefault="00537E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5D42E2">
        <w:rPr>
          <w:rFonts w:ascii="Times New Roman" w:eastAsia="Times New Roman" w:hAnsi="Times New Roman" w:cs="Times New Roman"/>
          <w:sz w:val="24"/>
          <w:szCs w:val="24"/>
        </w:rPr>
        <w:t>5</w:t>
      </w:r>
      <w:r w:rsidR="00E93211" w:rsidRPr="007A3BE9">
        <w:rPr>
          <w:rFonts w:ascii="Times New Roman" w:eastAsia="Times New Roman" w:hAnsi="Times New Roman" w:cs="Times New Roman"/>
          <w:sz w:val="24"/>
          <w:szCs w:val="24"/>
        </w:rPr>
        <w:t>.2. informacijos valdymo;</w:t>
      </w:r>
    </w:p>
    <w:p w14:paraId="48AA5E98" w14:textId="6A21F81D" w:rsidR="00E93211" w:rsidRPr="007A3BE9" w:rsidRDefault="004849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5D42E2">
        <w:rPr>
          <w:rFonts w:ascii="Times New Roman" w:eastAsia="Times New Roman" w:hAnsi="Times New Roman" w:cs="Times New Roman"/>
          <w:sz w:val="24"/>
          <w:szCs w:val="24"/>
        </w:rPr>
        <w:t>5</w:t>
      </w:r>
      <w:r w:rsidR="00E93211" w:rsidRPr="007A3BE9">
        <w:rPr>
          <w:rFonts w:ascii="Times New Roman" w:eastAsia="Times New Roman" w:hAnsi="Times New Roman" w:cs="Times New Roman"/>
          <w:sz w:val="24"/>
          <w:szCs w:val="24"/>
        </w:rPr>
        <w:t>.3. materialinio techninio aprūpinimo;</w:t>
      </w:r>
    </w:p>
    <w:p w14:paraId="4AFBBCB8" w14:textId="73E818BA" w:rsidR="00E93211" w:rsidRPr="007A3BE9" w:rsidRDefault="004849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5D42E2">
        <w:rPr>
          <w:rFonts w:ascii="Times New Roman" w:eastAsia="Times New Roman" w:hAnsi="Times New Roman" w:cs="Times New Roman"/>
          <w:sz w:val="24"/>
          <w:szCs w:val="24"/>
        </w:rPr>
        <w:t>5</w:t>
      </w:r>
      <w:r w:rsidR="00E93211" w:rsidRPr="007A3BE9">
        <w:rPr>
          <w:rFonts w:ascii="Times New Roman" w:eastAsia="Times New Roman" w:hAnsi="Times New Roman" w:cs="Times New Roman"/>
          <w:sz w:val="24"/>
          <w:szCs w:val="24"/>
        </w:rPr>
        <w:t>.4. visuomenės informavimo;</w:t>
      </w:r>
    </w:p>
    <w:p w14:paraId="3683ADF8" w14:textId="4AFF7079" w:rsidR="00E93211" w:rsidRPr="007A3BE9" w:rsidRDefault="004849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5D42E2">
        <w:rPr>
          <w:rFonts w:ascii="Times New Roman" w:eastAsia="Times New Roman" w:hAnsi="Times New Roman" w:cs="Times New Roman"/>
          <w:sz w:val="24"/>
          <w:szCs w:val="24"/>
        </w:rPr>
        <w:t>5</w:t>
      </w:r>
      <w:r w:rsidR="00E93211" w:rsidRPr="007A3BE9">
        <w:rPr>
          <w:rFonts w:ascii="Times New Roman" w:eastAsia="Times New Roman" w:hAnsi="Times New Roman" w:cs="Times New Roman"/>
          <w:sz w:val="24"/>
          <w:szCs w:val="24"/>
        </w:rPr>
        <w:t>.5. administravimo;</w:t>
      </w:r>
    </w:p>
    <w:p w14:paraId="74B5D5BD" w14:textId="168EA70D" w:rsidR="00E93211" w:rsidRPr="007A3BE9" w:rsidRDefault="004849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5D42E2">
        <w:rPr>
          <w:rFonts w:ascii="Times New Roman" w:eastAsia="Times New Roman" w:hAnsi="Times New Roman" w:cs="Times New Roman"/>
          <w:sz w:val="24"/>
          <w:szCs w:val="24"/>
        </w:rPr>
        <w:t>5</w:t>
      </w:r>
      <w:r w:rsidR="00E93211" w:rsidRPr="007A3BE9">
        <w:rPr>
          <w:rFonts w:ascii="Times New Roman" w:eastAsia="Times New Roman" w:hAnsi="Times New Roman" w:cs="Times New Roman"/>
          <w:sz w:val="24"/>
          <w:szCs w:val="24"/>
        </w:rPr>
        <w:t>.6. elektroninių ryšių organizavimo ir palaikymo.</w:t>
      </w:r>
    </w:p>
    <w:p w14:paraId="6B64B68E" w14:textId="2CB08192" w:rsidR="005F265D" w:rsidRDefault="004849AF" w:rsidP="00F0128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1</w:t>
      </w:r>
      <w:r w:rsidR="005D42E2">
        <w:rPr>
          <w:rFonts w:ascii="Times New Roman" w:eastAsia="Times New Roman" w:hAnsi="Times New Roman" w:cs="Times New Roman"/>
          <w:sz w:val="24"/>
          <w:szCs w:val="24"/>
        </w:rPr>
        <w:t>6</w:t>
      </w:r>
      <w:r w:rsidR="00E93211" w:rsidRPr="007A3BE9">
        <w:rPr>
          <w:rFonts w:ascii="Times New Roman" w:eastAsia="Times New Roman" w:hAnsi="Times New Roman" w:cs="Times New Roman"/>
          <w:sz w:val="24"/>
          <w:szCs w:val="24"/>
        </w:rPr>
        <w:t xml:space="preserve">. </w:t>
      </w:r>
      <w:r w:rsidR="00902B8E">
        <w:rPr>
          <w:rFonts w:ascii="Times New Roman" w:eastAsia="Times New Roman" w:hAnsi="Times New Roman" w:cs="Times New Roman"/>
          <w:sz w:val="24"/>
          <w:szCs w:val="24"/>
        </w:rPr>
        <w:t>N</w:t>
      </w:r>
      <w:r w:rsidR="00E93211" w:rsidRPr="00792907">
        <w:rPr>
          <w:rFonts w:ascii="Times New Roman" w:eastAsia="Times New Roman" w:hAnsi="Times New Roman" w:cs="Times New Roman"/>
          <w:color w:val="000000" w:themeColor="text1"/>
          <w:sz w:val="24"/>
          <w:szCs w:val="24"/>
        </w:rPr>
        <w:t xml:space="preserve">uostatų </w:t>
      </w:r>
      <w:r w:rsidRPr="00792907">
        <w:rPr>
          <w:rFonts w:ascii="Times New Roman" w:eastAsia="Times New Roman" w:hAnsi="Times New Roman" w:cs="Times New Roman"/>
          <w:color w:val="000000" w:themeColor="text1"/>
          <w:sz w:val="24"/>
          <w:szCs w:val="24"/>
        </w:rPr>
        <w:t>1</w:t>
      </w:r>
      <w:r w:rsidR="005D42E2">
        <w:rPr>
          <w:rFonts w:ascii="Times New Roman" w:eastAsia="Times New Roman" w:hAnsi="Times New Roman" w:cs="Times New Roman"/>
          <w:color w:val="000000" w:themeColor="text1"/>
          <w:sz w:val="24"/>
          <w:szCs w:val="24"/>
        </w:rPr>
        <w:t>5</w:t>
      </w:r>
      <w:r w:rsidRPr="00792907">
        <w:rPr>
          <w:rFonts w:ascii="Times New Roman" w:eastAsia="Times New Roman" w:hAnsi="Times New Roman" w:cs="Times New Roman"/>
          <w:color w:val="000000" w:themeColor="text1"/>
          <w:sz w:val="24"/>
          <w:szCs w:val="24"/>
        </w:rPr>
        <w:t xml:space="preserve"> </w:t>
      </w:r>
      <w:r w:rsidR="00E93211" w:rsidRPr="00792907">
        <w:rPr>
          <w:rFonts w:ascii="Times New Roman" w:eastAsia="Times New Roman" w:hAnsi="Times New Roman" w:cs="Times New Roman"/>
          <w:color w:val="000000" w:themeColor="text1"/>
          <w:sz w:val="24"/>
          <w:szCs w:val="24"/>
        </w:rPr>
        <w:t>p</w:t>
      </w:r>
      <w:r w:rsidR="002B3B46">
        <w:rPr>
          <w:rFonts w:ascii="Times New Roman" w:eastAsia="Times New Roman" w:hAnsi="Times New Roman" w:cs="Times New Roman"/>
          <w:color w:val="000000" w:themeColor="text1"/>
          <w:sz w:val="24"/>
          <w:szCs w:val="24"/>
        </w:rPr>
        <w:t>unkte</w:t>
      </w:r>
      <w:r w:rsidR="00E93211" w:rsidRPr="00792907">
        <w:rPr>
          <w:rFonts w:ascii="Times New Roman" w:eastAsia="Times New Roman" w:hAnsi="Times New Roman" w:cs="Times New Roman"/>
          <w:color w:val="000000" w:themeColor="text1"/>
          <w:sz w:val="24"/>
          <w:szCs w:val="24"/>
        </w:rPr>
        <w:t xml:space="preserve"> išdėstytos grupės pagal ŽŪM kompetenciją vykdo </w:t>
      </w:r>
      <w:r w:rsidR="00297149" w:rsidRPr="00792907">
        <w:rPr>
          <w:rFonts w:ascii="Times New Roman" w:eastAsia="Times New Roman" w:hAnsi="Times New Roman" w:cs="Times New Roman"/>
          <w:color w:val="000000" w:themeColor="text1"/>
          <w:sz w:val="24"/>
          <w:szCs w:val="24"/>
        </w:rPr>
        <w:t>joms nustatytas funkcijas, įgyvendindamos ŽŪM ESOC</w:t>
      </w:r>
      <w:r w:rsidR="007B7CC5" w:rsidRPr="00792907">
        <w:rPr>
          <w:rFonts w:ascii="Times New Roman" w:eastAsia="Times New Roman" w:hAnsi="Times New Roman" w:cs="Times New Roman"/>
          <w:color w:val="000000" w:themeColor="text1"/>
          <w:sz w:val="24"/>
          <w:szCs w:val="24"/>
        </w:rPr>
        <w:t xml:space="preserve"> </w:t>
      </w:r>
      <w:r w:rsidR="00297149" w:rsidRPr="00792907">
        <w:rPr>
          <w:rFonts w:ascii="Times New Roman" w:eastAsia="Times New Roman" w:hAnsi="Times New Roman" w:cs="Times New Roman"/>
          <w:color w:val="000000" w:themeColor="text1"/>
          <w:sz w:val="24"/>
          <w:szCs w:val="24"/>
        </w:rPr>
        <w:t>funkcijas.</w:t>
      </w:r>
    </w:p>
    <w:p w14:paraId="42B9F09E" w14:textId="12262D93" w:rsidR="00E93211" w:rsidRPr="007A3BE9" w:rsidRDefault="004849AF" w:rsidP="000A7D0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D42E2">
        <w:rPr>
          <w:rFonts w:ascii="Times New Roman" w:eastAsia="Times New Roman" w:hAnsi="Times New Roman" w:cs="Times New Roman"/>
          <w:sz w:val="24"/>
          <w:szCs w:val="24"/>
        </w:rPr>
        <w:t>7</w:t>
      </w:r>
      <w:r w:rsidR="00E93211" w:rsidRPr="007A3BE9">
        <w:rPr>
          <w:rFonts w:ascii="Times New Roman" w:eastAsia="Times New Roman" w:hAnsi="Times New Roman" w:cs="Times New Roman"/>
          <w:sz w:val="24"/>
          <w:szCs w:val="24"/>
        </w:rPr>
        <w:t xml:space="preserve">. </w:t>
      </w:r>
      <w:r w:rsidR="00902B8E">
        <w:rPr>
          <w:rFonts w:ascii="Times New Roman" w:eastAsia="Times New Roman" w:hAnsi="Times New Roman" w:cs="Times New Roman"/>
          <w:sz w:val="24"/>
          <w:szCs w:val="24"/>
        </w:rPr>
        <w:t>N</w:t>
      </w:r>
      <w:r w:rsidR="00E93211" w:rsidRPr="007A3BE9">
        <w:rPr>
          <w:rFonts w:ascii="Times New Roman" w:eastAsia="Times New Roman" w:hAnsi="Times New Roman" w:cs="Times New Roman"/>
          <w:sz w:val="24"/>
          <w:szCs w:val="24"/>
        </w:rPr>
        <w:t xml:space="preserve">uostatų </w:t>
      </w:r>
      <w:r w:rsidR="007974A3" w:rsidRPr="007A3BE9">
        <w:rPr>
          <w:rFonts w:ascii="Times New Roman" w:eastAsia="Times New Roman" w:hAnsi="Times New Roman" w:cs="Times New Roman"/>
          <w:sz w:val="24"/>
          <w:szCs w:val="24"/>
        </w:rPr>
        <w:t>1</w:t>
      </w:r>
      <w:r w:rsidR="005D42E2">
        <w:rPr>
          <w:rFonts w:ascii="Times New Roman" w:eastAsia="Times New Roman" w:hAnsi="Times New Roman" w:cs="Times New Roman"/>
          <w:sz w:val="24"/>
          <w:szCs w:val="24"/>
        </w:rPr>
        <w:t>5</w:t>
      </w:r>
      <w:r w:rsidR="007974A3" w:rsidRPr="007A3BE9">
        <w:rPr>
          <w:rFonts w:ascii="Times New Roman" w:eastAsia="Times New Roman" w:hAnsi="Times New Roman" w:cs="Times New Roman"/>
          <w:sz w:val="24"/>
          <w:szCs w:val="24"/>
        </w:rPr>
        <w:t xml:space="preserve"> </w:t>
      </w:r>
      <w:r w:rsidR="00E93211" w:rsidRPr="007A3BE9">
        <w:rPr>
          <w:rFonts w:ascii="Times New Roman" w:eastAsia="Times New Roman" w:hAnsi="Times New Roman" w:cs="Times New Roman"/>
          <w:sz w:val="24"/>
          <w:szCs w:val="24"/>
        </w:rPr>
        <w:t xml:space="preserve">punkte nurodytų grupių vadovai pavaldūs ir atskaitingi ŽŪM ESOC </w:t>
      </w:r>
      <w:r w:rsidR="0082391E">
        <w:rPr>
          <w:rFonts w:ascii="Times New Roman" w:eastAsia="Times New Roman" w:hAnsi="Times New Roman" w:cs="Times New Roman"/>
          <w:sz w:val="24"/>
          <w:szCs w:val="24"/>
        </w:rPr>
        <w:t>vadovui</w:t>
      </w:r>
      <w:r w:rsidR="0082391E" w:rsidRPr="007A3BE9">
        <w:rPr>
          <w:rFonts w:ascii="Times New Roman" w:eastAsia="Times New Roman" w:hAnsi="Times New Roman" w:cs="Times New Roman"/>
          <w:sz w:val="24"/>
          <w:szCs w:val="24"/>
        </w:rPr>
        <w:t xml:space="preserve"> </w:t>
      </w:r>
      <w:r w:rsidR="00E93211" w:rsidRPr="007A3BE9">
        <w:rPr>
          <w:rFonts w:ascii="Times New Roman" w:eastAsia="Times New Roman" w:hAnsi="Times New Roman" w:cs="Times New Roman"/>
          <w:sz w:val="24"/>
          <w:szCs w:val="24"/>
        </w:rPr>
        <w:t>arba jo pavaduotojui</w:t>
      </w:r>
      <w:r w:rsidR="002B3B46">
        <w:rPr>
          <w:rFonts w:ascii="Times New Roman" w:eastAsia="Times New Roman" w:hAnsi="Times New Roman" w:cs="Times New Roman"/>
          <w:sz w:val="24"/>
          <w:szCs w:val="24"/>
        </w:rPr>
        <w:t xml:space="preserve"> (-ams)</w:t>
      </w:r>
      <w:r w:rsidR="00E93211" w:rsidRPr="007A3BE9">
        <w:rPr>
          <w:rFonts w:ascii="Times New Roman" w:eastAsia="Times New Roman" w:hAnsi="Times New Roman" w:cs="Times New Roman"/>
          <w:sz w:val="24"/>
          <w:szCs w:val="24"/>
        </w:rPr>
        <w:t>.</w:t>
      </w:r>
      <w:r w:rsidR="00CA7E9D">
        <w:rPr>
          <w:rFonts w:ascii="Times New Roman" w:eastAsia="Times New Roman" w:hAnsi="Times New Roman" w:cs="Times New Roman"/>
          <w:sz w:val="24"/>
          <w:szCs w:val="24"/>
        </w:rPr>
        <w:t xml:space="preserve"> </w:t>
      </w:r>
    </w:p>
    <w:p w14:paraId="55D02B6C" w14:textId="4E3DBADD" w:rsidR="00E94A40" w:rsidRDefault="0032203C" w:rsidP="000A7D0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D42E2">
        <w:rPr>
          <w:rFonts w:ascii="Times New Roman" w:eastAsia="Times New Roman" w:hAnsi="Times New Roman" w:cs="Times New Roman"/>
          <w:sz w:val="24"/>
          <w:szCs w:val="24"/>
        </w:rPr>
        <w:t>8</w:t>
      </w:r>
      <w:r w:rsidR="00E93211" w:rsidRPr="007A3BE9">
        <w:rPr>
          <w:rFonts w:ascii="Times New Roman" w:eastAsia="Times New Roman" w:hAnsi="Times New Roman" w:cs="Times New Roman"/>
          <w:sz w:val="24"/>
          <w:szCs w:val="24"/>
        </w:rPr>
        <w:t xml:space="preserve">. Prireikus gali būti sudaromos kitos nei </w:t>
      </w:r>
      <w:r>
        <w:rPr>
          <w:rFonts w:ascii="Times New Roman" w:eastAsia="Times New Roman" w:hAnsi="Times New Roman" w:cs="Times New Roman"/>
          <w:sz w:val="24"/>
          <w:szCs w:val="24"/>
        </w:rPr>
        <w:t>n</w:t>
      </w:r>
      <w:r w:rsidR="00E93211" w:rsidRPr="007A3BE9">
        <w:rPr>
          <w:rFonts w:ascii="Times New Roman" w:eastAsia="Times New Roman" w:hAnsi="Times New Roman" w:cs="Times New Roman"/>
          <w:sz w:val="24"/>
          <w:szCs w:val="24"/>
        </w:rPr>
        <w:t xml:space="preserve">uostatų </w:t>
      </w:r>
      <w:r w:rsidR="007974A3" w:rsidRPr="007A3BE9">
        <w:rPr>
          <w:rFonts w:ascii="Times New Roman" w:eastAsia="Times New Roman" w:hAnsi="Times New Roman" w:cs="Times New Roman"/>
          <w:sz w:val="24"/>
          <w:szCs w:val="24"/>
        </w:rPr>
        <w:t>1</w:t>
      </w:r>
      <w:r w:rsidR="005D42E2">
        <w:rPr>
          <w:rFonts w:ascii="Times New Roman" w:eastAsia="Times New Roman" w:hAnsi="Times New Roman" w:cs="Times New Roman"/>
          <w:sz w:val="24"/>
          <w:szCs w:val="24"/>
        </w:rPr>
        <w:t>5</w:t>
      </w:r>
      <w:r w:rsidR="007974A3" w:rsidRPr="007A3BE9">
        <w:rPr>
          <w:rFonts w:ascii="Times New Roman" w:eastAsia="Times New Roman" w:hAnsi="Times New Roman" w:cs="Times New Roman"/>
          <w:sz w:val="24"/>
          <w:szCs w:val="24"/>
        </w:rPr>
        <w:t xml:space="preserve"> </w:t>
      </w:r>
      <w:r w:rsidR="00E93211" w:rsidRPr="007A3BE9">
        <w:rPr>
          <w:rFonts w:ascii="Times New Roman" w:eastAsia="Times New Roman" w:hAnsi="Times New Roman" w:cs="Times New Roman"/>
          <w:sz w:val="24"/>
          <w:szCs w:val="24"/>
        </w:rPr>
        <w:t>punkte nurodytos ŽŪM ESOC grupės.</w:t>
      </w:r>
      <w:r w:rsidR="005B17DC">
        <w:rPr>
          <w:rFonts w:ascii="Times New Roman" w:eastAsia="Times New Roman" w:hAnsi="Times New Roman" w:cs="Times New Roman"/>
          <w:sz w:val="24"/>
          <w:szCs w:val="24"/>
        </w:rPr>
        <w:t xml:space="preserve"> </w:t>
      </w:r>
    </w:p>
    <w:p w14:paraId="1FF0F58C" w14:textId="187D542D" w:rsidR="00E93211" w:rsidRPr="007A3BE9" w:rsidRDefault="00256CAF" w:rsidP="000A7D0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E94A40">
        <w:rPr>
          <w:rFonts w:ascii="Times New Roman" w:eastAsia="Times New Roman" w:hAnsi="Times New Roman" w:cs="Times New Roman"/>
          <w:sz w:val="24"/>
          <w:szCs w:val="24"/>
        </w:rPr>
        <w:t xml:space="preserve">. </w:t>
      </w:r>
      <w:r w:rsidR="00E93211" w:rsidRPr="007A3BE9">
        <w:rPr>
          <w:rFonts w:ascii="Times New Roman" w:eastAsia="Times New Roman" w:hAnsi="Times New Roman" w:cs="Times New Roman"/>
          <w:sz w:val="24"/>
          <w:szCs w:val="24"/>
        </w:rPr>
        <w:t xml:space="preserve">Atsižvelgiant </w:t>
      </w:r>
      <w:r w:rsidR="00345E25">
        <w:rPr>
          <w:rFonts w:ascii="Times New Roman" w:eastAsia="Times New Roman" w:hAnsi="Times New Roman" w:cs="Times New Roman"/>
          <w:sz w:val="24"/>
          <w:szCs w:val="24"/>
        </w:rPr>
        <w:t xml:space="preserve">į </w:t>
      </w:r>
      <w:r w:rsidR="005512ED">
        <w:rPr>
          <w:rFonts w:ascii="Times New Roman" w:eastAsia="Times New Roman" w:hAnsi="Times New Roman" w:cs="Times New Roman"/>
          <w:sz w:val="24"/>
          <w:szCs w:val="24"/>
        </w:rPr>
        <w:t>gr</w:t>
      </w:r>
      <w:r w:rsidR="00DD79A3">
        <w:rPr>
          <w:rFonts w:ascii="Times New Roman" w:eastAsia="Times New Roman" w:hAnsi="Times New Roman" w:cs="Times New Roman"/>
          <w:sz w:val="24"/>
          <w:szCs w:val="24"/>
        </w:rPr>
        <w:t>esiančios ar susidariusios ekstremaliosios situacijos pobūdį ir m</w:t>
      </w:r>
      <w:r w:rsidR="002A4ABF">
        <w:rPr>
          <w:rFonts w:ascii="Times New Roman" w:eastAsia="Times New Roman" w:hAnsi="Times New Roman" w:cs="Times New Roman"/>
          <w:sz w:val="24"/>
          <w:szCs w:val="24"/>
        </w:rPr>
        <w:t>a</w:t>
      </w:r>
      <w:r w:rsidR="00DD79A3">
        <w:rPr>
          <w:rFonts w:ascii="Times New Roman" w:eastAsia="Times New Roman" w:hAnsi="Times New Roman" w:cs="Times New Roman"/>
          <w:sz w:val="24"/>
          <w:szCs w:val="24"/>
        </w:rPr>
        <w:t>stą</w:t>
      </w:r>
      <w:r w:rsidR="00E93211" w:rsidRPr="007A3BE9">
        <w:rPr>
          <w:rFonts w:ascii="Times New Roman" w:eastAsia="Times New Roman" w:hAnsi="Times New Roman" w:cs="Times New Roman"/>
          <w:sz w:val="24"/>
          <w:szCs w:val="24"/>
        </w:rPr>
        <w:t xml:space="preserve">, gali būti sudaroma mažiau, negu nurodyta </w:t>
      </w:r>
      <w:r w:rsidR="002C15E6">
        <w:rPr>
          <w:rFonts w:ascii="Times New Roman" w:eastAsia="Times New Roman" w:hAnsi="Times New Roman" w:cs="Times New Roman"/>
          <w:sz w:val="24"/>
          <w:szCs w:val="24"/>
        </w:rPr>
        <w:t>n</w:t>
      </w:r>
      <w:r w:rsidR="00E93211" w:rsidRPr="007A3BE9">
        <w:rPr>
          <w:rFonts w:ascii="Times New Roman" w:eastAsia="Times New Roman" w:hAnsi="Times New Roman" w:cs="Times New Roman"/>
          <w:sz w:val="24"/>
          <w:szCs w:val="24"/>
        </w:rPr>
        <w:t xml:space="preserve">uostatų </w:t>
      </w:r>
      <w:r w:rsidR="007974A3" w:rsidRPr="007A3BE9">
        <w:rPr>
          <w:rFonts w:ascii="Times New Roman" w:eastAsia="Times New Roman" w:hAnsi="Times New Roman" w:cs="Times New Roman"/>
          <w:sz w:val="24"/>
          <w:szCs w:val="24"/>
        </w:rPr>
        <w:t>1</w:t>
      </w:r>
      <w:r w:rsidR="005D42E2">
        <w:rPr>
          <w:rFonts w:ascii="Times New Roman" w:eastAsia="Times New Roman" w:hAnsi="Times New Roman" w:cs="Times New Roman"/>
          <w:sz w:val="24"/>
          <w:szCs w:val="24"/>
        </w:rPr>
        <w:t>5</w:t>
      </w:r>
      <w:r w:rsidR="007974A3" w:rsidRPr="007A3BE9">
        <w:rPr>
          <w:rFonts w:ascii="Times New Roman" w:eastAsia="Times New Roman" w:hAnsi="Times New Roman" w:cs="Times New Roman"/>
          <w:sz w:val="24"/>
          <w:szCs w:val="24"/>
        </w:rPr>
        <w:t xml:space="preserve"> </w:t>
      </w:r>
      <w:r w:rsidR="00E93211" w:rsidRPr="007A3BE9">
        <w:rPr>
          <w:rFonts w:ascii="Times New Roman" w:eastAsia="Times New Roman" w:hAnsi="Times New Roman" w:cs="Times New Roman"/>
          <w:sz w:val="24"/>
          <w:szCs w:val="24"/>
        </w:rPr>
        <w:t xml:space="preserve">punkte </w:t>
      </w:r>
      <w:r w:rsidR="005670FC">
        <w:rPr>
          <w:rFonts w:ascii="Times New Roman" w:eastAsia="Times New Roman" w:hAnsi="Times New Roman" w:cs="Times New Roman"/>
          <w:sz w:val="24"/>
          <w:szCs w:val="24"/>
        </w:rPr>
        <w:t xml:space="preserve">ŽŪM ESOC </w:t>
      </w:r>
      <w:r w:rsidR="00E93211" w:rsidRPr="007A3BE9">
        <w:rPr>
          <w:rFonts w:ascii="Times New Roman" w:eastAsia="Times New Roman" w:hAnsi="Times New Roman" w:cs="Times New Roman"/>
          <w:sz w:val="24"/>
          <w:szCs w:val="24"/>
        </w:rPr>
        <w:t xml:space="preserve">grupių ir pavedama vienai </w:t>
      </w:r>
      <w:r w:rsidR="005670FC">
        <w:rPr>
          <w:rFonts w:ascii="Times New Roman" w:eastAsia="Times New Roman" w:hAnsi="Times New Roman" w:cs="Times New Roman"/>
          <w:sz w:val="24"/>
          <w:szCs w:val="24"/>
        </w:rPr>
        <w:t xml:space="preserve">ŽŪM ESOC </w:t>
      </w:r>
      <w:r w:rsidR="00E93211" w:rsidRPr="007A3BE9">
        <w:rPr>
          <w:rFonts w:ascii="Times New Roman" w:eastAsia="Times New Roman" w:hAnsi="Times New Roman" w:cs="Times New Roman"/>
          <w:sz w:val="24"/>
          <w:szCs w:val="24"/>
        </w:rPr>
        <w:t xml:space="preserve">grupei atlikti kelių </w:t>
      </w:r>
      <w:r w:rsidR="005670FC">
        <w:rPr>
          <w:rFonts w:ascii="Times New Roman" w:eastAsia="Times New Roman" w:hAnsi="Times New Roman" w:cs="Times New Roman"/>
          <w:sz w:val="24"/>
          <w:szCs w:val="24"/>
        </w:rPr>
        <w:t xml:space="preserve">ŽŪM ESOC </w:t>
      </w:r>
      <w:r w:rsidR="00E93211" w:rsidRPr="007A3BE9">
        <w:rPr>
          <w:rFonts w:ascii="Times New Roman" w:eastAsia="Times New Roman" w:hAnsi="Times New Roman" w:cs="Times New Roman"/>
          <w:sz w:val="24"/>
          <w:szCs w:val="24"/>
        </w:rPr>
        <w:t>grupių funkcijas.</w:t>
      </w:r>
    </w:p>
    <w:p w14:paraId="7A08BBC5" w14:textId="1CF2767F" w:rsidR="00E93211" w:rsidRPr="007A3BE9" w:rsidRDefault="004849AF"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3633F7">
        <w:rPr>
          <w:rFonts w:ascii="Times New Roman" w:eastAsia="Times New Roman" w:hAnsi="Times New Roman" w:cs="Times New Roman"/>
          <w:sz w:val="24"/>
          <w:szCs w:val="24"/>
        </w:rPr>
        <w:t>2</w:t>
      </w:r>
      <w:r w:rsidR="00256CAF">
        <w:rPr>
          <w:rFonts w:ascii="Times New Roman" w:eastAsia="Times New Roman" w:hAnsi="Times New Roman" w:cs="Times New Roman"/>
          <w:sz w:val="24"/>
          <w:szCs w:val="24"/>
        </w:rPr>
        <w:t>0</w:t>
      </w:r>
      <w:r w:rsidR="00E93211" w:rsidRPr="003633F7">
        <w:rPr>
          <w:rFonts w:ascii="Times New Roman" w:eastAsia="Times New Roman" w:hAnsi="Times New Roman" w:cs="Times New Roman"/>
          <w:sz w:val="24"/>
          <w:szCs w:val="24"/>
        </w:rPr>
        <w:t xml:space="preserve">. Sprendimai dėl  </w:t>
      </w:r>
      <w:r w:rsidR="00E94A40" w:rsidRPr="003633F7">
        <w:rPr>
          <w:rFonts w:ascii="Times New Roman" w:eastAsia="Times New Roman" w:hAnsi="Times New Roman" w:cs="Times New Roman"/>
          <w:sz w:val="24"/>
          <w:szCs w:val="24"/>
        </w:rPr>
        <w:t>n</w:t>
      </w:r>
      <w:r w:rsidR="00E93211" w:rsidRPr="003633F7">
        <w:rPr>
          <w:rFonts w:ascii="Times New Roman" w:eastAsia="Times New Roman" w:hAnsi="Times New Roman" w:cs="Times New Roman"/>
          <w:sz w:val="24"/>
          <w:szCs w:val="24"/>
        </w:rPr>
        <w:t>uostatų 1</w:t>
      </w:r>
      <w:r w:rsidR="00256CAF">
        <w:rPr>
          <w:rFonts w:ascii="Times New Roman" w:eastAsia="Times New Roman" w:hAnsi="Times New Roman" w:cs="Times New Roman"/>
          <w:sz w:val="24"/>
          <w:szCs w:val="24"/>
        </w:rPr>
        <w:t>5</w:t>
      </w:r>
      <w:r w:rsidR="00E93211" w:rsidRPr="003633F7">
        <w:rPr>
          <w:rFonts w:ascii="Times New Roman" w:eastAsia="Times New Roman" w:hAnsi="Times New Roman" w:cs="Times New Roman"/>
          <w:sz w:val="24"/>
          <w:szCs w:val="24"/>
        </w:rPr>
        <w:t xml:space="preserve"> punkte </w:t>
      </w:r>
      <w:r w:rsidR="005670FC" w:rsidRPr="003633F7">
        <w:rPr>
          <w:rFonts w:ascii="Times New Roman" w:eastAsia="Times New Roman" w:hAnsi="Times New Roman" w:cs="Times New Roman"/>
          <w:sz w:val="24"/>
          <w:szCs w:val="24"/>
        </w:rPr>
        <w:t>ŽŪM ESOC</w:t>
      </w:r>
      <w:r w:rsidR="00E93211" w:rsidRPr="003633F7">
        <w:rPr>
          <w:rFonts w:ascii="Times New Roman" w:eastAsia="Times New Roman" w:hAnsi="Times New Roman" w:cs="Times New Roman"/>
          <w:sz w:val="24"/>
          <w:szCs w:val="24"/>
        </w:rPr>
        <w:t xml:space="preserve"> grupių sudarymo tvirtinami žemės ūkio ministro įsakym</w:t>
      </w:r>
      <w:r w:rsidR="008225A1" w:rsidRPr="003633F7">
        <w:rPr>
          <w:rFonts w:ascii="Times New Roman" w:eastAsia="Times New Roman" w:hAnsi="Times New Roman" w:cs="Times New Roman"/>
          <w:sz w:val="24"/>
          <w:szCs w:val="24"/>
        </w:rPr>
        <w:t>u</w:t>
      </w:r>
      <w:r w:rsidR="00E93211" w:rsidRPr="003633F7">
        <w:rPr>
          <w:rFonts w:ascii="Times New Roman" w:eastAsia="Times New Roman" w:hAnsi="Times New Roman" w:cs="Times New Roman"/>
          <w:sz w:val="24"/>
          <w:szCs w:val="24"/>
        </w:rPr>
        <w:t>.</w:t>
      </w:r>
    </w:p>
    <w:p w14:paraId="3C187272" w14:textId="68E48B42" w:rsidR="00E93211" w:rsidRPr="00FF6693" w:rsidRDefault="004849AF"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FF0000"/>
          <w:sz w:val="24"/>
          <w:szCs w:val="24"/>
        </w:rPr>
      </w:pPr>
      <w:r w:rsidRPr="007A3BE9">
        <w:rPr>
          <w:rFonts w:ascii="Times New Roman" w:eastAsia="Times New Roman" w:hAnsi="Times New Roman" w:cs="Times New Roman"/>
          <w:sz w:val="24"/>
          <w:szCs w:val="24"/>
        </w:rPr>
        <w:t>2</w:t>
      </w:r>
      <w:r w:rsidR="00256CAF">
        <w:rPr>
          <w:rFonts w:ascii="Times New Roman" w:eastAsia="Times New Roman" w:hAnsi="Times New Roman" w:cs="Times New Roman"/>
          <w:sz w:val="24"/>
          <w:szCs w:val="24"/>
        </w:rPr>
        <w:t>1</w:t>
      </w:r>
      <w:r w:rsidR="00E93211" w:rsidRPr="007A3BE9">
        <w:rPr>
          <w:rFonts w:ascii="Times New Roman" w:eastAsia="Times New Roman" w:hAnsi="Times New Roman" w:cs="Times New Roman"/>
          <w:sz w:val="24"/>
          <w:szCs w:val="24"/>
        </w:rPr>
        <w:t xml:space="preserve">. </w:t>
      </w:r>
      <w:r w:rsidR="00C953F0">
        <w:rPr>
          <w:rFonts w:ascii="Times New Roman" w:eastAsia="Times New Roman" w:hAnsi="Times New Roman" w:cs="Times New Roman"/>
          <w:sz w:val="24"/>
          <w:szCs w:val="24"/>
        </w:rPr>
        <w:t xml:space="preserve">ŽŪM ESOC </w:t>
      </w:r>
      <w:r w:rsidR="00C953F0" w:rsidRPr="007A3BE9">
        <w:rPr>
          <w:rFonts w:ascii="Times New Roman" w:eastAsia="Times New Roman" w:hAnsi="Times New Roman" w:cs="Times New Roman"/>
          <w:sz w:val="24"/>
          <w:szCs w:val="24"/>
        </w:rPr>
        <w:t>grup</w:t>
      </w:r>
      <w:r w:rsidR="00C953F0">
        <w:rPr>
          <w:rFonts w:ascii="Times New Roman" w:eastAsia="Times New Roman" w:hAnsi="Times New Roman" w:cs="Times New Roman"/>
          <w:sz w:val="24"/>
          <w:szCs w:val="24"/>
        </w:rPr>
        <w:t xml:space="preserve">ei, </w:t>
      </w:r>
      <w:r w:rsidR="002240CD" w:rsidRPr="002240CD">
        <w:rPr>
          <w:rFonts w:ascii="Times New Roman" w:eastAsia="Times New Roman" w:hAnsi="Times New Roman" w:cs="Times New Roman"/>
          <w:sz w:val="24"/>
          <w:szCs w:val="24"/>
        </w:rPr>
        <w:t xml:space="preserve">kuriai pavesta vykdyti su ekstremaliųjų situacijų prevencija susijusias funkcijas, veikla organizuojama ir nesušaukus </w:t>
      </w:r>
      <w:r w:rsidR="002240CD">
        <w:rPr>
          <w:rFonts w:ascii="Times New Roman" w:eastAsia="Times New Roman" w:hAnsi="Times New Roman" w:cs="Times New Roman"/>
          <w:sz w:val="24"/>
          <w:szCs w:val="24"/>
        </w:rPr>
        <w:t>nuostatų</w:t>
      </w:r>
      <w:r w:rsidR="002240CD" w:rsidRPr="002240CD">
        <w:rPr>
          <w:rFonts w:ascii="Times New Roman" w:eastAsia="Times New Roman" w:hAnsi="Times New Roman" w:cs="Times New Roman"/>
          <w:sz w:val="24"/>
          <w:szCs w:val="24"/>
        </w:rPr>
        <w:t xml:space="preserve"> 2</w:t>
      </w:r>
      <w:r w:rsidR="005D42E2">
        <w:rPr>
          <w:rFonts w:ascii="Times New Roman" w:eastAsia="Times New Roman" w:hAnsi="Times New Roman" w:cs="Times New Roman"/>
          <w:sz w:val="24"/>
          <w:szCs w:val="24"/>
        </w:rPr>
        <w:t>6</w:t>
      </w:r>
      <w:r w:rsidR="002240CD" w:rsidRPr="002240CD">
        <w:rPr>
          <w:rFonts w:ascii="Times New Roman" w:eastAsia="Times New Roman" w:hAnsi="Times New Roman" w:cs="Times New Roman"/>
          <w:sz w:val="24"/>
          <w:szCs w:val="24"/>
        </w:rPr>
        <w:t xml:space="preserve"> punkte nustatytais atvejais.</w:t>
      </w:r>
    </w:p>
    <w:p w14:paraId="10EB5F40" w14:textId="31547FAE" w:rsidR="00E93211" w:rsidRPr="007A3BE9" w:rsidRDefault="004849AF"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2</w:t>
      </w:r>
      <w:r w:rsidR="00090983">
        <w:rPr>
          <w:rFonts w:ascii="Times New Roman" w:eastAsia="Times New Roman" w:hAnsi="Times New Roman" w:cs="Times New Roman"/>
          <w:sz w:val="24"/>
          <w:szCs w:val="24"/>
        </w:rPr>
        <w:t>2</w:t>
      </w:r>
      <w:r w:rsidR="00E93211" w:rsidRPr="007A3BE9">
        <w:rPr>
          <w:rFonts w:ascii="Times New Roman" w:eastAsia="Times New Roman" w:hAnsi="Times New Roman" w:cs="Times New Roman"/>
          <w:sz w:val="24"/>
          <w:szCs w:val="24"/>
        </w:rPr>
        <w:t>. Vykdydamas savo funkcijas, ŽŪM ESOC turi teisę gauti iš valstybės ir savivaldybių institucijų ir įstaigų, valstybės įmonių, ūkio subjektų išsamią informaciją apie įvykį, ekstremalųjį įvykį ar ekstremaliąją situaciją, jų turimas civilinės saugos sistemos pajėgas ir materialinius išteklius, kurie galėtų būti panaudoti ekstremaliajai situacijai likviduoti, jos padariniams šalinti</w:t>
      </w:r>
      <w:r w:rsidR="000A0A3C">
        <w:rPr>
          <w:rFonts w:ascii="Times New Roman" w:eastAsia="Times New Roman" w:hAnsi="Times New Roman" w:cs="Times New Roman"/>
          <w:sz w:val="24"/>
          <w:szCs w:val="24"/>
        </w:rPr>
        <w:t>.</w:t>
      </w:r>
      <w:r w:rsidR="00E93211" w:rsidRPr="007A3BE9">
        <w:rPr>
          <w:rFonts w:ascii="Times New Roman" w:eastAsia="Times New Roman" w:hAnsi="Times New Roman" w:cs="Times New Roman"/>
          <w:sz w:val="24"/>
          <w:szCs w:val="24"/>
        </w:rPr>
        <w:t xml:space="preserve"> </w:t>
      </w:r>
    </w:p>
    <w:p w14:paraId="30B1D9F1" w14:textId="1A737751" w:rsidR="00E93211" w:rsidRDefault="004849AF"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2</w:t>
      </w:r>
      <w:r w:rsidR="00090983">
        <w:rPr>
          <w:rFonts w:ascii="Times New Roman" w:eastAsia="Times New Roman" w:hAnsi="Times New Roman" w:cs="Times New Roman"/>
          <w:sz w:val="24"/>
          <w:szCs w:val="24"/>
        </w:rPr>
        <w:t>3</w:t>
      </w:r>
      <w:r w:rsidR="00E93211" w:rsidRPr="007A3BE9">
        <w:rPr>
          <w:rFonts w:ascii="Times New Roman" w:eastAsia="Times New Roman" w:hAnsi="Times New Roman" w:cs="Times New Roman"/>
          <w:sz w:val="24"/>
          <w:szCs w:val="24"/>
        </w:rPr>
        <w:t xml:space="preserve">. ŽŪM ESOC pasirengimas valdyti ekstremaliąsias situacijas įvertinamas teisės aktų nustatyta tvarka per </w:t>
      </w:r>
      <w:r w:rsidR="0001622E" w:rsidRPr="007A3BE9">
        <w:rPr>
          <w:rFonts w:ascii="Times New Roman" w:eastAsia="Times New Roman" w:hAnsi="Times New Roman" w:cs="Times New Roman"/>
          <w:sz w:val="24"/>
          <w:szCs w:val="24"/>
        </w:rPr>
        <w:t>organizuojamas</w:t>
      </w:r>
      <w:r w:rsidR="0001622E">
        <w:rPr>
          <w:rFonts w:ascii="Times New Roman" w:eastAsia="Times New Roman" w:hAnsi="Times New Roman" w:cs="Times New Roman"/>
          <w:sz w:val="24"/>
          <w:szCs w:val="24"/>
        </w:rPr>
        <w:t xml:space="preserve"> </w:t>
      </w:r>
      <w:r w:rsidR="00175F91">
        <w:rPr>
          <w:rFonts w:ascii="Times New Roman" w:eastAsia="Times New Roman" w:hAnsi="Times New Roman" w:cs="Times New Roman"/>
          <w:sz w:val="24"/>
          <w:szCs w:val="24"/>
        </w:rPr>
        <w:t>krizių vald</w:t>
      </w:r>
      <w:r w:rsidR="00965052">
        <w:rPr>
          <w:rFonts w:ascii="Times New Roman" w:eastAsia="Times New Roman" w:hAnsi="Times New Roman" w:cs="Times New Roman"/>
          <w:sz w:val="24"/>
          <w:szCs w:val="24"/>
        </w:rPr>
        <w:t xml:space="preserve">ymo ir (ar) </w:t>
      </w:r>
      <w:r w:rsidR="00E93211" w:rsidRPr="007A3BE9">
        <w:rPr>
          <w:rFonts w:ascii="Times New Roman" w:eastAsia="Times New Roman" w:hAnsi="Times New Roman" w:cs="Times New Roman"/>
          <w:sz w:val="24"/>
          <w:szCs w:val="24"/>
        </w:rPr>
        <w:t>civilinės saugos pratybas</w:t>
      </w:r>
      <w:r w:rsidR="002817EE" w:rsidRPr="007A3BE9">
        <w:rPr>
          <w:rFonts w:ascii="Times New Roman" w:eastAsia="Times New Roman" w:hAnsi="Times New Roman" w:cs="Times New Roman"/>
          <w:sz w:val="24"/>
          <w:szCs w:val="24"/>
        </w:rPr>
        <w:t xml:space="preserve"> </w:t>
      </w:r>
    </w:p>
    <w:p w14:paraId="396EAB0B" w14:textId="6F711D1B" w:rsidR="00CB773F" w:rsidRDefault="00CB773F"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90983">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ŽŪM ESOC </w:t>
      </w:r>
      <w:r w:rsidR="00476915">
        <w:rPr>
          <w:rFonts w:ascii="Times New Roman" w:eastAsia="Times New Roman" w:hAnsi="Times New Roman" w:cs="Times New Roman"/>
          <w:sz w:val="24"/>
          <w:szCs w:val="24"/>
        </w:rPr>
        <w:t>funkcijos vykdomos įrengtoje ŽŪM ESOC pagrindinėje darbo vietoje</w:t>
      </w:r>
      <w:r w:rsidR="009F402E">
        <w:rPr>
          <w:rFonts w:ascii="Times New Roman" w:eastAsia="Times New Roman" w:hAnsi="Times New Roman" w:cs="Times New Roman"/>
          <w:sz w:val="24"/>
          <w:szCs w:val="24"/>
        </w:rPr>
        <w:t xml:space="preserve"> ŽŪM patalpose</w:t>
      </w:r>
      <w:r w:rsidR="009F157D">
        <w:rPr>
          <w:rFonts w:ascii="Times New Roman" w:eastAsia="Times New Roman" w:hAnsi="Times New Roman" w:cs="Times New Roman"/>
          <w:sz w:val="24"/>
          <w:szCs w:val="24"/>
        </w:rPr>
        <w:t>, Vilniuje</w:t>
      </w:r>
      <w:r w:rsidR="009F402E">
        <w:rPr>
          <w:rFonts w:ascii="Times New Roman" w:eastAsia="Times New Roman" w:hAnsi="Times New Roman" w:cs="Times New Roman"/>
          <w:sz w:val="24"/>
          <w:szCs w:val="24"/>
        </w:rPr>
        <w:t>.</w:t>
      </w:r>
    </w:p>
    <w:p w14:paraId="1348DFBD" w14:textId="028B107C" w:rsidR="005670FC" w:rsidRDefault="00455F15" w:rsidP="00EB020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090983">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B24D08" w:rsidRPr="00B24D08">
        <w:rPr>
          <w:rFonts w:ascii="Times New Roman" w:eastAsia="Times New Roman" w:hAnsi="Times New Roman" w:cs="Times New Roman"/>
          <w:sz w:val="24"/>
          <w:szCs w:val="24"/>
        </w:rPr>
        <w:t xml:space="preserve">Siekiant sumažinti </w:t>
      </w:r>
      <w:r w:rsidR="00B24D08">
        <w:rPr>
          <w:rFonts w:ascii="Times New Roman" w:eastAsia="Times New Roman" w:hAnsi="Times New Roman" w:cs="Times New Roman"/>
          <w:sz w:val="24"/>
          <w:szCs w:val="24"/>
        </w:rPr>
        <w:t>ŽŪM ESOC</w:t>
      </w:r>
      <w:r w:rsidR="00B24D08" w:rsidRPr="00B24D08">
        <w:rPr>
          <w:rFonts w:ascii="Times New Roman" w:eastAsia="Times New Roman" w:hAnsi="Times New Roman" w:cs="Times New Roman"/>
          <w:sz w:val="24"/>
          <w:szCs w:val="24"/>
        </w:rPr>
        <w:t xml:space="preserve"> narių gyvybei ar sveikatai pavojingų veiksnių, galinčių susidaryti </w:t>
      </w:r>
      <w:r w:rsidR="00B24D08">
        <w:rPr>
          <w:rFonts w:ascii="Times New Roman" w:eastAsia="Times New Roman" w:hAnsi="Times New Roman" w:cs="Times New Roman"/>
          <w:sz w:val="24"/>
          <w:szCs w:val="24"/>
        </w:rPr>
        <w:t>ŽŪM ESOC</w:t>
      </w:r>
      <w:r w:rsidR="00B24D08" w:rsidRPr="00B24D08">
        <w:rPr>
          <w:rFonts w:ascii="Times New Roman" w:eastAsia="Times New Roman" w:hAnsi="Times New Roman" w:cs="Times New Roman"/>
          <w:sz w:val="24"/>
          <w:szCs w:val="24"/>
        </w:rPr>
        <w:t xml:space="preserve"> pagrindinėje darbo vietoje</w:t>
      </w:r>
      <w:r w:rsidR="00422C66">
        <w:rPr>
          <w:rFonts w:ascii="Times New Roman" w:eastAsia="Times New Roman" w:hAnsi="Times New Roman" w:cs="Times New Roman"/>
          <w:sz w:val="24"/>
          <w:szCs w:val="24"/>
        </w:rPr>
        <w:t>,</w:t>
      </w:r>
      <w:r w:rsidR="00B24D08" w:rsidRPr="00B24D08">
        <w:rPr>
          <w:rFonts w:ascii="Times New Roman" w:eastAsia="Times New Roman" w:hAnsi="Times New Roman" w:cs="Times New Roman"/>
          <w:sz w:val="24"/>
          <w:szCs w:val="24"/>
        </w:rPr>
        <w:t xml:space="preserve"> riziką ir užtikrinti </w:t>
      </w:r>
      <w:r w:rsidR="00B24D08">
        <w:rPr>
          <w:rFonts w:ascii="Times New Roman" w:eastAsia="Times New Roman" w:hAnsi="Times New Roman" w:cs="Times New Roman"/>
          <w:sz w:val="24"/>
          <w:szCs w:val="24"/>
        </w:rPr>
        <w:t>ŽŪM ESOC</w:t>
      </w:r>
      <w:r w:rsidR="00B24D08" w:rsidRPr="00B24D08">
        <w:rPr>
          <w:rFonts w:ascii="Times New Roman" w:eastAsia="Times New Roman" w:hAnsi="Times New Roman" w:cs="Times New Roman"/>
          <w:sz w:val="24"/>
          <w:szCs w:val="24"/>
        </w:rPr>
        <w:t xml:space="preserve"> veiklos tęstinumą, kai nėra galimybių dirbti iš</w:t>
      </w:r>
      <w:r w:rsidR="00B24D08">
        <w:rPr>
          <w:rFonts w:ascii="Times New Roman" w:eastAsia="Times New Roman" w:hAnsi="Times New Roman" w:cs="Times New Roman"/>
          <w:sz w:val="24"/>
          <w:szCs w:val="24"/>
        </w:rPr>
        <w:t xml:space="preserve"> ŽŪM ESOC</w:t>
      </w:r>
      <w:r w:rsidR="00B24D08" w:rsidRPr="00B24D08">
        <w:rPr>
          <w:rFonts w:ascii="Times New Roman" w:eastAsia="Times New Roman" w:hAnsi="Times New Roman" w:cs="Times New Roman"/>
          <w:sz w:val="24"/>
          <w:szCs w:val="24"/>
        </w:rPr>
        <w:t xml:space="preserve"> pagrindinės darbo vietos, </w:t>
      </w:r>
      <w:r w:rsidR="00505AB4">
        <w:rPr>
          <w:rFonts w:ascii="Times New Roman" w:eastAsia="Times New Roman" w:hAnsi="Times New Roman" w:cs="Times New Roman"/>
          <w:sz w:val="24"/>
          <w:szCs w:val="24"/>
        </w:rPr>
        <w:t>ŽŪM ESOC</w:t>
      </w:r>
      <w:r w:rsidR="00B24D08" w:rsidRPr="00B24D08">
        <w:rPr>
          <w:rFonts w:ascii="Times New Roman" w:eastAsia="Times New Roman" w:hAnsi="Times New Roman" w:cs="Times New Roman"/>
          <w:sz w:val="24"/>
          <w:szCs w:val="24"/>
        </w:rPr>
        <w:t xml:space="preserve"> funkcijos vykdomos saugioje (darbuotojų saugos ir sveikatos reikalavimus atitinkančioje) darbo vietoje, kuri įrengiama kitame statinyje, nei yra įrengta </w:t>
      </w:r>
      <w:r w:rsidR="00F94A39">
        <w:rPr>
          <w:rFonts w:ascii="Times New Roman" w:eastAsia="Times New Roman" w:hAnsi="Times New Roman" w:cs="Times New Roman"/>
          <w:sz w:val="24"/>
          <w:szCs w:val="24"/>
        </w:rPr>
        <w:t>ŽŪM ESOC</w:t>
      </w:r>
      <w:r w:rsidR="00B24D08" w:rsidRPr="00B24D08">
        <w:rPr>
          <w:rFonts w:ascii="Times New Roman" w:eastAsia="Times New Roman" w:hAnsi="Times New Roman" w:cs="Times New Roman"/>
          <w:sz w:val="24"/>
          <w:szCs w:val="24"/>
        </w:rPr>
        <w:t xml:space="preserve"> pagrindinė darbo vieta, mobiliame objekte ir (ar), esant poreikiui, kitoje </w:t>
      </w:r>
      <w:r w:rsidR="00B24D08" w:rsidRPr="000B4795">
        <w:rPr>
          <w:rFonts w:ascii="Times New Roman" w:eastAsia="Times New Roman" w:hAnsi="Times New Roman" w:cs="Times New Roman"/>
          <w:sz w:val="24"/>
          <w:szCs w:val="24"/>
        </w:rPr>
        <w:t>savivaldybėje</w:t>
      </w:r>
      <w:r w:rsidR="00A86EF5" w:rsidRPr="000B4795">
        <w:rPr>
          <w:rFonts w:ascii="Times New Roman" w:eastAsia="Times New Roman" w:hAnsi="Times New Roman" w:cs="Times New Roman"/>
          <w:sz w:val="24"/>
          <w:szCs w:val="24"/>
        </w:rPr>
        <w:t>, arba priėmus sprendimą ŽŪM ESOC funkcijos vykdomos nuotoliniu būdu</w:t>
      </w:r>
      <w:r w:rsidR="00B24D08" w:rsidRPr="000B4795">
        <w:rPr>
          <w:rFonts w:ascii="Times New Roman" w:eastAsia="Times New Roman" w:hAnsi="Times New Roman" w:cs="Times New Roman"/>
          <w:sz w:val="24"/>
          <w:szCs w:val="24"/>
        </w:rPr>
        <w:t>.</w:t>
      </w:r>
    </w:p>
    <w:p w14:paraId="340B1FE8" w14:textId="77777777" w:rsidR="00EB020D" w:rsidRPr="007A3BE9" w:rsidRDefault="00EB020D" w:rsidP="00EB020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p>
    <w:p w14:paraId="2CECD218" w14:textId="13B53154" w:rsidR="00E93211" w:rsidRPr="007A3BE9" w:rsidRDefault="0082563C" w:rsidP="00E9321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sidR="00E93211" w:rsidRPr="007A3BE9">
        <w:rPr>
          <w:rFonts w:ascii="Times New Roman" w:eastAsia="Times New Roman" w:hAnsi="Times New Roman" w:cs="Times New Roman"/>
          <w:b/>
          <w:bCs/>
          <w:sz w:val="24"/>
          <w:szCs w:val="24"/>
        </w:rPr>
        <w:t>V SKYRIUS</w:t>
      </w:r>
    </w:p>
    <w:p w14:paraId="1444A149" w14:textId="1EF6496E" w:rsidR="00E93211" w:rsidRPr="007A3BE9" w:rsidRDefault="007A3BE9" w:rsidP="00E9321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7A3BE9">
        <w:rPr>
          <w:rFonts w:ascii="Times New Roman" w:eastAsia="Times New Roman" w:hAnsi="Times New Roman" w:cs="Times New Roman"/>
          <w:b/>
          <w:bCs/>
          <w:sz w:val="24"/>
          <w:szCs w:val="24"/>
        </w:rPr>
        <w:t>ŽŪM ESOC</w:t>
      </w:r>
      <w:r w:rsidR="00E93211" w:rsidRPr="007A3BE9">
        <w:rPr>
          <w:rFonts w:ascii="Times New Roman" w:eastAsia="Times New Roman" w:hAnsi="Times New Roman" w:cs="Times New Roman"/>
          <w:b/>
          <w:bCs/>
          <w:sz w:val="24"/>
          <w:szCs w:val="24"/>
        </w:rPr>
        <w:t xml:space="preserve"> SUŠAUKIMAS </w:t>
      </w:r>
    </w:p>
    <w:p w14:paraId="27EC3AB3" w14:textId="77777777" w:rsidR="00E93211" w:rsidRPr="007A3BE9" w:rsidRDefault="00E93211" w:rsidP="00E93211">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p>
    <w:p w14:paraId="2C949BF4" w14:textId="3FBB1C15" w:rsidR="00E93211" w:rsidRPr="007A3BE9" w:rsidRDefault="004849AF"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2</w:t>
      </w:r>
      <w:r w:rsidR="00EB020D">
        <w:rPr>
          <w:rFonts w:ascii="Times New Roman" w:eastAsia="Times New Roman" w:hAnsi="Times New Roman" w:cs="Times New Roman"/>
          <w:sz w:val="24"/>
          <w:szCs w:val="24"/>
        </w:rPr>
        <w:t>6</w:t>
      </w:r>
      <w:r w:rsidR="00E93211" w:rsidRPr="007A3BE9">
        <w:rPr>
          <w:rFonts w:ascii="Times New Roman" w:eastAsia="Times New Roman" w:hAnsi="Times New Roman" w:cs="Times New Roman"/>
          <w:sz w:val="24"/>
          <w:szCs w:val="24"/>
        </w:rPr>
        <w:t>. ŽŪM ESOC sušaukiamas:</w:t>
      </w:r>
    </w:p>
    <w:p w14:paraId="5C2F9896" w14:textId="387187AA" w:rsidR="00E93211" w:rsidRPr="007A3BE9" w:rsidRDefault="004849AF"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2</w:t>
      </w:r>
      <w:r w:rsidR="00EB020D">
        <w:rPr>
          <w:rFonts w:ascii="Times New Roman" w:eastAsia="Times New Roman" w:hAnsi="Times New Roman" w:cs="Times New Roman"/>
          <w:sz w:val="24"/>
          <w:szCs w:val="24"/>
        </w:rPr>
        <w:t>6.</w:t>
      </w:r>
      <w:r w:rsidR="00E93211" w:rsidRPr="007A3BE9">
        <w:rPr>
          <w:rFonts w:ascii="Times New Roman" w:eastAsia="Times New Roman" w:hAnsi="Times New Roman" w:cs="Times New Roman"/>
          <w:sz w:val="24"/>
          <w:szCs w:val="24"/>
        </w:rPr>
        <w:t xml:space="preserve">1. gresiant ar susidarius </w:t>
      </w:r>
      <w:r w:rsidR="00757F7B" w:rsidRPr="007A3BE9">
        <w:rPr>
          <w:rFonts w:ascii="Times New Roman" w:eastAsia="Times New Roman" w:hAnsi="Times New Roman" w:cs="Times New Roman"/>
          <w:sz w:val="24"/>
          <w:szCs w:val="24"/>
        </w:rPr>
        <w:t xml:space="preserve">valstybės lygio </w:t>
      </w:r>
      <w:r w:rsidR="00E93211" w:rsidRPr="007A3BE9">
        <w:rPr>
          <w:rFonts w:ascii="Times New Roman" w:eastAsia="Times New Roman" w:hAnsi="Times New Roman" w:cs="Times New Roman"/>
          <w:sz w:val="24"/>
          <w:szCs w:val="24"/>
        </w:rPr>
        <w:t xml:space="preserve">ekstremaliajai situacijai </w:t>
      </w:r>
      <w:r w:rsidR="00757F7B" w:rsidRPr="007A3BE9">
        <w:rPr>
          <w:rFonts w:ascii="Times New Roman" w:eastAsia="Times New Roman" w:hAnsi="Times New Roman" w:cs="Times New Roman"/>
          <w:sz w:val="24"/>
          <w:szCs w:val="24"/>
        </w:rPr>
        <w:t>žemės ūkio sektoriuje</w:t>
      </w:r>
      <w:r w:rsidR="00E93211" w:rsidRPr="007A3BE9">
        <w:rPr>
          <w:rFonts w:ascii="Times New Roman" w:eastAsia="Times New Roman" w:hAnsi="Times New Roman" w:cs="Times New Roman"/>
          <w:sz w:val="24"/>
          <w:szCs w:val="24"/>
        </w:rPr>
        <w:t xml:space="preserve"> ir (ar) kitose srityse</w:t>
      </w:r>
      <w:r w:rsidR="003B60A6">
        <w:rPr>
          <w:rFonts w:ascii="Times New Roman" w:eastAsia="Times New Roman" w:hAnsi="Times New Roman" w:cs="Times New Roman"/>
          <w:sz w:val="24"/>
          <w:szCs w:val="24"/>
        </w:rPr>
        <w:t>,</w:t>
      </w:r>
      <w:r w:rsidR="00757F7B" w:rsidRPr="007A3BE9">
        <w:rPr>
          <w:rFonts w:ascii="Times New Roman" w:eastAsia="Times New Roman" w:hAnsi="Times New Roman" w:cs="Times New Roman"/>
          <w:sz w:val="24"/>
          <w:szCs w:val="24"/>
        </w:rPr>
        <w:t xml:space="preserve"> kuriose </w:t>
      </w:r>
      <w:r w:rsidR="005F19D4">
        <w:rPr>
          <w:rFonts w:ascii="Times New Roman" w:eastAsia="Times New Roman" w:hAnsi="Times New Roman" w:cs="Times New Roman"/>
          <w:sz w:val="24"/>
          <w:szCs w:val="24"/>
        </w:rPr>
        <w:t xml:space="preserve">ŽŪM </w:t>
      </w:r>
      <w:r w:rsidR="00757F7B" w:rsidRPr="007A3BE9">
        <w:rPr>
          <w:rFonts w:ascii="Times New Roman" w:eastAsia="Times New Roman" w:hAnsi="Times New Roman" w:cs="Times New Roman"/>
          <w:sz w:val="24"/>
          <w:szCs w:val="24"/>
        </w:rPr>
        <w:t>yra remiančioji institucija</w:t>
      </w:r>
      <w:r w:rsidR="00E93211" w:rsidRPr="007A3BE9">
        <w:rPr>
          <w:rFonts w:ascii="Times New Roman" w:eastAsia="Times New Roman" w:hAnsi="Times New Roman" w:cs="Times New Roman"/>
          <w:sz w:val="24"/>
          <w:szCs w:val="24"/>
        </w:rPr>
        <w:t>;</w:t>
      </w:r>
    </w:p>
    <w:p w14:paraId="5511652B" w14:textId="0307A712" w:rsidR="00757F7B" w:rsidRPr="007A3BE9" w:rsidRDefault="004849AF"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2</w:t>
      </w:r>
      <w:r w:rsidR="00EB020D">
        <w:rPr>
          <w:rFonts w:ascii="Times New Roman" w:eastAsia="Times New Roman" w:hAnsi="Times New Roman" w:cs="Times New Roman"/>
          <w:sz w:val="24"/>
          <w:szCs w:val="24"/>
        </w:rPr>
        <w:t>6</w:t>
      </w:r>
      <w:r w:rsidR="00757F7B" w:rsidRPr="007A3BE9">
        <w:rPr>
          <w:rFonts w:ascii="Times New Roman" w:eastAsia="Times New Roman" w:hAnsi="Times New Roman" w:cs="Times New Roman"/>
          <w:sz w:val="24"/>
          <w:szCs w:val="24"/>
        </w:rPr>
        <w:t>.2. paskelbus valstybės lygio ekstremaliąją situaciją;</w:t>
      </w:r>
    </w:p>
    <w:p w14:paraId="22426773" w14:textId="562B39C0" w:rsidR="00E93211" w:rsidRPr="007A3BE9" w:rsidRDefault="004849AF"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2</w:t>
      </w:r>
      <w:r w:rsidR="00EB020D">
        <w:rPr>
          <w:rFonts w:ascii="Times New Roman" w:eastAsia="Times New Roman" w:hAnsi="Times New Roman" w:cs="Times New Roman"/>
          <w:sz w:val="24"/>
          <w:szCs w:val="24"/>
        </w:rPr>
        <w:t>6</w:t>
      </w:r>
      <w:r w:rsidR="00E93211" w:rsidRPr="007A3BE9">
        <w:rPr>
          <w:rFonts w:ascii="Times New Roman" w:eastAsia="Times New Roman" w:hAnsi="Times New Roman" w:cs="Times New Roman"/>
          <w:sz w:val="24"/>
          <w:szCs w:val="24"/>
        </w:rPr>
        <w:t xml:space="preserve">.3. per </w:t>
      </w:r>
      <w:r w:rsidR="00757F7B" w:rsidRPr="007A3BE9">
        <w:rPr>
          <w:rFonts w:ascii="Times New Roman" w:eastAsia="Times New Roman" w:hAnsi="Times New Roman" w:cs="Times New Roman"/>
          <w:sz w:val="24"/>
          <w:szCs w:val="24"/>
        </w:rPr>
        <w:t xml:space="preserve">krizių valdymo ir </w:t>
      </w:r>
      <w:r w:rsidR="00E93211" w:rsidRPr="007A3BE9">
        <w:rPr>
          <w:rFonts w:ascii="Times New Roman" w:eastAsia="Times New Roman" w:hAnsi="Times New Roman" w:cs="Times New Roman"/>
          <w:sz w:val="24"/>
          <w:szCs w:val="24"/>
        </w:rPr>
        <w:t>civilinės saugos</w:t>
      </w:r>
      <w:r w:rsidR="007E52D4" w:rsidRPr="007A3BE9">
        <w:rPr>
          <w:rFonts w:ascii="Times New Roman" w:eastAsia="Times New Roman" w:hAnsi="Times New Roman" w:cs="Times New Roman"/>
          <w:sz w:val="24"/>
          <w:szCs w:val="24"/>
        </w:rPr>
        <w:t xml:space="preserve"> </w:t>
      </w:r>
      <w:r w:rsidR="00E93211" w:rsidRPr="007A3BE9">
        <w:rPr>
          <w:rFonts w:ascii="Times New Roman" w:eastAsia="Times New Roman" w:hAnsi="Times New Roman" w:cs="Times New Roman"/>
          <w:sz w:val="24"/>
          <w:szCs w:val="24"/>
        </w:rPr>
        <w:t>pratybas;</w:t>
      </w:r>
    </w:p>
    <w:p w14:paraId="16CDB9FF" w14:textId="1DB86E09" w:rsidR="006A075A" w:rsidRPr="007A3BE9" w:rsidRDefault="004849AF"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2</w:t>
      </w:r>
      <w:r w:rsidR="00EB020D">
        <w:rPr>
          <w:rFonts w:ascii="Times New Roman" w:eastAsia="Times New Roman" w:hAnsi="Times New Roman" w:cs="Times New Roman"/>
          <w:sz w:val="24"/>
          <w:szCs w:val="24"/>
        </w:rPr>
        <w:t>6</w:t>
      </w:r>
      <w:r w:rsidR="006A075A" w:rsidRPr="007A3BE9">
        <w:rPr>
          <w:rFonts w:ascii="Times New Roman" w:eastAsia="Times New Roman" w:hAnsi="Times New Roman" w:cs="Times New Roman"/>
          <w:sz w:val="24"/>
          <w:szCs w:val="24"/>
        </w:rPr>
        <w:t xml:space="preserve">.4. </w:t>
      </w:r>
      <w:r w:rsidR="000A0A3C">
        <w:rPr>
          <w:rFonts w:ascii="Times New Roman" w:eastAsia="Times New Roman" w:hAnsi="Times New Roman" w:cs="Times New Roman"/>
          <w:sz w:val="24"/>
          <w:szCs w:val="24"/>
        </w:rPr>
        <w:t>k</w:t>
      </w:r>
      <w:r w:rsidR="006A075A" w:rsidRPr="007A3BE9">
        <w:rPr>
          <w:rFonts w:ascii="Times New Roman" w:eastAsia="Times New Roman" w:hAnsi="Times New Roman" w:cs="Times New Roman"/>
          <w:sz w:val="24"/>
          <w:szCs w:val="24"/>
        </w:rPr>
        <w:t>itais atvejais</w:t>
      </w:r>
      <w:r w:rsidR="002A4ABF">
        <w:rPr>
          <w:rFonts w:ascii="Times New Roman" w:eastAsia="Times New Roman" w:hAnsi="Times New Roman" w:cs="Times New Roman"/>
          <w:sz w:val="24"/>
          <w:szCs w:val="24"/>
        </w:rPr>
        <w:t>,</w:t>
      </w:r>
      <w:r w:rsidR="006A075A" w:rsidRPr="007A3BE9">
        <w:rPr>
          <w:rFonts w:ascii="Times New Roman" w:eastAsia="Times New Roman" w:hAnsi="Times New Roman" w:cs="Times New Roman"/>
          <w:sz w:val="24"/>
          <w:szCs w:val="24"/>
        </w:rPr>
        <w:t xml:space="preserve"> kai ŽŪM ESOC vadovo manymu  sušaukimas yra būtinas</w:t>
      </w:r>
      <w:r w:rsidR="00DF776E">
        <w:rPr>
          <w:rFonts w:ascii="Times New Roman" w:eastAsia="Times New Roman" w:hAnsi="Times New Roman" w:cs="Times New Roman"/>
          <w:sz w:val="24"/>
          <w:szCs w:val="24"/>
        </w:rPr>
        <w:t>.</w:t>
      </w:r>
    </w:p>
    <w:p w14:paraId="2DF9E621" w14:textId="4757E048" w:rsidR="00E93211" w:rsidRPr="000628C7" w:rsidRDefault="004849AF"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244859">
        <w:rPr>
          <w:rFonts w:ascii="Times New Roman" w:eastAsia="Times New Roman" w:hAnsi="Times New Roman" w:cs="Times New Roman"/>
          <w:color w:val="000000" w:themeColor="text1"/>
          <w:sz w:val="24"/>
          <w:szCs w:val="24"/>
        </w:rPr>
        <w:t>2</w:t>
      </w:r>
      <w:r w:rsidR="00EB020D">
        <w:rPr>
          <w:rFonts w:ascii="Times New Roman" w:eastAsia="Times New Roman" w:hAnsi="Times New Roman" w:cs="Times New Roman"/>
          <w:color w:val="000000" w:themeColor="text1"/>
          <w:sz w:val="24"/>
          <w:szCs w:val="24"/>
        </w:rPr>
        <w:t>7</w:t>
      </w:r>
      <w:r w:rsidR="00E93211" w:rsidRPr="00244859">
        <w:rPr>
          <w:rFonts w:ascii="Times New Roman" w:eastAsia="Times New Roman" w:hAnsi="Times New Roman" w:cs="Times New Roman"/>
          <w:color w:val="000000" w:themeColor="text1"/>
          <w:sz w:val="24"/>
          <w:szCs w:val="24"/>
        </w:rPr>
        <w:t xml:space="preserve">. </w:t>
      </w:r>
      <w:r w:rsidR="00E93211" w:rsidRPr="000628C7">
        <w:rPr>
          <w:rFonts w:ascii="Times New Roman" w:eastAsia="Times New Roman" w:hAnsi="Times New Roman" w:cs="Times New Roman"/>
          <w:color w:val="000000" w:themeColor="text1"/>
          <w:sz w:val="24"/>
          <w:szCs w:val="24"/>
        </w:rPr>
        <w:t>ŽŪM ESOC sušaukia:</w:t>
      </w:r>
    </w:p>
    <w:p w14:paraId="66FE43F2" w14:textId="7B204ADF" w:rsidR="00E93211" w:rsidRPr="000628C7" w:rsidRDefault="004849AF"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0628C7">
        <w:rPr>
          <w:rFonts w:ascii="Times New Roman" w:eastAsia="Times New Roman" w:hAnsi="Times New Roman" w:cs="Times New Roman"/>
          <w:color w:val="000000" w:themeColor="text1"/>
          <w:sz w:val="24"/>
          <w:szCs w:val="24"/>
        </w:rPr>
        <w:t>2</w:t>
      </w:r>
      <w:r w:rsidR="00EB020D">
        <w:rPr>
          <w:rFonts w:ascii="Times New Roman" w:eastAsia="Times New Roman" w:hAnsi="Times New Roman" w:cs="Times New Roman"/>
          <w:color w:val="000000" w:themeColor="text1"/>
          <w:sz w:val="24"/>
          <w:szCs w:val="24"/>
        </w:rPr>
        <w:t>7</w:t>
      </w:r>
      <w:r w:rsidR="00E93211" w:rsidRPr="000628C7">
        <w:rPr>
          <w:rFonts w:ascii="Times New Roman" w:eastAsia="Times New Roman" w:hAnsi="Times New Roman" w:cs="Times New Roman"/>
          <w:color w:val="000000" w:themeColor="text1"/>
          <w:sz w:val="24"/>
          <w:szCs w:val="24"/>
        </w:rPr>
        <w:t>.1. žemės ūkio ministras;</w:t>
      </w:r>
    </w:p>
    <w:p w14:paraId="43819173" w14:textId="39CA50CA" w:rsidR="00E93211" w:rsidRPr="000628C7" w:rsidRDefault="004849AF"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0628C7">
        <w:rPr>
          <w:rFonts w:ascii="Times New Roman" w:eastAsia="Times New Roman" w:hAnsi="Times New Roman" w:cs="Times New Roman"/>
          <w:color w:val="000000" w:themeColor="text1"/>
          <w:sz w:val="24"/>
          <w:szCs w:val="24"/>
        </w:rPr>
        <w:t>2</w:t>
      </w:r>
      <w:r w:rsidR="00EB020D">
        <w:rPr>
          <w:rFonts w:ascii="Times New Roman" w:eastAsia="Times New Roman" w:hAnsi="Times New Roman" w:cs="Times New Roman"/>
          <w:color w:val="000000" w:themeColor="text1"/>
          <w:sz w:val="24"/>
          <w:szCs w:val="24"/>
        </w:rPr>
        <w:t>7</w:t>
      </w:r>
      <w:r w:rsidR="00E93211" w:rsidRPr="000628C7">
        <w:rPr>
          <w:rFonts w:ascii="Times New Roman" w:eastAsia="Times New Roman" w:hAnsi="Times New Roman" w:cs="Times New Roman"/>
          <w:color w:val="000000" w:themeColor="text1"/>
          <w:sz w:val="24"/>
          <w:szCs w:val="24"/>
        </w:rPr>
        <w:t xml:space="preserve">.2. ŽŪM ESOC </w:t>
      </w:r>
      <w:r w:rsidR="00757F7B" w:rsidRPr="000628C7">
        <w:rPr>
          <w:rFonts w:ascii="Times New Roman" w:eastAsia="Times New Roman" w:hAnsi="Times New Roman" w:cs="Times New Roman"/>
          <w:color w:val="000000" w:themeColor="text1"/>
          <w:sz w:val="24"/>
          <w:szCs w:val="24"/>
        </w:rPr>
        <w:t xml:space="preserve">vadovas </w:t>
      </w:r>
      <w:r w:rsidR="00E93211" w:rsidRPr="000628C7">
        <w:rPr>
          <w:rFonts w:ascii="Times New Roman" w:eastAsia="Times New Roman" w:hAnsi="Times New Roman" w:cs="Times New Roman"/>
          <w:color w:val="000000" w:themeColor="text1"/>
          <w:sz w:val="24"/>
          <w:szCs w:val="24"/>
        </w:rPr>
        <w:t>arba jo pavaduotojas</w:t>
      </w:r>
      <w:r w:rsidR="00AF5B21">
        <w:rPr>
          <w:rFonts w:ascii="Times New Roman" w:eastAsia="Times New Roman" w:hAnsi="Times New Roman" w:cs="Times New Roman"/>
          <w:color w:val="000000" w:themeColor="text1"/>
          <w:sz w:val="24"/>
          <w:szCs w:val="24"/>
        </w:rPr>
        <w:t xml:space="preserve"> (-ai)</w:t>
      </w:r>
      <w:r w:rsidR="00E93211" w:rsidRPr="000628C7">
        <w:rPr>
          <w:rFonts w:ascii="Times New Roman" w:eastAsia="Times New Roman" w:hAnsi="Times New Roman" w:cs="Times New Roman"/>
          <w:color w:val="000000" w:themeColor="text1"/>
          <w:sz w:val="24"/>
          <w:szCs w:val="24"/>
        </w:rPr>
        <w:t>, kuris</w:t>
      </w:r>
      <w:r w:rsidR="00AF5B21">
        <w:rPr>
          <w:rFonts w:ascii="Times New Roman" w:eastAsia="Times New Roman" w:hAnsi="Times New Roman" w:cs="Times New Roman"/>
          <w:color w:val="000000" w:themeColor="text1"/>
          <w:sz w:val="24"/>
          <w:szCs w:val="24"/>
        </w:rPr>
        <w:t xml:space="preserve"> </w:t>
      </w:r>
      <w:r w:rsidR="004044B6">
        <w:rPr>
          <w:rFonts w:ascii="Times New Roman" w:eastAsia="Times New Roman" w:hAnsi="Times New Roman" w:cs="Times New Roman"/>
          <w:color w:val="000000" w:themeColor="text1"/>
          <w:sz w:val="24"/>
          <w:szCs w:val="24"/>
        </w:rPr>
        <w:t>(-ie)</w:t>
      </w:r>
      <w:r w:rsidR="00E93211" w:rsidRPr="000628C7">
        <w:rPr>
          <w:rFonts w:ascii="Times New Roman" w:eastAsia="Times New Roman" w:hAnsi="Times New Roman" w:cs="Times New Roman"/>
          <w:color w:val="000000" w:themeColor="text1"/>
          <w:sz w:val="24"/>
          <w:szCs w:val="24"/>
        </w:rPr>
        <w:t xml:space="preserve">, nesant ŽŪM ESOC </w:t>
      </w:r>
      <w:r w:rsidR="00757F7B" w:rsidRPr="000628C7">
        <w:rPr>
          <w:rFonts w:ascii="Times New Roman" w:eastAsia="Times New Roman" w:hAnsi="Times New Roman" w:cs="Times New Roman"/>
          <w:color w:val="000000" w:themeColor="text1"/>
          <w:sz w:val="24"/>
          <w:szCs w:val="24"/>
        </w:rPr>
        <w:t>vadovo</w:t>
      </w:r>
      <w:r w:rsidR="00E93211" w:rsidRPr="000628C7">
        <w:rPr>
          <w:rFonts w:ascii="Times New Roman" w:eastAsia="Times New Roman" w:hAnsi="Times New Roman" w:cs="Times New Roman"/>
          <w:color w:val="000000" w:themeColor="text1"/>
          <w:sz w:val="24"/>
          <w:szCs w:val="24"/>
        </w:rPr>
        <w:t>, vykdo jo funkcijas</w:t>
      </w:r>
      <w:r w:rsidR="000E74CC">
        <w:rPr>
          <w:rFonts w:ascii="Times New Roman" w:eastAsia="Times New Roman" w:hAnsi="Times New Roman" w:cs="Times New Roman"/>
          <w:color w:val="000000" w:themeColor="text1"/>
          <w:sz w:val="24"/>
          <w:szCs w:val="24"/>
        </w:rPr>
        <w:t>.</w:t>
      </w:r>
    </w:p>
    <w:p w14:paraId="46032188" w14:textId="0E470FD9" w:rsidR="00E93211" w:rsidRDefault="004849AF"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0628C7">
        <w:rPr>
          <w:rFonts w:ascii="Times New Roman" w:eastAsia="Times New Roman" w:hAnsi="Times New Roman" w:cs="Times New Roman"/>
          <w:color w:val="000000" w:themeColor="text1"/>
          <w:sz w:val="24"/>
          <w:szCs w:val="24"/>
        </w:rPr>
        <w:t>2</w:t>
      </w:r>
      <w:r w:rsidR="00DE6736">
        <w:rPr>
          <w:rFonts w:ascii="Times New Roman" w:eastAsia="Times New Roman" w:hAnsi="Times New Roman" w:cs="Times New Roman"/>
          <w:color w:val="000000" w:themeColor="text1"/>
          <w:sz w:val="24"/>
          <w:szCs w:val="24"/>
        </w:rPr>
        <w:t>8</w:t>
      </w:r>
      <w:r w:rsidR="00E93211" w:rsidRPr="000628C7">
        <w:rPr>
          <w:rFonts w:ascii="Times New Roman" w:eastAsia="Times New Roman" w:hAnsi="Times New Roman" w:cs="Times New Roman"/>
          <w:color w:val="000000" w:themeColor="text1"/>
          <w:sz w:val="24"/>
          <w:szCs w:val="24"/>
        </w:rPr>
        <w:t xml:space="preserve">. Atsižvelgiant į įvykio, ekstremaliojo įvykio </w:t>
      </w:r>
      <w:r w:rsidR="00757F7B" w:rsidRPr="000628C7">
        <w:rPr>
          <w:rFonts w:ascii="Times New Roman" w:eastAsia="Times New Roman" w:hAnsi="Times New Roman" w:cs="Times New Roman"/>
          <w:color w:val="000000" w:themeColor="text1"/>
          <w:sz w:val="24"/>
          <w:szCs w:val="24"/>
        </w:rPr>
        <w:t xml:space="preserve">ar </w:t>
      </w:r>
      <w:r w:rsidR="00E93211" w:rsidRPr="000628C7">
        <w:rPr>
          <w:rFonts w:ascii="Times New Roman" w:eastAsia="Times New Roman" w:hAnsi="Times New Roman" w:cs="Times New Roman"/>
          <w:color w:val="000000" w:themeColor="text1"/>
          <w:sz w:val="24"/>
          <w:szCs w:val="24"/>
        </w:rPr>
        <w:t>ekstremaliosios situacijos mastą ir pobūdį, taip pat ŽŪM ESOC sušaukimo tikslus</w:t>
      </w:r>
      <w:r w:rsidR="00244859" w:rsidRPr="00244859">
        <w:rPr>
          <w:rFonts w:ascii="Times New Roman" w:eastAsia="Times New Roman" w:hAnsi="Times New Roman" w:cs="Times New Roman"/>
          <w:color w:val="000000" w:themeColor="text1"/>
          <w:sz w:val="24"/>
          <w:szCs w:val="24"/>
        </w:rPr>
        <w:t>, ŽŪM ESOC vadovas</w:t>
      </w:r>
      <w:r w:rsidR="00E93211" w:rsidRPr="000628C7">
        <w:rPr>
          <w:rFonts w:ascii="Times New Roman" w:eastAsia="Times New Roman" w:hAnsi="Times New Roman" w:cs="Times New Roman"/>
          <w:color w:val="000000" w:themeColor="text1"/>
          <w:sz w:val="24"/>
          <w:szCs w:val="24"/>
        </w:rPr>
        <w:t>:</w:t>
      </w:r>
    </w:p>
    <w:p w14:paraId="6AB73CF2" w14:textId="0D354D11" w:rsidR="00430B2C" w:rsidRDefault="00430B2C"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DE6736">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.1. s</w:t>
      </w:r>
      <w:r w:rsidRPr="00430B2C">
        <w:rPr>
          <w:rFonts w:ascii="Times New Roman" w:eastAsia="Times New Roman" w:hAnsi="Times New Roman" w:cs="Times New Roman"/>
          <w:color w:val="000000" w:themeColor="text1"/>
          <w:sz w:val="24"/>
          <w:szCs w:val="24"/>
        </w:rPr>
        <w:t xml:space="preserve">ušaukia  visus arba dalį </w:t>
      </w:r>
      <w:r>
        <w:rPr>
          <w:rFonts w:ascii="Times New Roman" w:eastAsia="Times New Roman" w:hAnsi="Times New Roman" w:cs="Times New Roman"/>
          <w:color w:val="000000" w:themeColor="text1"/>
          <w:sz w:val="24"/>
          <w:szCs w:val="24"/>
        </w:rPr>
        <w:t>ŽŪM ESOC</w:t>
      </w:r>
      <w:r w:rsidRPr="00430B2C">
        <w:rPr>
          <w:rFonts w:ascii="Times New Roman" w:eastAsia="Times New Roman" w:hAnsi="Times New Roman" w:cs="Times New Roman"/>
          <w:color w:val="000000" w:themeColor="text1"/>
          <w:sz w:val="24"/>
          <w:szCs w:val="24"/>
        </w:rPr>
        <w:t xml:space="preserve"> narių arba reikiamų </w:t>
      </w:r>
      <w:r w:rsidRPr="000B4795">
        <w:rPr>
          <w:rFonts w:ascii="Times New Roman" w:eastAsia="Times New Roman" w:hAnsi="Times New Roman" w:cs="Times New Roman"/>
          <w:color w:val="000000" w:themeColor="text1"/>
          <w:sz w:val="24"/>
          <w:szCs w:val="24"/>
        </w:rPr>
        <w:t>ŽŪM ESOC grupių</w:t>
      </w:r>
      <w:r w:rsidRPr="00430B2C">
        <w:rPr>
          <w:rFonts w:ascii="Times New Roman" w:eastAsia="Times New Roman" w:hAnsi="Times New Roman" w:cs="Times New Roman"/>
          <w:color w:val="000000" w:themeColor="text1"/>
          <w:sz w:val="24"/>
          <w:szCs w:val="24"/>
        </w:rPr>
        <w:t xml:space="preserve"> narius;</w:t>
      </w:r>
    </w:p>
    <w:p w14:paraId="7596D158" w14:textId="5D188338" w:rsidR="00687C10" w:rsidRPr="000628C7" w:rsidRDefault="00687C10"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DE6736">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 xml:space="preserve">.2. </w:t>
      </w:r>
      <w:r w:rsidRPr="00687C10">
        <w:rPr>
          <w:rFonts w:ascii="Times New Roman" w:eastAsia="Times New Roman" w:hAnsi="Times New Roman" w:cs="Times New Roman"/>
          <w:color w:val="000000" w:themeColor="text1"/>
          <w:sz w:val="24"/>
          <w:szCs w:val="24"/>
        </w:rPr>
        <w:t xml:space="preserve">kreipiasi į civilinės saugos pajėgų vadovus, valstybės ir savivaldybių institucijas ir įstaigas, ūkio subjektus, veiklos vykdytojus, NVO su prašymu skirti jų atstovus, kurie padėtų užtikrinti </w:t>
      </w:r>
      <w:r>
        <w:rPr>
          <w:rFonts w:ascii="Times New Roman" w:eastAsia="Times New Roman" w:hAnsi="Times New Roman" w:cs="Times New Roman"/>
          <w:color w:val="000000" w:themeColor="text1"/>
          <w:sz w:val="24"/>
          <w:szCs w:val="24"/>
        </w:rPr>
        <w:t>ŽŪM ESOC</w:t>
      </w:r>
      <w:r w:rsidRPr="00687C10">
        <w:rPr>
          <w:rFonts w:ascii="Times New Roman" w:eastAsia="Times New Roman" w:hAnsi="Times New Roman" w:cs="Times New Roman"/>
          <w:color w:val="000000" w:themeColor="text1"/>
          <w:sz w:val="24"/>
          <w:szCs w:val="24"/>
        </w:rPr>
        <w:t xml:space="preserve"> veiklą.</w:t>
      </w:r>
    </w:p>
    <w:p w14:paraId="1B1EE0DA" w14:textId="2AC023F4" w:rsidR="00E93211" w:rsidRPr="007A3BE9" w:rsidRDefault="00B058D2"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E93211" w:rsidRPr="007A3BE9">
        <w:rPr>
          <w:rFonts w:ascii="Times New Roman" w:eastAsia="Times New Roman" w:hAnsi="Times New Roman" w:cs="Times New Roman"/>
          <w:sz w:val="24"/>
          <w:szCs w:val="24"/>
        </w:rPr>
        <w:t xml:space="preserve">. ŽŪM ESOC narių </w:t>
      </w:r>
      <w:r w:rsidR="00E93211" w:rsidRPr="000B4795">
        <w:rPr>
          <w:rFonts w:ascii="Times New Roman" w:eastAsia="Times New Roman" w:hAnsi="Times New Roman" w:cs="Times New Roman"/>
          <w:sz w:val="24"/>
          <w:szCs w:val="24"/>
        </w:rPr>
        <w:t>ir ŽŪM ESOC grupių</w:t>
      </w:r>
      <w:r w:rsidR="00E93211" w:rsidRPr="007A3BE9">
        <w:rPr>
          <w:rFonts w:ascii="Times New Roman" w:eastAsia="Times New Roman" w:hAnsi="Times New Roman" w:cs="Times New Roman"/>
          <w:sz w:val="24"/>
          <w:szCs w:val="24"/>
        </w:rPr>
        <w:t xml:space="preserve"> sušaukimą organizuoja ir vykdo, ŽŪM ESOC narių kontaktinius duomenis kaupia ir atnaujina ŽŪM ESOC sekretorius.</w:t>
      </w:r>
    </w:p>
    <w:p w14:paraId="1DEE9523" w14:textId="5EEBB870" w:rsidR="005670FC" w:rsidRDefault="004849AF"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3</w:t>
      </w:r>
      <w:r w:rsidR="00E37D22">
        <w:rPr>
          <w:rFonts w:ascii="Times New Roman" w:eastAsia="Times New Roman" w:hAnsi="Times New Roman" w:cs="Times New Roman"/>
          <w:sz w:val="24"/>
          <w:szCs w:val="24"/>
        </w:rPr>
        <w:t>0</w:t>
      </w:r>
      <w:r w:rsidR="00E93211" w:rsidRPr="007A3BE9">
        <w:rPr>
          <w:rFonts w:ascii="Times New Roman" w:eastAsia="Times New Roman" w:hAnsi="Times New Roman" w:cs="Times New Roman"/>
          <w:sz w:val="24"/>
          <w:szCs w:val="24"/>
        </w:rPr>
        <w:t xml:space="preserve">. Kai ŽŪM ESOC šaukiamas nuostatų </w:t>
      </w:r>
      <w:r w:rsidR="00D8143B">
        <w:rPr>
          <w:rFonts w:ascii="Times New Roman" w:eastAsia="Times New Roman" w:hAnsi="Times New Roman" w:cs="Times New Roman"/>
          <w:sz w:val="24"/>
          <w:szCs w:val="24"/>
        </w:rPr>
        <w:t>2</w:t>
      </w:r>
      <w:r w:rsidR="00B058D2">
        <w:rPr>
          <w:rFonts w:ascii="Times New Roman" w:eastAsia="Times New Roman" w:hAnsi="Times New Roman" w:cs="Times New Roman"/>
          <w:sz w:val="24"/>
          <w:szCs w:val="24"/>
        </w:rPr>
        <w:t>6</w:t>
      </w:r>
      <w:r w:rsidR="00D8143B">
        <w:rPr>
          <w:rFonts w:ascii="Times New Roman" w:eastAsia="Times New Roman" w:hAnsi="Times New Roman" w:cs="Times New Roman"/>
          <w:sz w:val="24"/>
          <w:szCs w:val="24"/>
        </w:rPr>
        <w:t xml:space="preserve"> p</w:t>
      </w:r>
      <w:r w:rsidR="0077312F">
        <w:rPr>
          <w:rFonts w:ascii="Times New Roman" w:eastAsia="Times New Roman" w:hAnsi="Times New Roman" w:cs="Times New Roman"/>
          <w:sz w:val="24"/>
          <w:szCs w:val="24"/>
        </w:rPr>
        <w:t>unkte</w:t>
      </w:r>
      <w:r w:rsidR="00E93211" w:rsidRPr="007A3BE9">
        <w:rPr>
          <w:rFonts w:ascii="Times New Roman" w:eastAsia="Times New Roman" w:hAnsi="Times New Roman" w:cs="Times New Roman"/>
          <w:sz w:val="24"/>
          <w:szCs w:val="24"/>
        </w:rPr>
        <w:t xml:space="preserve"> numatytais atvejais,</w:t>
      </w:r>
      <w:r w:rsidR="009424E1">
        <w:rPr>
          <w:rFonts w:ascii="Times New Roman" w:eastAsia="Times New Roman" w:hAnsi="Times New Roman" w:cs="Times New Roman"/>
          <w:sz w:val="24"/>
          <w:szCs w:val="24"/>
        </w:rPr>
        <w:t xml:space="preserve"> </w:t>
      </w:r>
      <w:r w:rsidR="006A075A" w:rsidRPr="007A3BE9">
        <w:rPr>
          <w:rFonts w:ascii="Times New Roman" w:eastAsia="Times New Roman" w:hAnsi="Times New Roman" w:cs="Times New Roman"/>
          <w:sz w:val="24"/>
          <w:szCs w:val="24"/>
        </w:rPr>
        <w:t xml:space="preserve">darbo metu </w:t>
      </w:r>
      <w:r w:rsidR="00E93211" w:rsidRPr="007A3BE9">
        <w:rPr>
          <w:rFonts w:ascii="Times New Roman" w:eastAsia="Times New Roman" w:hAnsi="Times New Roman" w:cs="Times New Roman"/>
          <w:sz w:val="24"/>
          <w:szCs w:val="24"/>
        </w:rPr>
        <w:t xml:space="preserve">ŽŪM ESOC nariai </w:t>
      </w:r>
      <w:r w:rsidR="006A075A" w:rsidRPr="007A3BE9">
        <w:rPr>
          <w:rFonts w:ascii="Times New Roman" w:hAnsi="Times New Roman" w:cs="Times New Roman"/>
          <w:color w:val="000000"/>
          <w:sz w:val="24"/>
          <w:szCs w:val="24"/>
        </w:rPr>
        <w:t xml:space="preserve">turi susirinkti į posėdį, o kai </w:t>
      </w:r>
      <w:r w:rsidR="003D5D65">
        <w:rPr>
          <w:rFonts w:ascii="Times New Roman" w:hAnsi="Times New Roman" w:cs="Times New Roman"/>
          <w:color w:val="000000"/>
          <w:sz w:val="24"/>
          <w:szCs w:val="24"/>
        </w:rPr>
        <w:t>ŽŪM ESOC</w:t>
      </w:r>
      <w:r w:rsidR="006A075A" w:rsidRPr="007A3BE9">
        <w:rPr>
          <w:rFonts w:ascii="Times New Roman" w:hAnsi="Times New Roman" w:cs="Times New Roman"/>
          <w:color w:val="000000"/>
          <w:sz w:val="24"/>
          <w:szCs w:val="24"/>
        </w:rPr>
        <w:t xml:space="preserve"> posėdis organizuojamas nuotoliniu būdu, prisijungti prie posėdžio nedelsdami, bet ne vėliau kaip per vieną valandą nuo pranešimo apie ŽŪM ESOC sušaukimą gavimo. Ne darbo metu, poilsio ir švenčių dienomis – per 3 valandas nuo pranešimo apie ŽŪM ESOC posėdžio sušaukimą gavimo arba per ŽŪM ESOC vadovo nustatytą laiką, kuris turi būti ne trumpesnis kaip 3 valandos.</w:t>
      </w:r>
    </w:p>
    <w:p w14:paraId="6E41D1FF" w14:textId="5DA857A4" w:rsidR="00E93211" w:rsidRPr="007A3BE9" w:rsidRDefault="004849AF"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3</w:t>
      </w:r>
      <w:r w:rsidR="00E37D22">
        <w:rPr>
          <w:rFonts w:ascii="Times New Roman" w:eastAsia="Times New Roman" w:hAnsi="Times New Roman" w:cs="Times New Roman"/>
          <w:sz w:val="24"/>
          <w:szCs w:val="24"/>
        </w:rPr>
        <w:t>1</w:t>
      </w:r>
      <w:r w:rsidR="00E93211" w:rsidRPr="007A3BE9">
        <w:rPr>
          <w:rFonts w:ascii="Times New Roman" w:eastAsia="Times New Roman" w:hAnsi="Times New Roman" w:cs="Times New Roman"/>
          <w:sz w:val="24"/>
          <w:szCs w:val="24"/>
        </w:rPr>
        <w:t xml:space="preserve">. Pagrindinė ŽŪM ESOC veiklos forma – posėdžiai, kurių vietą ir laiką nustato ŽŪM ESOC </w:t>
      </w:r>
      <w:r w:rsidR="006A075A" w:rsidRPr="007A3BE9">
        <w:rPr>
          <w:rFonts w:ascii="Times New Roman" w:eastAsia="Times New Roman" w:hAnsi="Times New Roman" w:cs="Times New Roman"/>
          <w:sz w:val="24"/>
          <w:szCs w:val="24"/>
        </w:rPr>
        <w:t>vadovas</w:t>
      </w:r>
      <w:r w:rsidR="00E93211" w:rsidRPr="007A3BE9">
        <w:rPr>
          <w:rFonts w:ascii="Times New Roman" w:eastAsia="Times New Roman" w:hAnsi="Times New Roman" w:cs="Times New Roman"/>
          <w:sz w:val="24"/>
          <w:szCs w:val="24"/>
        </w:rPr>
        <w:t xml:space="preserve">. Sprendimai priimami atviruoju balsavimu posėdyje dalyvaujančių ŽŪM ESOC narių balsų dauguma, o esant vienodam balsų skaičiui, sprendimą priima ŽŪM ESOC </w:t>
      </w:r>
      <w:r w:rsidR="006A075A" w:rsidRPr="007A3BE9">
        <w:rPr>
          <w:rFonts w:ascii="Times New Roman" w:eastAsia="Times New Roman" w:hAnsi="Times New Roman" w:cs="Times New Roman"/>
          <w:sz w:val="24"/>
          <w:szCs w:val="24"/>
        </w:rPr>
        <w:t>vadovas</w:t>
      </w:r>
      <w:r w:rsidR="00E93211" w:rsidRPr="007A3BE9">
        <w:rPr>
          <w:rFonts w:ascii="Times New Roman" w:eastAsia="Times New Roman" w:hAnsi="Times New Roman" w:cs="Times New Roman"/>
          <w:sz w:val="24"/>
          <w:szCs w:val="24"/>
        </w:rPr>
        <w:t xml:space="preserve">. Posėdžiuose dalyvaujantys </w:t>
      </w:r>
      <w:r w:rsidR="0009246D" w:rsidRPr="000B4795">
        <w:rPr>
          <w:rFonts w:ascii="Times New Roman" w:eastAsia="Times New Roman" w:hAnsi="Times New Roman" w:cs="Times New Roman"/>
          <w:sz w:val="24"/>
          <w:szCs w:val="24"/>
        </w:rPr>
        <w:t>pa</w:t>
      </w:r>
      <w:r w:rsidR="00E93211" w:rsidRPr="000B4795">
        <w:rPr>
          <w:rFonts w:ascii="Times New Roman" w:eastAsia="Times New Roman" w:hAnsi="Times New Roman" w:cs="Times New Roman"/>
          <w:sz w:val="24"/>
          <w:szCs w:val="24"/>
        </w:rPr>
        <w:t>kviestieji</w:t>
      </w:r>
      <w:r w:rsidR="00E93211" w:rsidRPr="007A3BE9">
        <w:rPr>
          <w:rFonts w:ascii="Times New Roman" w:eastAsia="Times New Roman" w:hAnsi="Times New Roman" w:cs="Times New Roman"/>
          <w:sz w:val="24"/>
          <w:szCs w:val="24"/>
        </w:rPr>
        <w:t xml:space="preserve"> </w:t>
      </w:r>
      <w:r w:rsidR="00A86EF5">
        <w:rPr>
          <w:rFonts w:ascii="Times New Roman" w:eastAsia="Times New Roman" w:hAnsi="Times New Roman" w:cs="Times New Roman"/>
          <w:sz w:val="24"/>
          <w:szCs w:val="24"/>
        </w:rPr>
        <w:t xml:space="preserve">ŽŪM, </w:t>
      </w:r>
      <w:r w:rsidR="00E93211" w:rsidRPr="007A3BE9">
        <w:rPr>
          <w:rFonts w:ascii="Times New Roman" w:eastAsia="Times New Roman" w:hAnsi="Times New Roman" w:cs="Times New Roman"/>
          <w:sz w:val="24"/>
          <w:szCs w:val="24"/>
        </w:rPr>
        <w:t>kitų institucijų, įstaigų, valstybės įmonių ir ūkio subjektų atstovai turi patariamojo balso teisę.</w:t>
      </w:r>
    </w:p>
    <w:p w14:paraId="6E221FA4" w14:textId="109F9861" w:rsidR="00E93211" w:rsidRPr="007A3BE9" w:rsidRDefault="004849AF" w:rsidP="009424E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3</w:t>
      </w:r>
      <w:r w:rsidR="00E37D22">
        <w:rPr>
          <w:rFonts w:ascii="Times New Roman" w:eastAsia="Times New Roman" w:hAnsi="Times New Roman" w:cs="Times New Roman"/>
          <w:sz w:val="24"/>
          <w:szCs w:val="24"/>
        </w:rPr>
        <w:t>2</w:t>
      </w:r>
      <w:r w:rsidR="00E93211" w:rsidRPr="007A3BE9">
        <w:rPr>
          <w:rFonts w:ascii="Times New Roman" w:eastAsia="Times New Roman" w:hAnsi="Times New Roman" w:cs="Times New Roman"/>
          <w:sz w:val="24"/>
          <w:szCs w:val="24"/>
        </w:rPr>
        <w:t xml:space="preserve">. ŽŪM ESOC posėdžiai, jų metu pareikštos nuomonės, pateikti siūlymai ir sprendimų projektai yra protokoluojami. </w:t>
      </w:r>
      <w:r w:rsidR="00E93211" w:rsidRPr="00951450">
        <w:rPr>
          <w:rFonts w:ascii="Times New Roman" w:eastAsia="Times New Roman" w:hAnsi="Times New Roman" w:cs="Times New Roman"/>
          <w:color w:val="000000" w:themeColor="text1"/>
          <w:sz w:val="24"/>
          <w:szCs w:val="24"/>
        </w:rPr>
        <w:t xml:space="preserve">Posėdžių protokolavimą ir protokolų saugojimą organizuoja ŽŪM </w:t>
      </w:r>
      <w:r w:rsidR="005670FC" w:rsidRPr="00951450">
        <w:rPr>
          <w:rFonts w:ascii="Times New Roman" w:eastAsia="Times New Roman" w:hAnsi="Times New Roman" w:cs="Times New Roman"/>
          <w:color w:val="000000" w:themeColor="text1"/>
          <w:sz w:val="24"/>
          <w:szCs w:val="24"/>
        </w:rPr>
        <w:t xml:space="preserve">ESOC </w:t>
      </w:r>
      <w:r w:rsidR="00E93211" w:rsidRPr="00951450">
        <w:rPr>
          <w:rFonts w:ascii="Times New Roman" w:eastAsia="Times New Roman" w:hAnsi="Times New Roman" w:cs="Times New Roman"/>
          <w:color w:val="000000" w:themeColor="text1"/>
          <w:sz w:val="24"/>
          <w:szCs w:val="24"/>
        </w:rPr>
        <w:t>sekretorius.</w:t>
      </w:r>
      <w:r w:rsidR="00647D27" w:rsidRPr="006708B8">
        <w:rPr>
          <w:rFonts w:ascii="Times New Roman" w:eastAsia="Times New Roman" w:hAnsi="Times New Roman" w:cs="Times New Roman"/>
          <w:color w:val="000000" w:themeColor="text1"/>
          <w:sz w:val="24"/>
          <w:szCs w:val="24"/>
        </w:rPr>
        <w:t xml:space="preserve"> </w:t>
      </w:r>
      <w:r w:rsidR="006708B8" w:rsidRPr="006708B8">
        <w:rPr>
          <w:rFonts w:ascii="Times New Roman" w:eastAsia="Times New Roman" w:hAnsi="Times New Roman" w:cs="Times New Roman"/>
          <w:color w:val="000000" w:themeColor="text1"/>
          <w:sz w:val="24"/>
          <w:szCs w:val="24"/>
        </w:rPr>
        <w:t xml:space="preserve">ŽŪM ESOC veiklai reikalinga informacija ir dokumentai laikomi ŽŪM ESOC pagrindinėje arba saugioje darbo vietoje ir tvarkomi laikantis </w:t>
      </w:r>
      <w:r w:rsidR="00902B8E" w:rsidRPr="006708B8">
        <w:rPr>
          <w:rFonts w:ascii="Times New Roman" w:eastAsia="Times New Roman" w:hAnsi="Times New Roman" w:cs="Times New Roman"/>
          <w:color w:val="000000" w:themeColor="text1"/>
          <w:sz w:val="24"/>
          <w:szCs w:val="24"/>
        </w:rPr>
        <w:t>Dokumentų tvarkymo ir apskaitos taisykl</w:t>
      </w:r>
      <w:r w:rsidR="00902B8E">
        <w:rPr>
          <w:rFonts w:ascii="Times New Roman" w:eastAsia="Times New Roman" w:hAnsi="Times New Roman" w:cs="Times New Roman"/>
          <w:color w:val="000000" w:themeColor="text1"/>
          <w:sz w:val="24"/>
          <w:szCs w:val="24"/>
        </w:rPr>
        <w:t xml:space="preserve">ių, patvirtintų </w:t>
      </w:r>
      <w:r w:rsidR="006708B8" w:rsidRPr="006708B8">
        <w:rPr>
          <w:rFonts w:ascii="Times New Roman" w:eastAsia="Times New Roman" w:hAnsi="Times New Roman" w:cs="Times New Roman"/>
          <w:color w:val="000000" w:themeColor="text1"/>
          <w:sz w:val="24"/>
          <w:szCs w:val="24"/>
        </w:rPr>
        <w:t>Lietuvos vyriausiojo archyvaro</w:t>
      </w:r>
      <w:r w:rsidR="0045682B">
        <w:rPr>
          <w:rFonts w:ascii="Times New Roman" w:eastAsia="Times New Roman" w:hAnsi="Times New Roman" w:cs="Times New Roman"/>
          <w:color w:val="000000" w:themeColor="text1"/>
          <w:sz w:val="24"/>
          <w:szCs w:val="24"/>
        </w:rPr>
        <w:t xml:space="preserve"> 2011 m. liepos 4 d. įsakymu Nr. V-119 „Dėl Dokumentų tvarkymo ir apskaitos taisyklių patvirtinimo“</w:t>
      </w:r>
      <w:r w:rsidR="00781187">
        <w:rPr>
          <w:rFonts w:ascii="Times New Roman" w:eastAsia="Times New Roman" w:hAnsi="Times New Roman" w:cs="Times New Roman"/>
          <w:color w:val="000000" w:themeColor="text1"/>
          <w:sz w:val="24"/>
          <w:szCs w:val="24"/>
        </w:rPr>
        <w:t>,</w:t>
      </w:r>
      <w:r w:rsidR="006708B8" w:rsidRPr="006708B8">
        <w:rPr>
          <w:rFonts w:ascii="Times New Roman" w:eastAsia="Times New Roman" w:hAnsi="Times New Roman" w:cs="Times New Roman"/>
          <w:color w:val="000000" w:themeColor="text1"/>
          <w:sz w:val="24"/>
          <w:szCs w:val="24"/>
        </w:rPr>
        <w:t xml:space="preserve"> nustatytų reikalavimų.</w:t>
      </w:r>
    </w:p>
    <w:p w14:paraId="0E84089D" w14:textId="77777777" w:rsidR="00903619" w:rsidRDefault="00903619" w:rsidP="00951450">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sz w:val="24"/>
          <w:szCs w:val="24"/>
        </w:rPr>
      </w:pPr>
    </w:p>
    <w:p w14:paraId="7CA4A534" w14:textId="77777777" w:rsidR="00E93211" w:rsidRPr="007A3BE9" w:rsidRDefault="00E93211" w:rsidP="00E9321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3BE9">
        <w:rPr>
          <w:rFonts w:ascii="Times New Roman" w:eastAsia="Times New Roman" w:hAnsi="Times New Roman" w:cs="Times New Roman"/>
          <w:sz w:val="24"/>
          <w:szCs w:val="24"/>
        </w:rPr>
        <w:t>_______________________</w:t>
      </w:r>
    </w:p>
    <w:p w14:paraId="4923EF5A" w14:textId="77777777" w:rsidR="00483AEB" w:rsidRPr="007A3BE9" w:rsidRDefault="00483AEB">
      <w:pPr>
        <w:rPr>
          <w:rFonts w:ascii="Times New Roman" w:hAnsi="Times New Roman" w:cs="Times New Roman"/>
          <w:sz w:val="24"/>
          <w:szCs w:val="24"/>
        </w:rPr>
      </w:pPr>
    </w:p>
    <w:sectPr w:rsidR="00483AEB" w:rsidRPr="007A3BE9" w:rsidSect="00AA68D8">
      <w:headerReference w:type="default" r:id="rId8"/>
      <w:pgSz w:w="11906" w:h="16838"/>
      <w:pgMar w:top="1134" w:right="849" w:bottom="1134" w:left="1418" w:header="567" w:footer="567" w:gutter="0"/>
      <w:pgNumType w:chapStyle="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6016E" w14:textId="77777777" w:rsidR="00E445EC" w:rsidRDefault="00E445EC">
      <w:pPr>
        <w:spacing w:after="0" w:line="240" w:lineRule="auto"/>
      </w:pPr>
      <w:r>
        <w:separator/>
      </w:r>
    </w:p>
  </w:endnote>
  <w:endnote w:type="continuationSeparator" w:id="0">
    <w:p w14:paraId="3D6CCC59" w14:textId="77777777" w:rsidR="00E445EC" w:rsidRDefault="00E44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5A87B" w14:textId="77777777" w:rsidR="00E445EC" w:rsidRDefault="00E445EC">
      <w:pPr>
        <w:spacing w:after="0" w:line="240" w:lineRule="auto"/>
      </w:pPr>
      <w:r>
        <w:separator/>
      </w:r>
    </w:p>
  </w:footnote>
  <w:footnote w:type="continuationSeparator" w:id="0">
    <w:p w14:paraId="187EC8B8" w14:textId="77777777" w:rsidR="00E445EC" w:rsidRDefault="00E44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4738708"/>
      <w:docPartObj>
        <w:docPartGallery w:val="Page Numbers (Top of Page)"/>
        <w:docPartUnique/>
      </w:docPartObj>
    </w:sdtPr>
    <w:sdtContent>
      <w:p w14:paraId="5FAD3CAA" w14:textId="7380A1EB" w:rsidR="00804BE3" w:rsidRDefault="00804BE3">
        <w:pPr>
          <w:pStyle w:val="Antrats"/>
          <w:jc w:val="center"/>
        </w:pPr>
        <w:r>
          <w:fldChar w:fldCharType="begin"/>
        </w:r>
        <w:r>
          <w:instrText>PAGE   \* MERGEFORMAT</w:instrText>
        </w:r>
        <w:r>
          <w:fldChar w:fldCharType="separate"/>
        </w:r>
        <w:r>
          <w:t>2</w:t>
        </w:r>
        <w:r>
          <w:fldChar w:fldCharType="end"/>
        </w:r>
      </w:p>
    </w:sdtContent>
  </w:sdt>
  <w:p w14:paraId="7F7A29BC" w14:textId="37129A11" w:rsidR="002B7B5B" w:rsidRPr="000B3E4C" w:rsidRDefault="002B7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DD3E29"/>
    <w:multiLevelType w:val="hybridMultilevel"/>
    <w:tmpl w:val="CAA6D28A"/>
    <w:lvl w:ilvl="0" w:tplc="9AC60CAA">
      <w:start w:val="1"/>
      <w:numFmt w:val="decimal"/>
      <w:lvlText w:val="%1."/>
      <w:lvlJc w:val="left"/>
      <w:pPr>
        <w:ind w:left="1020" w:hanging="360"/>
      </w:pPr>
    </w:lvl>
    <w:lvl w:ilvl="1" w:tplc="38CEB8A0">
      <w:start w:val="1"/>
      <w:numFmt w:val="decimal"/>
      <w:lvlText w:val="%2."/>
      <w:lvlJc w:val="left"/>
      <w:pPr>
        <w:ind w:left="1020" w:hanging="360"/>
      </w:pPr>
    </w:lvl>
    <w:lvl w:ilvl="2" w:tplc="7BFE63EA">
      <w:start w:val="1"/>
      <w:numFmt w:val="decimal"/>
      <w:lvlText w:val="%3."/>
      <w:lvlJc w:val="left"/>
      <w:pPr>
        <w:ind w:left="1020" w:hanging="360"/>
      </w:pPr>
    </w:lvl>
    <w:lvl w:ilvl="3" w:tplc="A3F43E1C">
      <w:start w:val="1"/>
      <w:numFmt w:val="decimal"/>
      <w:lvlText w:val="%4."/>
      <w:lvlJc w:val="left"/>
      <w:pPr>
        <w:ind w:left="1020" w:hanging="360"/>
      </w:pPr>
    </w:lvl>
    <w:lvl w:ilvl="4" w:tplc="2EB4370A">
      <w:start w:val="1"/>
      <w:numFmt w:val="decimal"/>
      <w:lvlText w:val="%5."/>
      <w:lvlJc w:val="left"/>
      <w:pPr>
        <w:ind w:left="1020" w:hanging="360"/>
      </w:pPr>
    </w:lvl>
    <w:lvl w:ilvl="5" w:tplc="FD10D7E4">
      <w:start w:val="1"/>
      <w:numFmt w:val="decimal"/>
      <w:lvlText w:val="%6."/>
      <w:lvlJc w:val="left"/>
      <w:pPr>
        <w:ind w:left="1020" w:hanging="360"/>
      </w:pPr>
    </w:lvl>
    <w:lvl w:ilvl="6" w:tplc="CA5475CE">
      <w:start w:val="1"/>
      <w:numFmt w:val="decimal"/>
      <w:lvlText w:val="%7."/>
      <w:lvlJc w:val="left"/>
      <w:pPr>
        <w:ind w:left="1020" w:hanging="360"/>
      </w:pPr>
    </w:lvl>
    <w:lvl w:ilvl="7" w:tplc="C7B2B208">
      <w:start w:val="1"/>
      <w:numFmt w:val="decimal"/>
      <w:lvlText w:val="%8."/>
      <w:lvlJc w:val="left"/>
      <w:pPr>
        <w:ind w:left="1020" w:hanging="360"/>
      </w:pPr>
    </w:lvl>
    <w:lvl w:ilvl="8" w:tplc="57EA3F16">
      <w:start w:val="1"/>
      <w:numFmt w:val="decimal"/>
      <w:lvlText w:val="%9."/>
      <w:lvlJc w:val="left"/>
      <w:pPr>
        <w:ind w:left="1020" w:hanging="360"/>
      </w:pPr>
    </w:lvl>
  </w:abstractNum>
  <w:abstractNum w:abstractNumId="1" w15:restartNumberingAfterBreak="0">
    <w:nsid w:val="76586634"/>
    <w:multiLevelType w:val="hybridMultilevel"/>
    <w:tmpl w:val="1FB6E658"/>
    <w:lvl w:ilvl="0" w:tplc="8276920C">
      <w:start w:val="1"/>
      <w:numFmt w:val="decimal"/>
      <w:lvlText w:val="%1."/>
      <w:lvlJc w:val="left"/>
      <w:pPr>
        <w:ind w:left="1020" w:hanging="360"/>
      </w:pPr>
    </w:lvl>
    <w:lvl w:ilvl="1" w:tplc="5BC4C45A">
      <w:start w:val="1"/>
      <w:numFmt w:val="decimal"/>
      <w:lvlText w:val="%2."/>
      <w:lvlJc w:val="left"/>
      <w:pPr>
        <w:ind w:left="1020" w:hanging="360"/>
      </w:pPr>
    </w:lvl>
    <w:lvl w:ilvl="2" w:tplc="5526E392">
      <w:start w:val="1"/>
      <w:numFmt w:val="decimal"/>
      <w:lvlText w:val="%3."/>
      <w:lvlJc w:val="left"/>
      <w:pPr>
        <w:ind w:left="1020" w:hanging="360"/>
      </w:pPr>
    </w:lvl>
    <w:lvl w:ilvl="3" w:tplc="EA8236BC">
      <w:start w:val="1"/>
      <w:numFmt w:val="decimal"/>
      <w:lvlText w:val="%4."/>
      <w:lvlJc w:val="left"/>
      <w:pPr>
        <w:ind w:left="1020" w:hanging="360"/>
      </w:pPr>
    </w:lvl>
    <w:lvl w:ilvl="4" w:tplc="40D20ED2">
      <w:start w:val="1"/>
      <w:numFmt w:val="decimal"/>
      <w:lvlText w:val="%5."/>
      <w:lvlJc w:val="left"/>
      <w:pPr>
        <w:ind w:left="1020" w:hanging="360"/>
      </w:pPr>
    </w:lvl>
    <w:lvl w:ilvl="5" w:tplc="DD64CD6C">
      <w:start w:val="1"/>
      <w:numFmt w:val="decimal"/>
      <w:lvlText w:val="%6."/>
      <w:lvlJc w:val="left"/>
      <w:pPr>
        <w:ind w:left="1020" w:hanging="360"/>
      </w:pPr>
    </w:lvl>
    <w:lvl w:ilvl="6" w:tplc="44A0004E">
      <w:start w:val="1"/>
      <w:numFmt w:val="decimal"/>
      <w:lvlText w:val="%7."/>
      <w:lvlJc w:val="left"/>
      <w:pPr>
        <w:ind w:left="1020" w:hanging="360"/>
      </w:pPr>
    </w:lvl>
    <w:lvl w:ilvl="7" w:tplc="E850EBD0">
      <w:start w:val="1"/>
      <w:numFmt w:val="decimal"/>
      <w:lvlText w:val="%8."/>
      <w:lvlJc w:val="left"/>
      <w:pPr>
        <w:ind w:left="1020" w:hanging="360"/>
      </w:pPr>
    </w:lvl>
    <w:lvl w:ilvl="8" w:tplc="144620B4">
      <w:start w:val="1"/>
      <w:numFmt w:val="decimal"/>
      <w:lvlText w:val="%9."/>
      <w:lvlJc w:val="left"/>
      <w:pPr>
        <w:ind w:left="1020" w:hanging="360"/>
      </w:pPr>
    </w:lvl>
  </w:abstractNum>
  <w:num w:numId="1" w16cid:durableId="291399576">
    <w:abstractNumId w:val="1"/>
  </w:num>
  <w:num w:numId="2" w16cid:durableId="156718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11"/>
    <w:rsid w:val="00005C83"/>
    <w:rsid w:val="0001347E"/>
    <w:rsid w:val="0001411A"/>
    <w:rsid w:val="000157E2"/>
    <w:rsid w:val="0001622E"/>
    <w:rsid w:val="00016E18"/>
    <w:rsid w:val="000351A9"/>
    <w:rsid w:val="000628C7"/>
    <w:rsid w:val="000703C0"/>
    <w:rsid w:val="000866BF"/>
    <w:rsid w:val="00090983"/>
    <w:rsid w:val="00091369"/>
    <w:rsid w:val="0009246D"/>
    <w:rsid w:val="000940DB"/>
    <w:rsid w:val="000A0A3C"/>
    <w:rsid w:val="000A7D01"/>
    <w:rsid w:val="000B4795"/>
    <w:rsid w:val="000B6506"/>
    <w:rsid w:val="000C3FA0"/>
    <w:rsid w:val="000C4F90"/>
    <w:rsid w:val="000C6F64"/>
    <w:rsid w:val="000D0C05"/>
    <w:rsid w:val="000D114F"/>
    <w:rsid w:val="000D6D29"/>
    <w:rsid w:val="000E4197"/>
    <w:rsid w:val="000E5B3B"/>
    <w:rsid w:val="000E74CC"/>
    <w:rsid w:val="0010185B"/>
    <w:rsid w:val="0010797A"/>
    <w:rsid w:val="00113E88"/>
    <w:rsid w:val="00126A99"/>
    <w:rsid w:val="00142140"/>
    <w:rsid w:val="00165490"/>
    <w:rsid w:val="00175F91"/>
    <w:rsid w:val="00186937"/>
    <w:rsid w:val="001A16B7"/>
    <w:rsid w:val="001A31A7"/>
    <w:rsid w:val="001B3CA9"/>
    <w:rsid w:val="001D4F6C"/>
    <w:rsid w:val="001D741B"/>
    <w:rsid w:val="001E1B06"/>
    <w:rsid w:val="001E6C80"/>
    <w:rsid w:val="001F322E"/>
    <w:rsid w:val="002040EF"/>
    <w:rsid w:val="00211A61"/>
    <w:rsid w:val="00213E34"/>
    <w:rsid w:val="002201C8"/>
    <w:rsid w:val="002224F9"/>
    <w:rsid w:val="002240CD"/>
    <w:rsid w:val="0023202D"/>
    <w:rsid w:val="00232306"/>
    <w:rsid w:val="00232EF1"/>
    <w:rsid w:val="0024169D"/>
    <w:rsid w:val="00244225"/>
    <w:rsid w:val="00244859"/>
    <w:rsid w:val="00245597"/>
    <w:rsid w:val="00256396"/>
    <w:rsid w:val="00256CAF"/>
    <w:rsid w:val="002633C5"/>
    <w:rsid w:val="0026404F"/>
    <w:rsid w:val="00265EE5"/>
    <w:rsid w:val="002748F3"/>
    <w:rsid w:val="0028102F"/>
    <w:rsid w:val="002817EE"/>
    <w:rsid w:val="00283A3D"/>
    <w:rsid w:val="00292FE9"/>
    <w:rsid w:val="00297149"/>
    <w:rsid w:val="002A1139"/>
    <w:rsid w:val="002A34D1"/>
    <w:rsid w:val="002A4ABF"/>
    <w:rsid w:val="002B3B46"/>
    <w:rsid w:val="002B50CA"/>
    <w:rsid w:val="002B6EA0"/>
    <w:rsid w:val="002B7B5B"/>
    <w:rsid w:val="002C15E6"/>
    <w:rsid w:val="002D3EB0"/>
    <w:rsid w:val="002D4418"/>
    <w:rsid w:val="002D4700"/>
    <w:rsid w:val="002D5520"/>
    <w:rsid w:val="002E63A6"/>
    <w:rsid w:val="002F341D"/>
    <w:rsid w:val="002F6FF9"/>
    <w:rsid w:val="0030165E"/>
    <w:rsid w:val="00306183"/>
    <w:rsid w:val="00310745"/>
    <w:rsid w:val="00311FE4"/>
    <w:rsid w:val="00313660"/>
    <w:rsid w:val="0032203C"/>
    <w:rsid w:val="00322E31"/>
    <w:rsid w:val="003410FB"/>
    <w:rsid w:val="0034455E"/>
    <w:rsid w:val="00345E25"/>
    <w:rsid w:val="00346873"/>
    <w:rsid w:val="003519D0"/>
    <w:rsid w:val="00353FD3"/>
    <w:rsid w:val="0035632B"/>
    <w:rsid w:val="003633F7"/>
    <w:rsid w:val="0037222B"/>
    <w:rsid w:val="00377CF6"/>
    <w:rsid w:val="00386FD6"/>
    <w:rsid w:val="0039673F"/>
    <w:rsid w:val="003A1A1E"/>
    <w:rsid w:val="003B1770"/>
    <w:rsid w:val="003B4E31"/>
    <w:rsid w:val="003B60A6"/>
    <w:rsid w:val="003C7F3F"/>
    <w:rsid w:val="003D5D65"/>
    <w:rsid w:val="003D6A02"/>
    <w:rsid w:val="003F189F"/>
    <w:rsid w:val="003F5CD1"/>
    <w:rsid w:val="003F6D38"/>
    <w:rsid w:val="004021AD"/>
    <w:rsid w:val="004044B6"/>
    <w:rsid w:val="00404572"/>
    <w:rsid w:val="0041200C"/>
    <w:rsid w:val="00420A14"/>
    <w:rsid w:val="00422C66"/>
    <w:rsid w:val="0042446A"/>
    <w:rsid w:val="00427924"/>
    <w:rsid w:val="00427DD4"/>
    <w:rsid w:val="00430B2C"/>
    <w:rsid w:val="00455F15"/>
    <w:rsid w:val="0045682B"/>
    <w:rsid w:val="0046314A"/>
    <w:rsid w:val="00463DC7"/>
    <w:rsid w:val="00473BEC"/>
    <w:rsid w:val="0047470C"/>
    <w:rsid w:val="0047490D"/>
    <w:rsid w:val="00476915"/>
    <w:rsid w:val="004828C7"/>
    <w:rsid w:val="00483AEB"/>
    <w:rsid w:val="004849AF"/>
    <w:rsid w:val="0049296E"/>
    <w:rsid w:val="004D3CE1"/>
    <w:rsid w:val="004E2902"/>
    <w:rsid w:val="004E318D"/>
    <w:rsid w:val="004F373B"/>
    <w:rsid w:val="00500F96"/>
    <w:rsid w:val="00505AB4"/>
    <w:rsid w:val="005063F2"/>
    <w:rsid w:val="00507AB9"/>
    <w:rsid w:val="00537EAF"/>
    <w:rsid w:val="005512ED"/>
    <w:rsid w:val="0056357E"/>
    <w:rsid w:val="00567064"/>
    <w:rsid w:val="005670FC"/>
    <w:rsid w:val="005735F6"/>
    <w:rsid w:val="00592AA8"/>
    <w:rsid w:val="0059561B"/>
    <w:rsid w:val="005A5972"/>
    <w:rsid w:val="005B17DC"/>
    <w:rsid w:val="005B53B9"/>
    <w:rsid w:val="005C045A"/>
    <w:rsid w:val="005C2AC0"/>
    <w:rsid w:val="005C49EC"/>
    <w:rsid w:val="005C67F8"/>
    <w:rsid w:val="005D42E2"/>
    <w:rsid w:val="005F19D4"/>
    <w:rsid w:val="005F265D"/>
    <w:rsid w:val="005F686D"/>
    <w:rsid w:val="00613A0A"/>
    <w:rsid w:val="00622B43"/>
    <w:rsid w:val="00623C7A"/>
    <w:rsid w:val="006242F7"/>
    <w:rsid w:val="00634B8B"/>
    <w:rsid w:val="00637676"/>
    <w:rsid w:val="00647D27"/>
    <w:rsid w:val="00653C6C"/>
    <w:rsid w:val="006701C6"/>
    <w:rsid w:val="006708B8"/>
    <w:rsid w:val="00673B60"/>
    <w:rsid w:val="00680381"/>
    <w:rsid w:val="00687C10"/>
    <w:rsid w:val="00692309"/>
    <w:rsid w:val="0069342F"/>
    <w:rsid w:val="006A075A"/>
    <w:rsid w:val="006A238D"/>
    <w:rsid w:val="006A4732"/>
    <w:rsid w:val="006A76F2"/>
    <w:rsid w:val="006B5CD1"/>
    <w:rsid w:val="006C5FB3"/>
    <w:rsid w:val="006D1064"/>
    <w:rsid w:val="006D1433"/>
    <w:rsid w:val="006D48AC"/>
    <w:rsid w:val="006D5507"/>
    <w:rsid w:val="006F570D"/>
    <w:rsid w:val="006F613D"/>
    <w:rsid w:val="00701D93"/>
    <w:rsid w:val="00712ED4"/>
    <w:rsid w:val="0071420B"/>
    <w:rsid w:val="007218DF"/>
    <w:rsid w:val="00721E12"/>
    <w:rsid w:val="00730C87"/>
    <w:rsid w:val="007337A4"/>
    <w:rsid w:val="00757F7B"/>
    <w:rsid w:val="00760F60"/>
    <w:rsid w:val="0077168B"/>
    <w:rsid w:val="007728DA"/>
    <w:rsid w:val="0077312F"/>
    <w:rsid w:val="00781187"/>
    <w:rsid w:val="00781CD9"/>
    <w:rsid w:val="00786FCD"/>
    <w:rsid w:val="00792907"/>
    <w:rsid w:val="0079363E"/>
    <w:rsid w:val="00793A1C"/>
    <w:rsid w:val="007974A3"/>
    <w:rsid w:val="007A3BE9"/>
    <w:rsid w:val="007A61C5"/>
    <w:rsid w:val="007B0857"/>
    <w:rsid w:val="007B13CB"/>
    <w:rsid w:val="007B1F7C"/>
    <w:rsid w:val="007B7CC5"/>
    <w:rsid w:val="007C04D0"/>
    <w:rsid w:val="007D42EC"/>
    <w:rsid w:val="007D52A7"/>
    <w:rsid w:val="007D66D3"/>
    <w:rsid w:val="007E52D4"/>
    <w:rsid w:val="007E7CA4"/>
    <w:rsid w:val="00804BE3"/>
    <w:rsid w:val="00812AF5"/>
    <w:rsid w:val="00812D02"/>
    <w:rsid w:val="00814CA4"/>
    <w:rsid w:val="008225A1"/>
    <w:rsid w:val="0082391E"/>
    <w:rsid w:val="0082563C"/>
    <w:rsid w:val="00832492"/>
    <w:rsid w:val="00833503"/>
    <w:rsid w:val="00841898"/>
    <w:rsid w:val="00856F11"/>
    <w:rsid w:val="00863A56"/>
    <w:rsid w:val="0086485C"/>
    <w:rsid w:val="00865ADB"/>
    <w:rsid w:val="00874331"/>
    <w:rsid w:val="00887A10"/>
    <w:rsid w:val="008935DE"/>
    <w:rsid w:val="008A280A"/>
    <w:rsid w:val="008B56C3"/>
    <w:rsid w:val="008B5A68"/>
    <w:rsid w:val="008C5269"/>
    <w:rsid w:val="008E565E"/>
    <w:rsid w:val="008F78F1"/>
    <w:rsid w:val="00902B8E"/>
    <w:rsid w:val="00903619"/>
    <w:rsid w:val="00904F88"/>
    <w:rsid w:val="00914D9C"/>
    <w:rsid w:val="00921DC5"/>
    <w:rsid w:val="00926500"/>
    <w:rsid w:val="00926C93"/>
    <w:rsid w:val="009318E3"/>
    <w:rsid w:val="009410A6"/>
    <w:rsid w:val="009424E1"/>
    <w:rsid w:val="00945542"/>
    <w:rsid w:val="00947D16"/>
    <w:rsid w:val="00951450"/>
    <w:rsid w:val="00957425"/>
    <w:rsid w:val="00964C6E"/>
    <w:rsid w:val="00965052"/>
    <w:rsid w:val="0098393F"/>
    <w:rsid w:val="0098518A"/>
    <w:rsid w:val="009A0624"/>
    <w:rsid w:val="009A76C5"/>
    <w:rsid w:val="009A7DB6"/>
    <w:rsid w:val="009B5122"/>
    <w:rsid w:val="009C1676"/>
    <w:rsid w:val="009C44B1"/>
    <w:rsid w:val="009C5492"/>
    <w:rsid w:val="009C5B18"/>
    <w:rsid w:val="009C5D5F"/>
    <w:rsid w:val="009E049C"/>
    <w:rsid w:val="009E718B"/>
    <w:rsid w:val="009F0942"/>
    <w:rsid w:val="009F1551"/>
    <w:rsid w:val="009F157D"/>
    <w:rsid w:val="009F402E"/>
    <w:rsid w:val="009F6F4F"/>
    <w:rsid w:val="00A05B6D"/>
    <w:rsid w:val="00A07EE2"/>
    <w:rsid w:val="00A112E9"/>
    <w:rsid w:val="00A15A1B"/>
    <w:rsid w:val="00A26A8A"/>
    <w:rsid w:val="00A26B36"/>
    <w:rsid w:val="00A31946"/>
    <w:rsid w:val="00A32CA5"/>
    <w:rsid w:val="00A3498F"/>
    <w:rsid w:val="00A406EE"/>
    <w:rsid w:val="00A502AE"/>
    <w:rsid w:val="00A52C64"/>
    <w:rsid w:val="00A63BDC"/>
    <w:rsid w:val="00A65EFE"/>
    <w:rsid w:val="00A753D5"/>
    <w:rsid w:val="00A75E74"/>
    <w:rsid w:val="00A77CF8"/>
    <w:rsid w:val="00A82934"/>
    <w:rsid w:val="00A86EF5"/>
    <w:rsid w:val="00AA0A65"/>
    <w:rsid w:val="00AA22D9"/>
    <w:rsid w:val="00AA68D8"/>
    <w:rsid w:val="00AA6932"/>
    <w:rsid w:val="00AD3169"/>
    <w:rsid w:val="00AD62EC"/>
    <w:rsid w:val="00AD7E3F"/>
    <w:rsid w:val="00AE17DC"/>
    <w:rsid w:val="00AE24D7"/>
    <w:rsid w:val="00AE43A4"/>
    <w:rsid w:val="00AF4DF3"/>
    <w:rsid w:val="00AF5B21"/>
    <w:rsid w:val="00AF7B23"/>
    <w:rsid w:val="00B02833"/>
    <w:rsid w:val="00B03CB8"/>
    <w:rsid w:val="00B058D2"/>
    <w:rsid w:val="00B13A0D"/>
    <w:rsid w:val="00B172B9"/>
    <w:rsid w:val="00B21CF7"/>
    <w:rsid w:val="00B239E1"/>
    <w:rsid w:val="00B24D08"/>
    <w:rsid w:val="00B26DF1"/>
    <w:rsid w:val="00B44473"/>
    <w:rsid w:val="00B5073D"/>
    <w:rsid w:val="00B55DC9"/>
    <w:rsid w:val="00B623C5"/>
    <w:rsid w:val="00B7005D"/>
    <w:rsid w:val="00BA16CB"/>
    <w:rsid w:val="00BC1BD2"/>
    <w:rsid w:val="00BC1D5C"/>
    <w:rsid w:val="00BC67D7"/>
    <w:rsid w:val="00BD4C68"/>
    <w:rsid w:val="00BD7D28"/>
    <w:rsid w:val="00BE2374"/>
    <w:rsid w:val="00BF0827"/>
    <w:rsid w:val="00BF18FB"/>
    <w:rsid w:val="00BF2D08"/>
    <w:rsid w:val="00C017DF"/>
    <w:rsid w:val="00C03FFB"/>
    <w:rsid w:val="00C155DE"/>
    <w:rsid w:val="00C1649A"/>
    <w:rsid w:val="00C21FA5"/>
    <w:rsid w:val="00C22313"/>
    <w:rsid w:val="00C3067F"/>
    <w:rsid w:val="00C314CF"/>
    <w:rsid w:val="00C346B6"/>
    <w:rsid w:val="00C40CAC"/>
    <w:rsid w:val="00C43EC8"/>
    <w:rsid w:val="00C55920"/>
    <w:rsid w:val="00C63134"/>
    <w:rsid w:val="00C640F8"/>
    <w:rsid w:val="00C66E9B"/>
    <w:rsid w:val="00C8481B"/>
    <w:rsid w:val="00C8724F"/>
    <w:rsid w:val="00C953F0"/>
    <w:rsid w:val="00CA7E9D"/>
    <w:rsid w:val="00CB23E4"/>
    <w:rsid w:val="00CB6980"/>
    <w:rsid w:val="00CB773F"/>
    <w:rsid w:val="00CC193C"/>
    <w:rsid w:val="00CC319F"/>
    <w:rsid w:val="00CD1817"/>
    <w:rsid w:val="00CD68F4"/>
    <w:rsid w:val="00CE50E8"/>
    <w:rsid w:val="00CF2C95"/>
    <w:rsid w:val="00CF3125"/>
    <w:rsid w:val="00D10F94"/>
    <w:rsid w:val="00D16115"/>
    <w:rsid w:val="00D31671"/>
    <w:rsid w:val="00D321A6"/>
    <w:rsid w:val="00D3621C"/>
    <w:rsid w:val="00D40F1C"/>
    <w:rsid w:val="00D51D26"/>
    <w:rsid w:val="00D61948"/>
    <w:rsid w:val="00D621B9"/>
    <w:rsid w:val="00D62523"/>
    <w:rsid w:val="00D70057"/>
    <w:rsid w:val="00D72011"/>
    <w:rsid w:val="00D76861"/>
    <w:rsid w:val="00D8143B"/>
    <w:rsid w:val="00D867CE"/>
    <w:rsid w:val="00D86805"/>
    <w:rsid w:val="00D93E47"/>
    <w:rsid w:val="00D94A84"/>
    <w:rsid w:val="00D956BD"/>
    <w:rsid w:val="00D959B9"/>
    <w:rsid w:val="00D9681C"/>
    <w:rsid w:val="00DA65A6"/>
    <w:rsid w:val="00DB2057"/>
    <w:rsid w:val="00DC0060"/>
    <w:rsid w:val="00DD1734"/>
    <w:rsid w:val="00DD3EA8"/>
    <w:rsid w:val="00DD7581"/>
    <w:rsid w:val="00DD79A3"/>
    <w:rsid w:val="00DE6270"/>
    <w:rsid w:val="00DE6736"/>
    <w:rsid w:val="00DF0001"/>
    <w:rsid w:val="00DF776E"/>
    <w:rsid w:val="00E033B3"/>
    <w:rsid w:val="00E15E44"/>
    <w:rsid w:val="00E31062"/>
    <w:rsid w:val="00E34249"/>
    <w:rsid w:val="00E3501A"/>
    <w:rsid w:val="00E37991"/>
    <w:rsid w:val="00E37D22"/>
    <w:rsid w:val="00E41F9A"/>
    <w:rsid w:val="00E445EC"/>
    <w:rsid w:val="00E45C64"/>
    <w:rsid w:val="00E5369E"/>
    <w:rsid w:val="00E57887"/>
    <w:rsid w:val="00E602A3"/>
    <w:rsid w:val="00E62760"/>
    <w:rsid w:val="00E662C0"/>
    <w:rsid w:val="00E703FD"/>
    <w:rsid w:val="00E71E66"/>
    <w:rsid w:val="00E72E74"/>
    <w:rsid w:val="00E75068"/>
    <w:rsid w:val="00E81F24"/>
    <w:rsid w:val="00E845D6"/>
    <w:rsid w:val="00E85959"/>
    <w:rsid w:val="00E87A3D"/>
    <w:rsid w:val="00E93211"/>
    <w:rsid w:val="00E94A40"/>
    <w:rsid w:val="00EB020D"/>
    <w:rsid w:val="00ED08BD"/>
    <w:rsid w:val="00ED4A7C"/>
    <w:rsid w:val="00EE56BD"/>
    <w:rsid w:val="00EE57D9"/>
    <w:rsid w:val="00F01289"/>
    <w:rsid w:val="00F01909"/>
    <w:rsid w:val="00F03809"/>
    <w:rsid w:val="00F03958"/>
    <w:rsid w:val="00F044B3"/>
    <w:rsid w:val="00F0674D"/>
    <w:rsid w:val="00F06CA4"/>
    <w:rsid w:val="00F07087"/>
    <w:rsid w:val="00F120C1"/>
    <w:rsid w:val="00F14C51"/>
    <w:rsid w:val="00F15189"/>
    <w:rsid w:val="00F324B0"/>
    <w:rsid w:val="00F41289"/>
    <w:rsid w:val="00F51BB2"/>
    <w:rsid w:val="00F60083"/>
    <w:rsid w:val="00F67D47"/>
    <w:rsid w:val="00F72DD2"/>
    <w:rsid w:val="00F76FFB"/>
    <w:rsid w:val="00F832D1"/>
    <w:rsid w:val="00F92A26"/>
    <w:rsid w:val="00F94A39"/>
    <w:rsid w:val="00FA1C1F"/>
    <w:rsid w:val="00FA777D"/>
    <w:rsid w:val="00FA7C8C"/>
    <w:rsid w:val="00FB53B8"/>
    <w:rsid w:val="00FC2A00"/>
    <w:rsid w:val="00FC2F31"/>
    <w:rsid w:val="00FD53DB"/>
    <w:rsid w:val="00FE7ACD"/>
    <w:rsid w:val="00FF0610"/>
    <w:rsid w:val="00FF6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43AC"/>
  <w15:chartTrackingRefBased/>
  <w15:docId w15:val="{2E216F02-FB53-4B0A-A732-B5D9C13A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9321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3211"/>
    <w:rPr>
      <w:lang w:val="lt-LT"/>
    </w:rPr>
  </w:style>
  <w:style w:type="paragraph" w:styleId="Porat">
    <w:name w:val="footer"/>
    <w:basedOn w:val="prastasis"/>
    <w:link w:val="PoratDiagrama"/>
    <w:uiPriority w:val="99"/>
    <w:unhideWhenUsed/>
    <w:rsid w:val="00E932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3211"/>
    <w:rPr>
      <w:lang w:val="lt-LT"/>
    </w:rPr>
  </w:style>
  <w:style w:type="character" w:styleId="Komentaronuoroda">
    <w:name w:val="annotation reference"/>
    <w:basedOn w:val="Numatytasispastraiposriftas"/>
    <w:uiPriority w:val="99"/>
    <w:semiHidden/>
    <w:unhideWhenUsed/>
    <w:rsid w:val="00E93211"/>
    <w:rPr>
      <w:sz w:val="16"/>
      <w:szCs w:val="16"/>
    </w:rPr>
  </w:style>
  <w:style w:type="paragraph" w:styleId="Komentarotekstas">
    <w:name w:val="annotation text"/>
    <w:basedOn w:val="prastasis"/>
    <w:link w:val="KomentarotekstasDiagrama"/>
    <w:uiPriority w:val="99"/>
    <w:unhideWhenUsed/>
    <w:rsid w:val="00E9321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E93211"/>
    <w:rPr>
      <w:rFonts w:ascii="Times New Roman" w:eastAsia="Times New Roman" w:hAnsi="Times New Roman" w:cs="Times New Roman"/>
      <w:sz w:val="20"/>
      <w:szCs w:val="20"/>
      <w:lang w:val="en-GB"/>
    </w:rPr>
  </w:style>
  <w:style w:type="paragraph" w:styleId="Pataisymai">
    <w:name w:val="Revision"/>
    <w:hidden/>
    <w:uiPriority w:val="99"/>
    <w:semiHidden/>
    <w:rsid w:val="00346873"/>
    <w:pPr>
      <w:spacing w:after="0" w:line="240" w:lineRule="auto"/>
    </w:pPr>
    <w:rPr>
      <w:lang w:val="lt-LT"/>
    </w:rPr>
  </w:style>
  <w:style w:type="paragraph" w:styleId="Komentarotema">
    <w:name w:val="annotation subject"/>
    <w:basedOn w:val="Komentarotekstas"/>
    <w:next w:val="Komentarotekstas"/>
    <w:link w:val="KomentarotemaDiagrama"/>
    <w:uiPriority w:val="99"/>
    <w:semiHidden/>
    <w:unhideWhenUsed/>
    <w:rsid w:val="00F76FFB"/>
    <w:pPr>
      <w:overflowPunct/>
      <w:autoSpaceDE/>
      <w:autoSpaceDN/>
      <w:adjustRightInd/>
      <w:spacing w:after="160"/>
      <w:textAlignment w:val="auto"/>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F76FFB"/>
    <w:rPr>
      <w:rFonts w:ascii="Times New Roman" w:eastAsia="Times New Roman" w:hAnsi="Times New Roman" w:cs="Times New Roman"/>
      <w:b/>
      <w:bCs/>
      <w:sz w:val="20"/>
      <w:szCs w:val="20"/>
      <w:lang w:val="lt-LT"/>
    </w:rPr>
  </w:style>
  <w:style w:type="paragraph" w:styleId="Betarp">
    <w:name w:val="No Spacing"/>
    <w:uiPriority w:val="1"/>
    <w:qFormat/>
    <w:rsid w:val="007A3BE9"/>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595142">
      <w:bodyDiv w:val="1"/>
      <w:marLeft w:val="0"/>
      <w:marRight w:val="0"/>
      <w:marTop w:val="0"/>
      <w:marBottom w:val="0"/>
      <w:divBdr>
        <w:top w:val="none" w:sz="0" w:space="0" w:color="auto"/>
        <w:left w:val="none" w:sz="0" w:space="0" w:color="auto"/>
        <w:bottom w:val="none" w:sz="0" w:space="0" w:color="auto"/>
        <w:right w:val="none" w:sz="0" w:space="0" w:color="auto"/>
      </w:divBdr>
      <w:divsChild>
        <w:div w:id="1816800182">
          <w:marLeft w:val="0"/>
          <w:marRight w:val="0"/>
          <w:marTop w:val="0"/>
          <w:marBottom w:val="0"/>
          <w:divBdr>
            <w:top w:val="none" w:sz="0" w:space="0" w:color="auto"/>
            <w:left w:val="none" w:sz="0" w:space="0" w:color="auto"/>
            <w:bottom w:val="none" w:sz="0" w:space="0" w:color="auto"/>
            <w:right w:val="none" w:sz="0" w:space="0" w:color="auto"/>
          </w:divBdr>
        </w:div>
        <w:div w:id="1974867369">
          <w:marLeft w:val="0"/>
          <w:marRight w:val="0"/>
          <w:marTop w:val="0"/>
          <w:marBottom w:val="0"/>
          <w:divBdr>
            <w:top w:val="none" w:sz="0" w:space="0" w:color="auto"/>
            <w:left w:val="none" w:sz="0" w:space="0" w:color="auto"/>
            <w:bottom w:val="none" w:sz="0" w:space="0" w:color="auto"/>
            <w:right w:val="none" w:sz="0" w:space="0" w:color="auto"/>
          </w:divBdr>
        </w:div>
        <w:div w:id="121193830">
          <w:marLeft w:val="0"/>
          <w:marRight w:val="0"/>
          <w:marTop w:val="0"/>
          <w:marBottom w:val="0"/>
          <w:divBdr>
            <w:top w:val="none" w:sz="0" w:space="0" w:color="auto"/>
            <w:left w:val="none" w:sz="0" w:space="0" w:color="auto"/>
            <w:bottom w:val="none" w:sz="0" w:space="0" w:color="auto"/>
            <w:right w:val="none" w:sz="0" w:space="0" w:color="auto"/>
          </w:divBdr>
        </w:div>
        <w:div w:id="77412320">
          <w:marLeft w:val="0"/>
          <w:marRight w:val="0"/>
          <w:marTop w:val="0"/>
          <w:marBottom w:val="0"/>
          <w:divBdr>
            <w:top w:val="none" w:sz="0" w:space="0" w:color="auto"/>
            <w:left w:val="none" w:sz="0" w:space="0" w:color="auto"/>
            <w:bottom w:val="none" w:sz="0" w:space="0" w:color="auto"/>
            <w:right w:val="none" w:sz="0" w:space="0" w:color="auto"/>
          </w:divBdr>
        </w:div>
        <w:div w:id="752354374">
          <w:marLeft w:val="0"/>
          <w:marRight w:val="0"/>
          <w:marTop w:val="0"/>
          <w:marBottom w:val="0"/>
          <w:divBdr>
            <w:top w:val="none" w:sz="0" w:space="0" w:color="auto"/>
            <w:left w:val="none" w:sz="0" w:space="0" w:color="auto"/>
            <w:bottom w:val="none" w:sz="0" w:space="0" w:color="auto"/>
            <w:right w:val="none" w:sz="0" w:space="0" w:color="auto"/>
          </w:divBdr>
        </w:div>
        <w:div w:id="205290281">
          <w:marLeft w:val="0"/>
          <w:marRight w:val="0"/>
          <w:marTop w:val="0"/>
          <w:marBottom w:val="0"/>
          <w:divBdr>
            <w:top w:val="none" w:sz="0" w:space="0" w:color="auto"/>
            <w:left w:val="none" w:sz="0" w:space="0" w:color="auto"/>
            <w:bottom w:val="none" w:sz="0" w:space="0" w:color="auto"/>
            <w:right w:val="none" w:sz="0" w:space="0" w:color="auto"/>
          </w:divBdr>
        </w:div>
        <w:div w:id="239366133">
          <w:marLeft w:val="0"/>
          <w:marRight w:val="0"/>
          <w:marTop w:val="0"/>
          <w:marBottom w:val="0"/>
          <w:divBdr>
            <w:top w:val="none" w:sz="0" w:space="0" w:color="auto"/>
            <w:left w:val="none" w:sz="0" w:space="0" w:color="auto"/>
            <w:bottom w:val="none" w:sz="0" w:space="0" w:color="auto"/>
            <w:right w:val="none" w:sz="0" w:space="0" w:color="auto"/>
          </w:divBdr>
        </w:div>
        <w:div w:id="907155167">
          <w:marLeft w:val="0"/>
          <w:marRight w:val="0"/>
          <w:marTop w:val="0"/>
          <w:marBottom w:val="0"/>
          <w:divBdr>
            <w:top w:val="none" w:sz="0" w:space="0" w:color="auto"/>
            <w:left w:val="none" w:sz="0" w:space="0" w:color="auto"/>
            <w:bottom w:val="none" w:sz="0" w:space="0" w:color="auto"/>
            <w:right w:val="none" w:sz="0" w:space="0" w:color="auto"/>
          </w:divBdr>
        </w:div>
        <w:div w:id="2122646155">
          <w:marLeft w:val="0"/>
          <w:marRight w:val="0"/>
          <w:marTop w:val="0"/>
          <w:marBottom w:val="0"/>
          <w:divBdr>
            <w:top w:val="none" w:sz="0" w:space="0" w:color="auto"/>
            <w:left w:val="none" w:sz="0" w:space="0" w:color="auto"/>
            <w:bottom w:val="none" w:sz="0" w:space="0" w:color="auto"/>
            <w:right w:val="none" w:sz="0" w:space="0" w:color="auto"/>
          </w:divBdr>
        </w:div>
        <w:div w:id="454324963">
          <w:marLeft w:val="0"/>
          <w:marRight w:val="0"/>
          <w:marTop w:val="0"/>
          <w:marBottom w:val="0"/>
          <w:divBdr>
            <w:top w:val="none" w:sz="0" w:space="0" w:color="auto"/>
            <w:left w:val="none" w:sz="0" w:space="0" w:color="auto"/>
            <w:bottom w:val="none" w:sz="0" w:space="0" w:color="auto"/>
            <w:right w:val="none" w:sz="0" w:space="0" w:color="auto"/>
          </w:divBdr>
        </w:div>
        <w:div w:id="171840832">
          <w:marLeft w:val="0"/>
          <w:marRight w:val="0"/>
          <w:marTop w:val="0"/>
          <w:marBottom w:val="0"/>
          <w:divBdr>
            <w:top w:val="none" w:sz="0" w:space="0" w:color="auto"/>
            <w:left w:val="none" w:sz="0" w:space="0" w:color="auto"/>
            <w:bottom w:val="none" w:sz="0" w:space="0" w:color="auto"/>
            <w:right w:val="none" w:sz="0" w:space="0" w:color="auto"/>
          </w:divBdr>
        </w:div>
        <w:div w:id="1454203576">
          <w:marLeft w:val="0"/>
          <w:marRight w:val="0"/>
          <w:marTop w:val="0"/>
          <w:marBottom w:val="0"/>
          <w:divBdr>
            <w:top w:val="none" w:sz="0" w:space="0" w:color="auto"/>
            <w:left w:val="none" w:sz="0" w:space="0" w:color="auto"/>
            <w:bottom w:val="none" w:sz="0" w:space="0" w:color="auto"/>
            <w:right w:val="none" w:sz="0" w:space="0" w:color="auto"/>
          </w:divBdr>
        </w:div>
        <w:div w:id="1644575150">
          <w:marLeft w:val="0"/>
          <w:marRight w:val="0"/>
          <w:marTop w:val="0"/>
          <w:marBottom w:val="0"/>
          <w:divBdr>
            <w:top w:val="none" w:sz="0" w:space="0" w:color="auto"/>
            <w:left w:val="none" w:sz="0" w:space="0" w:color="auto"/>
            <w:bottom w:val="none" w:sz="0" w:space="0" w:color="auto"/>
            <w:right w:val="none" w:sz="0" w:space="0" w:color="auto"/>
          </w:divBdr>
        </w:div>
        <w:div w:id="1945379280">
          <w:marLeft w:val="0"/>
          <w:marRight w:val="0"/>
          <w:marTop w:val="0"/>
          <w:marBottom w:val="0"/>
          <w:divBdr>
            <w:top w:val="none" w:sz="0" w:space="0" w:color="auto"/>
            <w:left w:val="none" w:sz="0" w:space="0" w:color="auto"/>
            <w:bottom w:val="none" w:sz="0" w:space="0" w:color="auto"/>
            <w:right w:val="none" w:sz="0" w:space="0" w:color="auto"/>
          </w:divBdr>
        </w:div>
        <w:div w:id="773867706">
          <w:marLeft w:val="0"/>
          <w:marRight w:val="0"/>
          <w:marTop w:val="0"/>
          <w:marBottom w:val="0"/>
          <w:divBdr>
            <w:top w:val="none" w:sz="0" w:space="0" w:color="auto"/>
            <w:left w:val="none" w:sz="0" w:space="0" w:color="auto"/>
            <w:bottom w:val="none" w:sz="0" w:space="0" w:color="auto"/>
            <w:right w:val="none" w:sz="0" w:space="0" w:color="auto"/>
          </w:divBdr>
        </w:div>
        <w:div w:id="633100027">
          <w:marLeft w:val="0"/>
          <w:marRight w:val="0"/>
          <w:marTop w:val="0"/>
          <w:marBottom w:val="0"/>
          <w:divBdr>
            <w:top w:val="none" w:sz="0" w:space="0" w:color="auto"/>
            <w:left w:val="none" w:sz="0" w:space="0" w:color="auto"/>
            <w:bottom w:val="none" w:sz="0" w:space="0" w:color="auto"/>
            <w:right w:val="none" w:sz="0" w:space="0" w:color="auto"/>
          </w:divBdr>
        </w:div>
        <w:div w:id="2058504930">
          <w:marLeft w:val="0"/>
          <w:marRight w:val="0"/>
          <w:marTop w:val="0"/>
          <w:marBottom w:val="0"/>
          <w:divBdr>
            <w:top w:val="none" w:sz="0" w:space="0" w:color="auto"/>
            <w:left w:val="none" w:sz="0" w:space="0" w:color="auto"/>
            <w:bottom w:val="none" w:sz="0" w:space="0" w:color="auto"/>
            <w:right w:val="none" w:sz="0" w:space="0" w:color="auto"/>
          </w:divBdr>
        </w:div>
        <w:div w:id="1892229175">
          <w:marLeft w:val="0"/>
          <w:marRight w:val="0"/>
          <w:marTop w:val="0"/>
          <w:marBottom w:val="0"/>
          <w:divBdr>
            <w:top w:val="none" w:sz="0" w:space="0" w:color="auto"/>
            <w:left w:val="none" w:sz="0" w:space="0" w:color="auto"/>
            <w:bottom w:val="none" w:sz="0" w:space="0" w:color="auto"/>
            <w:right w:val="none" w:sz="0" w:space="0" w:color="auto"/>
          </w:divBdr>
        </w:div>
        <w:div w:id="1782676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1AA7C-3DF9-46CA-909E-B287077E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8548</Words>
  <Characters>4873</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Mackevičius</dc:creator>
  <cp:keywords/>
  <dc:description/>
  <cp:lastModifiedBy>Agnė Ramelytė</cp:lastModifiedBy>
  <cp:revision>66</cp:revision>
  <dcterms:created xsi:type="dcterms:W3CDTF">2024-06-18T06:39:00Z</dcterms:created>
  <dcterms:modified xsi:type="dcterms:W3CDTF">2024-07-02T12:42:00Z</dcterms:modified>
</cp:coreProperties>
</file>