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6ADBA" w14:textId="6735A3DE" w:rsidR="00576A51" w:rsidRDefault="00D63CDA" w:rsidP="00D63CDA">
      <w:pPr>
        <w:overflowPunct w:val="0"/>
        <w:spacing w:after="0" w:line="240" w:lineRule="auto"/>
        <w:ind w:left="2592" w:right="-1" w:firstLine="1296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     </w:t>
      </w:r>
      <w:r w:rsidRPr="00D63CDA">
        <w:rPr>
          <w:rFonts w:ascii="Times New Roman" w:eastAsia="Times New Roman" w:hAnsi="Times New Roman" w:cs="Tahoma"/>
          <w:b/>
          <w:noProof/>
          <w:color w:val="000000"/>
          <w:spacing w:val="20"/>
          <w:sz w:val="26"/>
          <w:szCs w:val="26"/>
          <w:lang w:val="en-GB"/>
        </w:rPr>
        <w:drawing>
          <wp:inline distT="0" distB="0" distL="0" distR="0" wp14:anchorId="6D6A9497" wp14:editId="2CD35819">
            <wp:extent cx="548640" cy="621030"/>
            <wp:effectExtent l="0" t="0" r="3810" b="7620"/>
            <wp:docPr id="6" name="Paveikslėlis 6" descr="Paveikslėlis, kuriame yra eskizas, piešimas, iliustracija, Linijinis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Paveikslėlis, kuriame yra eskizas, piešimas, iliustracija, Linijinis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210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50834" w14:textId="77777777" w:rsidR="00146EE8" w:rsidRPr="006857B2" w:rsidRDefault="00146EE8" w:rsidP="00146EE8">
      <w:pPr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</w:p>
    <w:p w14:paraId="13187834" w14:textId="77777777" w:rsidR="00146EE8" w:rsidRPr="00146EE8" w:rsidRDefault="00146EE8" w:rsidP="00146EE8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2CC8170B" w14:textId="77777777" w:rsidR="00146EE8" w:rsidRPr="00146EE8" w:rsidRDefault="00146EE8" w:rsidP="00146EE8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EE8">
        <w:rPr>
          <w:rFonts w:ascii="Times New Roman" w:eastAsia="Times New Roman" w:hAnsi="Times New Roman" w:cs="Times New Roman"/>
          <w:b/>
          <w:sz w:val="28"/>
          <w:szCs w:val="28"/>
        </w:rPr>
        <w:t>LIETUVOS RESPUBLIKOS ŽEMĖS ŪKIO MINISTRAS</w:t>
      </w:r>
    </w:p>
    <w:p w14:paraId="1328C4A9" w14:textId="77777777" w:rsidR="00146EE8" w:rsidRPr="00146EE8" w:rsidRDefault="00146EE8" w:rsidP="00146EE8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0D3BB2" w14:textId="77777777" w:rsidR="00146EE8" w:rsidRPr="00146EE8" w:rsidRDefault="00146EE8" w:rsidP="0014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E8"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7CB7ED42" w14:textId="1F03317A" w:rsidR="00146EE8" w:rsidRPr="00146EE8" w:rsidRDefault="00146EE8" w:rsidP="00146E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6EE8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2E4EA9">
        <w:rPr>
          <w:rFonts w:ascii="Times New Roman" w:eastAsia="Times New Roman" w:hAnsi="Times New Roman" w:cs="Times New Roman"/>
          <w:b/>
          <w:sz w:val="24"/>
          <w:szCs w:val="24"/>
        </w:rPr>
        <w:t xml:space="preserve">ŽEMĖS ŪKIO MINISTRO </w:t>
      </w:r>
      <w:r w:rsidR="00DF5B56"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="002E4EA9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r w:rsidR="00DF5B56">
        <w:rPr>
          <w:rFonts w:ascii="Times New Roman" w:eastAsia="Times New Roman" w:hAnsi="Times New Roman" w:cs="Times New Roman"/>
          <w:b/>
          <w:sz w:val="24"/>
          <w:szCs w:val="24"/>
        </w:rPr>
        <w:t>BALANDŽIO 3</w:t>
      </w:r>
      <w:r w:rsidR="002E4EA9">
        <w:rPr>
          <w:rFonts w:ascii="Times New Roman" w:eastAsia="Times New Roman" w:hAnsi="Times New Roman" w:cs="Times New Roman"/>
          <w:b/>
          <w:sz w:val="24"/>
          <w:szCs w:val="24"/>
        </w:rPr>
        <w:t xml:space="preserve"> D. ĮSAKYMO NR. </w:t>
      </w:r>
      <w:r w:rsidR="00DF5B56">
        <w:rPr>
          <w:rFonts w:ascii="Times New Roman" w:eastAsia="Times New Roman" w:hAnsi="Times New Roman" w:cs="Times New Roman"/>
          <w:b/>
          <w:sz w:val="24"/>
          <w:szCs w:val="24"/>
        </w:rPr>
        <w:t xml:space="preserve">3D-204 </w:t>
      </w:r>
      <w:r w:rsidR="002C2B7B" w:rsidRPr="00B6183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C2B7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DĖL </w:t>
      </w:r>
      <w:r w:rsidR="00570EE4" w:rsidRPr="00570E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ŽEMĖS ŪKIO MINISTERIJOS 2023–2025 METŲ EKSTREMALIŲJŲ SITUACIJŲ PREVENCIJOS PRIEMONIŲ PLANO</w:t>
      </w:r>
      <w:r w:rsidR="00455C5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PATVIRTINIMO</w:t>
      </w:r>
      <w:r w:rsidR="00570EE4" w:rsidRPr="00570EE4">
        <w:rPr>
          <w:rFonts w:ascii="Times New Roman" w:eastAsia="Times New Roman" w:hAnsi="Times New Roman" w:cs="Times New Roman"/>
          <w:b/>
          <w:bCs/>
          <w:sz w:val="24"/>
          <w:szCs w:val="24"/>
        </w:rPr>
        <w:t>“ PAKEITIMO</w:t>
      </w:r>
    </w:p>
    <w:p w14:paraId="3715F5C3" w14:textId="77777777" w:rsidR="00146EE8" w:rsidRPr="00146EE8" w:rsidRDefault="00146EE8" w:rsidP="00146EE8">
      <w:pPr>
        <w:keepNext/>
        <w:shd w:val="solid" w:color="FFFFFF" w:fill="FFFFFF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60820C2F" w14:textId="7DD7885B" w:rsidR="00146EE8" w:rsidRPr="00146EE8" w:rsidRDefault="00146EE8" w:rsidP="00146EE8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146EE8">
        <w:rPr>
          <w:rFonts w:ascii="Times New Roman" w:eastAsia="Times New Roman" w:hAnsi="Times New Roman" w:cs="Times New Roman"/>
          <w:sz w:val="24"/>
          <w:szCs w:val="20"/>
        </w:rPr>
        <w:t>20</w:t>
      </w:r>
      <w:r w:rsidR="006857B2">
        <w:rPr>
          <w:rFonts w:ascii="Times New Roman" w:eastAsia="Times New Roman" w:hAnsi="Times New Roman" w:cs="Times New Roman"/>
          <w:sz w:val="24"/>
          <w:szCs w:val="20"/>
        </w:rPr>
        <w:t>2</w:t>
      </w:r>
      <w:r w:rsidR="001330D4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146EE8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CE5E3F">
        <w:rPr>
          <w:rFonts w:ascii="Times New Roman" w:eastAsia="Times New Roman" w:hAnsi="Times New Roman" w:cs="Times New Roman"/>
          <w:sz w:val="24"/>
          <w:szCs w:val="20"/>
        </w:rPr>
        <w:t xml:space="preserve">kovo 28 </w:t>
      </w:r>
      <w:r w:rsidRPr="00146EE8">
        <w:rPr>
          <w:rFonts w:ascii="Times New Roman" w:eastAsia="Times New Roman" w:hAnsi="Times New Roman" w:cs="Times New Roman"/>
          <w:sz w:val="24"/>
          <w:szCs w:val="20"/>
        </w:rPr>
        <w:t>d. Nr.</w:t>
      </w:r>
      <w:r w:rsidR="00CE5E3F">
        <w:rPr>
          <w:rFonts w:ascii="Times New Roman" w:eastAsia="Times New Roman" w:hAnsi="Times New Roman" w:cs="Times New Roman"/>
          <w:sz w:val="24"/>
          <w:szCs w:val="20"/>
        </w:rPr>
        <w:t xml:space="preserve"> 3D-256</w:t>
      </w:r>
    </w:p>
    <w:p w14:paraId="781A58D0" w14:textId="77777777" w:rsidR="00146EE8" w:rsidRPr="00146EE8" w:rsidRDefault="00146EE8" w:rsidP="00146EE8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146EE8">
        <w:rPr>
          <w:rFonts w:ascii="Times New Roman" w:eastAsia="Times New Roman" w:hAnsi="Times New Roman" w:cs="Times New Roman"/>
          <w:sz w:val="24"/>
          <w:szCs w:val="20"/>
        </w:rPr>
        <w:t>Vilnius</w:t>
      </w:r>
    </w:p>
    <w:p w14:paraId="25CE196D" w14:textId="77777777" w:rsidR="00146EE8" w:rsidRPr="00146EE8" w:rsidRDefault="00146EE8" w:rsidP="00146EE8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81B22EE" w14:textId="5D482EB8" w:rsidR="00B61833" w:rsidRPr="00B61833" w:rsidRDefault="001A6774" w:rsidP="00B6183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4227743"/>
      <w:bookmarkStart w:id="1" w:name="_Hlk114735263"/>
      <w:bookmarkStart w:id="2" w:name="_Hlk119922167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61833" w:rsidRPr="00B61833">
        <w:rPr>
          <w:rFonts w:ascii="Times New Roman" w:eastAsia="Times New Roman" w:hAnsi="Times New Roman" w:cs="Times New Roman"/>
          <w:sz w:val="24"/>
          <w:szCs w:val="24"/>
        </w:rPr>
        <w:t xml:space="preserve">P a k e i č i u Žemės </w:t>
      </w:r>
      <w:r>
        <w:rPr>
          <w:rFonts w:ascii="Times New Roman" w:eastAsia="Times New Roman" w:hAnsi="Times New Roman" w:cs="Times New Roman"/>
          <w:sz w:val="24"/>
          <w:szCs w:val="24"/>
        </w:rPr>
        <w:t>ūkio ministerijos 2023</w:t>
      </w:r>
      <w:r w:rsidR="00455C5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2025 metų ekstremaliųjų situacijų prevencijos priemonių planą</w:t>
      </w:r>
      <w:r w:rsidR="00B61833" w:rsidRPr="00B61833">
        <w:rPr>
          <w:rFonts w:ascii="Times New Roman" w:eastAsia="Times New Roman" w:hAnsi="Times New Roman" w:cs="Times New Roman"/>
          <w:sz w:val="24"/>
          <w:szCs w:val="24"/>
        </w:rPr>
        <w:t>, patvirtintą Lietuvos Respublikos žemės ūkio ministro 202</w:t>
      </w:r>
      <w:r w:rsidR="00F27B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1833" w:rsidRPr="00B61833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27B7C">
        <w:rPr>
          <w:rFonts w:ascii="Times New Roman" w:eastAsia="Times New Roman" w:hAnsi="Times New Roman" w:cs="Times New Roman"/>
          <w:sz w:val="24"/>
          <w:szCs w:val="24"/>
        </w:rPr>
        <w:t>balandžio</w:t>
      </w:r>
      <w:r w:rsidR="00B61833" w:rsidRPr="00B61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B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1833" w:rsidRPr="00B61833">
        <w:rPr>
          <w:rFonts w:ascii="Times New Roman" w:eastAsia="Times New Roman" w:hAnsi="Times New Roman" w:cs="Times New Roman"/>
          <w:sz w:val="24"/>
          <w:szCs w:val="24"/>
        </w:rPr>
        <w:t xml:space="preserve"> d. įsakymu Nr. 3D-</w:t>
      </w:r>
      <w:r w:rsidR="00F27B7C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47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33" w:rsidRPr="00B61833">
        <w:rPr>
          <w:rFonts w:ascii="Times New Roman" w:eastAsia="Times New Roman" w:hAnsi="Times New Roman" w:cs="Times New Roman"/>
          <w:sz w:val="24"/>
          <w:szCs w:val="24"/>
        </w:rPr>
        <w:t xml:space="preserve">„Dėl Žemės ūkio ministerijos </w:t>
      </w:r>
      <w:r w:rsidR="004751C4">
        <w:rPr>
          <w:rFonts w:ascii="Times New Roman" w:eastAsia="Times New Roman" w:hAnsi="Times New Roman" w:cs="Times New Roman"/>
          <w:sz w:val="24"/>
          <w:szCs w:val="24"/>
        </w:rPr>
        <w:t>2023–2025 metų ekstremaliųjų situacijų prevencijos priemonių plano patvirtinimo</w:t>
      </w:r>
      <w:r w:rsidR="00B61833" w:rsidRPr="00B61833">
        <w:rPr>
          <w:rFonts w:ascii="Times New Roman" w:eastAsia="Times New Roman" w:hAnsi="Times New Roman" w:cs="Times New Roman"/>
          <w:sz w:val="24"/>
          <w:szCs w:val="24"/>
        </w:rPr>
        <w:t>“, ir j</w:t>
      </w:r>
      <w:r w:rsidR="004751C4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61833" w:rsidRPr="00B61833">
        <w:rPr>
          <w:rFonts w:ascii="Times New Roman" w:eastAsia="Times New Roman" w:hAnsi="Times New Roman" w:cs="Times New Roman"/>
          <w:sz w:val="24"/>
          <w:szCs w:val="24"/>
        </w:rPr>
        <w:t xml:space="preserve"> išdėstau nauja redakcija (pridedama).</w:t>
      </w:r>
    </w:p>
    <w:p w14:paraId="645CDDD6" w14:textId="77777777" w:rsidR="000A312B" w:rsidRDefault="000A312B" w:rsidP="000A312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616BA" w14:textId="77777777" w:rsidR="004751C4" w:rsidRDefault="004751C4" w:rsidP="000A312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E8443" w14:textId="570DD9C6" w:rsidR="000A312B" w:rsidRPr="000A312B" w:rsidRDefault="000A312B" w:rsidP="000A312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0F6F">
        <w:rPr>
          <w:rFonts w:ascii="Times New Roman" w:eastAsia="Times New Roman" w:hAnsi="Times New Roman" w:cs="Times New Roman"/>
          <w:sz w:val="24"/>
          <w:szCs w:val="24"/>
        </w:rPr>
        <w:t>Žemės ūkio ministras</w:t>
      </w:r>
      <w:bookmarkEnd w:id="0"/>
      <w:bookmarkEnd w:id="1"/>
      <w:bookmarkEnd w:id="2"/>
      <w:r w:rsidR="00D63CDA">
        <w:rPr>
          <w:rFonts w:ascii="Times New Roman" w:eastAsia="Times New Roman" w:hAnsi="Times New Roman" w:cs="Times New Roman"/>
          <w:sz w:val="24"/>
          <w:szCs w:val="24"/>
        </w:rPr>
        <w:tab/>
      </w:r>
      <w:r w:rsidR="00D63CDA">
        <w:rPr>
          <w:rFonts w:ascii="Times New Roman" w:eastAsia="Times New Roman" w:hAnsi="Times New Roman" w:cs="Times New Roman"/>
          <w:sz w:val="24"/>
          <w:szCs w:val="24"/>
        </w:rPr>
        <w:tab/>
      </w:r>
      <w:r w:rsidR="00D63CDA">
        <w:rPr>
          <w:rFonts w:ascii="Times New Roman" w:eastAsia="Times New Roman" w:hAnsi="Times New Roman" w:cs="Times New Roman"/>
          <w:sz w:val="24"/>
          <w:szCs w:val="24"/>
        </w:rPr>
        <w:tab/>
      </w:r>
      <w:r w:rsidR="00D63CDA">
        <w:rPr>
          <w:rFonts w:ascii="Times New Roman" w:eastAsia="Times New Roman" w:hAnsi="Times New Roman" w:cs="Times New Roman"/>
          <w:sz w:val="24"/>
          <w:szCs w:val="24"/>
        </w:rPr>
        <w:tab/>
      </w:r>
      <w:r w:rsidR="00D63CDA" w:rsidRPr="00D63CDA">
        <w:rPr>
          <w:rFonts w:ascii="Times New Roman" w:eastAsia="Times New Roman" w:hAnsi="Times New Roman" w:cs="Times New Roman"/>
          <w:sz w:val="24"/>
          <w:szCs w:val="24"/>
          <w:lang w:val="en-GB"/>
        </w:rPr>
        <w:t>Kęstutis Navickas</w:t>
      </w:r>
    </w:p>
    <w:sectPr w:rsidR="000A312B" w:rsidRPr="000A312B" w:rsidSect="000B2A01">
      <w:headerReference w:type="default" r:id="rId8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73328" w14:textId="77777777" w:rsidR="000B2A01" w:rsidRDefault="000B2A01" w:rsidP="004231AC">
      <w:pPr>
        <w:spacing w:after="0" w:line="240" w:lineRule="auto"/>
      </w:pPr>
      <w:r>
        <w:separator/>
      </w:r>
    </w:p>
  </w:endnote>
  <w:endnote w:type="continuationSeparator" w:id="0">
    <w:p w14:paraId="236FD595" w14:textId="77777777" w:rsidR="000B2A01" w:rsidRDefault="000B2A01" w:rsidP="0042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1B82E" w14:textId="77777777" w:rsidR="000B2A01" w:rsidRDefault="000B2A01" w:rsidP="004231AC">
      <w:pPr>
        <w:spacing w:after="0" w:line="240" w:lineRule="auto"/>
      </w:pPr>
      <w:r>
        <w:separator/>
      </w:r>
    </w:p>
  </w:footnote>
  <w:footnote w:type="continuationSeparator" w:id="0">
    <w:p w14:paraId="18B54775" w14:textId="77777777" w:rsidR="000B2A01" w:rsidRDefault="000B2A01" w:rsidP="0042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027188"/>
      <w:docPartObj>
        <w:docPartGallery w:val="Page Numbers (Top of Page)"/>
        <w:docPartUnique/>
      </w:docPartObj>
    </w:sdtPr>
    <w:sdtEndPr/>
    <w:sdtContent>
      <w:p w14:paraId="77B5EEBE" w14:textId="7DE48144" w:rsidR="004231AC" w:rsidRDefault="004231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B53D2" w14:textId="77777777" w:rsidR="004231AC" w:rsidRDefault="004231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B8D"/>
    <w:multiLevelType w:val="multilevel"/>
    <w:tmpl w:val="1EC4BE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hint="default"/>
        <w:color w:val="auto"/>
      </w:rPr>
    </w:lvl>
  </w:abstractNum>
  <w:abstractNum w:abstractNumId="1" w15:restartNumberingAfterBreak="0">
    <w:nsid w:val="0CBB205F"/>
    <w:multiLevelType w:val="multilevel"/>
    <w:tmpl w:val="69FA16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hint="default"/>
        <w:color w:val="auto"/>
      </w:rPr>
    </w:lvl>
  </w:abstractNum>
  <w:abstractNum w:abstractNumId="2" w15:restartNumberingAfterBreak="0">
    <w:nsid w:val="162C52FA"/>
    <w:multiLevelType w:val="multilevel"/>
    <w:tmpl w:val="A462E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467891"/>
    <w:multiLevelType w:val="hybridMultilevel"/>
    <w:tmpl w:val="591AC1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37F6F"/>
    <w:multiLevelType w:val="multilevel"/>
    <w:tmpl w:val="FCC4AC9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5" w15:restartNumberingAfterBreak="0">
    <w:nsid w:val="38861C07"/>
    <w:multiLevelType w:val="hybridMultilevel"/>
    <w:tmpl w:val="BDD89088"/>
    <w:lvl w:ilvl="0" w:tplc="0427000F">
      <w:start w:val="1"/>
      <w:numFmt w:val="decimal"/>
      <w:lvlText w:val="%1."/>
      <w:lvlJc w:val="left"/>
      <w:pPr>
        <w:ind w:left="1988" w:hanging="360"/>
      </w:pPr>
    </w:lvl>
    <w:lvl w:ilvl="1" w:tplc="04270019" w:tentative="1">
      <w:start w:val="1"/>
      <w:numFmt w:val="lowerLetter"/>
      <w:lvlText w:val="%2."/>
      <w:lvlJc w:val="left"/>
      <w:pPr>
        <w:ind w:left="2708" w:hanging="360"/>
      </w:pPr>
    </w:lvl>
    <w:lvl w:ilvl="2" w:tplc="0427001B" w:tentative="1">
      <w:start w:val="1"/>
      <w:numFmt w:val="lowerRoman"/>
      <w:lvlText w:val="%3."/>
      <w:lvlJc w:val="right"/>
      <w:pPr>
        <w:ind w:left="3428" w:hanging="180"/>
      </w:pPr>
    </w:lvl>
    <w:lvl w:ilvl="3" w:tplc="0427000F" w:tentative="1">
      <w:start w:val="1"/>
      <w:numFmt w:val="decimal"/>
      <w:lvlText w:val="%4."/>
      <w:lvlJc w:val="left"/>
      <w:pPr>
        <w:ind w:left="4148" w:hanging="360"/>
      </w:pPr>
    </w:lvl>
    <w:lvl w:ilvl="4" w:tplc="04270019" w:tentative="1">
      <w:start w:val="1"/>
      <w:numFmt w:val="lowerLetter"/>
      <w:lvlText w:val="%5."/>
      <w:lvlJc w:val="left"/>
      <w:pPr>
        <w:ind w:left="4868" w:hanging="360"/>
      </w:pPr>
    </w:lvl>
    <w:lvl w:ilvl="5" w:tplc="0427001B" w:tentative="1">
      <w:start w:val="1"/>
      <w:numFmt w:val="lowerRoman"/>
      <w:lvlText w:val="%6."/>
      <w:lvlJc w:val="right"/>
      <w:pPr>
        <w:ind w:left="5588" w:hanging="180"/>
      </w:pPr>
    </w:lvl>
    <w:lvl w:ilvl="6" w:tplc="0427000F" w:tentative="1">
      <w:start w:val="1"/>
      <w:numFmt w:val="decimal"/>
      <w:lvlText w:val="%7."/>
      <w:lvlJc w:val="left"/>
      <w:pPr>
        <w:ind w:left="6308" w:hanging="360"/>
      </w:pPr>
    </w:lvl>
    <w:lvl w:ilvl="7" w:tplc="04270019" w:tentative="1">
      <w:start w:val="1"/>
      <w:numFmt w:val="lowerLetter"/>
      <w:lvlText w:val="%8."/>
      <w:lvlJc w:val="left"/>
      <w:pPr>
        <w:ind w:left="7028" w:hanging="360"/>
      </w:pPr>
    </w:lvl>
    <w:lvl w:ilvl="8" w:tplc="0427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6" w15:restartNumberingAfterBreak="0">
    <w:nsid w:val="3AF32960"/>
    <w:multiLevelType w:val="hybridMultilevel"/>
    <w:tmpl w:val="231C65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7189B"/>
    <w:multiLevelType w:val="multilevel"/>
    <w:tmpl w:val="67886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3EFA4ABA"/>
    <w:multiLevelType w:val="hybridMultilevel"/>
    <w:tmpl w:val="F5964324"/>
    <w:lvl w:ilvl="0" w:tplc="0427000F">
      <w:start w:val="1"/>
      <w:numFmt w:val="decimal"/>
      <w:lvlText w:val="%1."/>
      <w:lvlJc w:val="left"/>
      <w:pPr>
        <w:ind w:left="1268" w:hanging="360"/>
      </w:pPr>
    </w:lvl>
    <w:lvl w:ilvl="1" w:tplc="04270019" w:tentative="1">
      <w:start w:val="1"/>
      <w:numFmt w:val="lowerLetter"/>
      <w:lvlText w:val="%2."/>
      <w:lvlJc w:val="left"/>
      <w:pPr>
        <w:ind w:left="1988" w:hanging="360"/>
      </w:pPr>
    </w:lvl>
    <w:lvl w:ilvl="2" w:tplc="0427001B" w:tentative="1">
      <w:start w:val="1"/>
      <w:numFmt w:val="lowerRoman"/>
      <w:lvlText w:val="%3."/>
      <w:lvlJc w:val="right"/>
      <w:pPr>
        <w:ind w:left="2708" w:hanging="180"/>
      </w:pPr>
    </w:lvl>
    <w:lvl w:ilvl="3" w:tplc="0427000F" w:tentative="1">
      <w:start w:val="1"/>
      <w:numFmt w:val="decimal"/>
      <w:lvlText w:val="%4."/>
      <w:lvlJc w:val="left"/>
      <w:pPr>
        <w:ind w:left="3428" w:hanging="360"/>
      </w:pPr>
    </w:lvl>
    <w:lvl w:ilvl="4" w:tplc="04270019" w:tentative="1">
      <w:start w:val="1"/>
      <w:numFmt w:val="lowerLetter"/>
      <w:lvlText w:val="%5."/>
      <w:lvlJc w:val="left"/>
      <w:pPr>
        <w:ind w:left="4148" w:hanging="360"/>
      </w:pPr>
    </w:lvl>
    <w:lvl w:ilvl="5" w:tplc="0427001B" w:tentative="1">
      <w:start w:val="1"/>
      <w:numFmt w:val="lowerRoman"/>
      <w:lvlText w:val="%6."/>
      <w:lvlJc w:val="right"/>
      <w:pPr>
        <w:ind w:left="4868" w:hanging="180"/>
      </w:pPr>
    </w:lvl>
    <w:lvl w:ilvl="6" w:tplc="0427000F" w:tentative="1">
      <w:start w:val="1"/>
      <w:numFmt w:val="decimal"/>
      <w:lvlText w:val="%7."/>
      <w:lvlJc w:val="left"/>
      <w:pPr>
        <w:ind w:left="5588" w:hanging="360"/>
      </w:pPr>
    </w:lvl>
    <w:lvl w:ilvl="7" w:tplc="04270019" w:tentative="1">
      <w:start w:val="1"/>
      <w:numFmt w:val="lowerLetter"/>
      <w:lvlText w:val="%8."/>
      <w:lvlJc w:val="left"/>
      <w:pPr>
        <w:ind w:left="6308" w:hanging="360"/>
      </w:pPr>
    </w:lvl>
    <w:lvl w:ilvl="8" w:tplc="0427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9" w15:restartNumberingAfterBreak="0">
    <w:nsid w:val="42AE49F7"/>
    <w:multiLevelType w:val="multilevel"/>
    <w:tmpl w:val="1EC4BE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hint="default"/>
        <w:color w:val="auto"/>
      </w:rPr>
    </w:lvl>
  </w:abstractNum>
  <w:abstractNum w:abstractNumId="10" w15:restartNumberingAfterBreak="0">
    <w:nsid w:val="461A2298"/>
    <w:multiLevelType w:val="multilevel"/>
    <w:tmpl w:val="A462E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924394B"/>
    <w:multiLevelType w:val="hybridMultilevel"/>
    <w:tmpl w:val="6ABAE3E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CF1FBD"/>
    <w:multiLevelType w:val="multilevel"/>
    <w:tmpl w:val="FCC4AC9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13" w15:restartNumberingAfterBreak="0">
    <w:nsid w:val="6E1737C5"/>
    <w:multiLevelType w:val="hybridMultilevel"/>
    <w:tmpl w:val="B658E934"/>
    <w:lvl w:ilvl="0" w:tplc="80EEACB2">
      <w:start w:val="2024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061AD"/>
    <w:multiLevelType w:val="hybridMultilevel"/>
    <w:tmpl w:val="29004138"/>
    <w:lvl w:ilvl="0" w:tplc="9BE64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C219D1"/>
    <w:multiLevelType w:val="hybridMultilevel"/>
    <w:tmpl w:val="BF383C16"/>
    <w:lvl w:ilvl="0" w:tplc="DF58E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11009">
    <w:abstractNumId w:val="14"/>
  </w:num>
  <w:num w:numId="2" w16cid:durableId="92478854">
    <w:abstractNumId w:val="8"/>
  </w:num>
  <w:num w:numId="3" w16cid:durableId="113645072">
    <w:abstractNumId w:val="5"/>
  </w:num>
  <w:num w:numId="4" w16cid:durableId="674193445">
    <w:abstractNumId w:val="6"/>
  </w:num>
  <w:num w:numId="5" w16cid:durableId="1114128552">
    <w:abstractNumId w:val="3"/>
  </w:num>
  <w:num w:numId="6" w16cid:durableId="1632323301">
    <w:abstractNumId w:val="15"/>
  </w:num>
  <w:num w:numId="7" w16cid:durableId="1502038956">
    <w:abstractNumId w:val="11"/>
  </w:num>
  <w:num w:numId="8" w16cid:durableId="1634871020">
    <w:abstractNumId w:val="4"/>
  </w:num>
  <w:num w:numId="9" w16cid:durableId="1285818248">
    <w:abstractNumId w:val="12"/>
  </w:num>
  <w:num w:numId="10" w16cid:durableId="339965138">
    <w:abstractNumId w:val="9"/>
  </w:num>
  <w:num w:numId="11" w16cid:durableId="569730941">
    <w:abstractNumId w:val="7"/>
  </w:num>
  <w:num w:numId="12" w16cid:durableId="746730092">
    <w:abstractNumId w:val="1"/>
  </w:num>
  <w:num w:numId="13" w16cid:durableId="305009529">
    <w:abstractNumId w:val="0"/>
  </w:num>
  <w:num w:numId="14" w16cid:durableId="892085311">
    <w:abstractNumId w:val="10"/>
  </w:num>
  <w:num w:numId="15" w16cid:durableId="1295255239">
    <w:abstractNumId w:val="13"/>
  </w:num>
  <w:num w:numId="16" w16cid:durableId="3586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E8"/>
    <w:rsid w:val="0002314A"/>
    <w:rsid w:val="00030C6A"/>
    <w:rsid w:val="00044603"/>
    <w:rsid w:val="00050898"/>
    <w:rsid w:val="00053FDC"/>
    <w:rsid w:val="000573BB"/>
    <w:rsid w:val="00071AF5"/>
    <w:rsid w:val="00071C56"/>
    <w:rsid w:val="000811B3"/>
    <w:rsid w:val="00087EEC"/>
    <w:rsid w:val="00093231"/>
    <w:rsid w:val="000A1562"/>
    <w:rsid w:val="000A312B"/>
    <w:rsid w:val="000B2A01"/>
    <w:rsid w:val="000C0F6F"/>
    <w:rsid w:val="000E2C65"/>
    <w:rsid w:val="000F7E51"/>
    <w:rsid w:val="00102381"/>
    <w:rsid w:val="00112ACE"/>
    <w:rsid w:val="00126764"/>
    <w:rsid w:val="00126E84"/>
    <w:rsid w:val="001330D4"/>
    <w:rsid w:val="00146EE8"/>
    <w:rsid w:val="0016197C"/>
    <w:rsid w:val="001841E9"/>
    <w:rsid w:val="001A6774"/>
    <w:rsid w:val="001B0ED0"/>
    <w:rsid w:val="001B3F06"/>
    <w:rsid w:val="001B5616"/>
    <w:rsid w:val="001C6948"/>
    <w:rsid w:val="001D6EB9"/>
    <w:rsid w:val="001E1ADE"/>
    <w:rsid w:val="001F42D6"/>
    <w:rsid w:val="00222407"/>
    <w:rsid w:val="00231AE5"/>
    <w:rsid w:val="002360F9"/>
    <w:rsid w:val="002379FC"/>
    <w:rsid w:val="00261F1D"/>
    <w:rsid w:val="00276AEE"/>
    <w:rsid w:val="00277EDE"/>
    <w:rsid w:val="00281CF6"/>
    <w:rsid w:val="00292351"/>
    <w:rsid w:val="002B4F70"/>
    <w:rsid w:val="002C2B7B"/>
    <w:rsid w:val="002D7A4A"/>
    <w:rsid w:val="002E4EA9"/>
    <w:rsid w:val="00313C35"/>
    <w:rsid w:val="00320905"/>
    <w:rsid w:val="0035381E"/>
    <w:rsid w:val="00356BFA"/>
    <w:rsid w:val="0035720D"/>
    <w:rsid w:val="00370D24"/>
    <w:rsid w:val="00396D28"/>
    <w:rsid w:val="003C5084"/>
    <w:rsid w:val="003E0868"/>
    <w:rsid w:val="00403D1F"/>
    <w:rsid w:val="00414112"/>
    <w:rsid w:val="00416E5B"/>
    <w:rsid w:val="004231AC"/>
    <w:rsid w:val="004238D2"/>
    <w:rsid w:val="0043186A"/>
    <w:rsid w:val="00455C55"/>
    <w:rsid w:val="0046078A"/>
    <w:rsid w:val="004751C4"/>
    <w:rsid w:val="00487851"/>
    <w:rsid w:val="00494985"/>
    <w:rsid w:val="004B00EC"/>
    <w:rsid w:val="004B2402"/>
    <w:rsid w:val="004B4B1A"/>
    <w:rsid w:val="004B54BD"/>
    <w:rsid w:val="00500075"/>
    <w:rsid w:val="00505C9C"/>
    <w:rsid w:val="005061BF"/>
    <w:rsid w:val="00513752"/>
    <w:rsid w:val="00513B8C"/>
    <w:rsid w:val="00514EE1"/>
    <w:rsid w:val="00515CE0"/>
    <w:rsid w:val="00534E66"/>
    <w:rsid w:val="00560660"/>
    <w:rsid w:val="00570EE4"/>
    <w:rsid w:val="00571F62"/>
    <w:rsid w:val="00576A51"/>
    <w:rsid w:val="00580259"/>
    <w:rsid w:val="00591896"/>
    <w:rsid w:val="005A2DC8"/>
    <w:rsid w:val="005C0EB7"/>
    <w:rsid w:val="005C3CDA"/>
    <w:rsid w:val="005F1DFD"/>
    <w:rsid w:val="00602003"/>
    <w:rsid w:val="006072A8"/>
    <w:rsid w:val="0062486F"/>
    <w:rsid w:val="0063116A"/>
    <w:rsid w:val="00650925"/>
    <w:rsid w:val="006743DE"/>
    <w:rsid w:val="006778DF"/>
    <w:rsid w:val="00681869"/>
    <w:rsid w:val="006857B2"/>
    <w:rsid w:val="00695137"/>
    <w:rsid w:val="006A52F8"/>
    <w:rsid w:val="006C603D"/>
    <w:rsid w:val="006C6E5D"/>
    <w:rsid w:val="006E373A"/>
    <w:rsid w:val="007321FF"/>
    <w:rsid w:val="007765F1"/>
    <w:rsid w:val="007B2DB3"/>
    <w:rsid w:val="007F30E4"/>
    <w:rsid w:val="00812AE7"/>
    <w:rsid w:val="00817BC9"/>
    <w:rsid w:val="008343D0"/>
    <w:rsid w:val="008501C8"/>
    <w:rsid w:val="00854166"/>
    <w:rsid w:val="0086384B"/>
    <w:rsid w:val="0088262E"/>
    <w:rsid w:val="008A0856"/>
    <w:rsid w:val="008C7119"/>
    <w:rsid w:val="008E3DE2"/>
    <w:rsid w:val="00910AE5"/>
    <w:rsid w:val="009321BB"/>
    <w:rsid w:val="0094259D"/>
    <w:rsid w:val="0096219D"/>
    <w:rsid w:val="00966807"/>
    <w:rsid w:val="00970440"/>
    <w:rsid w:val="00971D93"/>
    <w:rsid w:val="009846F3"/>
    <w:rsid w:val="00987848"/>
    <w:rsid w:val="009C0E6D"/>
    <w:rsid w:val="009C118B"/>
    <w:rsid w:val="009C50E1"/>
    <w:rsid w:val="009D35B9"/>
    <w:rsid w:val="009E5A24"/>
    <w:rsid w:val="009F69A1"/>
    <w:rsid w:val="00A046E9"/>
    <w:rsid w:val="00A13511"/>
    <w:rsid w:val="00A531A5"/>
    <w:rsid w:val="00A55C22"/>
    <w:rsid w:val="00A704F1"/>
    <w:rsid w:val="00A92E57"/>
    <w:rsid w:val="00AA73E1"/>
    <w:rsid w:val="00AC4634"/>
    <w:rsid w:val="00AD1F38"/>
    <w:rsid w:val="00AD767F"/>
    <w:rsid w:val="00AE172C"/>
    <w:rsid w:val="00B00F68"/>
    <w:rsid w:val="00B03F78"/>
    <w:rsid w:val="00B058D3"/>
    <w:rsid w:val="00B15447"/>
    <w:rsid w:val="00B237F7"/>
    <w:rsid w:val="00B44D83"/>
    <w:rsid w:val="00B61833"/>
    <w:rsid w:val="00B62A7A"/>
    <w:rsid w:val="00B91006"/>
    <w:rsid w:val="00B959EC"/>
    <w:rsid w:val="00B97C31"/>
    <w:rsid w:val="00BA73DB"/>
    <w:rsid w:val="00BB4171"/>
    <w:rsid w:val="00BC7A71"/>
    <w:rsid w:val="00BD27C3"/>
    <w:rsid w:val="00BD7648"/>
    <w:rsid w:val="00BF2B27"/>
    <w:rsid w:val="00BF3C21"/>
    <w:rsid w:val="00BF6584"/>
    <w:rsid w:val="00C403CF"/>
    <w:rsid w:val="00C41E79"/>
    <w:rsid w:val="00C4771E"/>
    <w:rsid w:val="00C51485"/>
    <w:rsid w:val="00C55423"/>
    <w:rsid w:val="00C56AB5"/>
    <w:rsid w:val="00C74832"/>
    <w:rsid w:val="00C81A6F"/>
    <w:rsid w:val="00C94EFC"/>
    <w:rsid w:val="00C97341"/>
    <w:rsid w:val="00CA42CD"/>
    <w:rsid w:val="00CB51A8"/>
    <w:rsid w:val="00CC6DE1"/>
    <w:rsid w:val="00CD1B4E"/>
    <w:rsid w:val="00CD6FB8"/>
    <w:rsid w:val="00CD75E2"/>
    <w:rsid w:val="00CE2B73"/>
    <w:rsid w:val="00CE5E3F"/>
    <w:rsid w:val="00D166ED"/>
    <w:rsid w:val="00D30545"/>
    <w:rsid w:val="00D31315"/>
    <w:rsid w:val="00D469D1"/>
    <w:rsid w:val="00D552B6"/>
    <w:rsid w:val="00D569CA"/>
    <w:rsid w:val="00D63CDA"/>
    <w:rsid w:val="00D66EF2"/>
    <w:rsid w:val="00D713D7"/>
    <w:rsid w:val="00D8550A"/>
    <w:rsid w:val="00D91C5B"/>
    <w:rsid w:val="00DA7360"/>
    <w:rsid w:val="00DC6F00"/>
    <w:rsid w:val="00DD4220"/>
    <w:rsid w:val="00DD78B8"/>
    <w:rsid w:val="00DF2983"/>
    <w:rsid w:val="00DF384F"/>
    <w:rsid w:val="00DF5B56"/>
    <w:rsid w:val="00E01439"/>
    <w:rsid w:val="00E02E00"/>
    <w:rsid w:val="00E20C81"/>
    <w:rsid w:val="00E20F4A"/>
    <w:rsid w:val="00E25BB7"/>
    <w:rsid w:val="00E26072"/>
    <w:rsid w:val="00E32434"/>
    <w:rsid w:val="00E41978"/>
    <w:rsid w:val="00E42DAB"/>
    <w:rsid w:val="00E67E5B"/>
    <w:rsid w:val="00E837AB"/>
    <w:rsid w:val="00EC6539"/>
    <w:rsid w:val="00ED2984"/>
    <w:rsid w:val="00ED2CCA"/>
    <w:rsid w:val="00F074B9"/>
    <w:rsid w:val="00F27B7C"/>
    <w:rsid w:val="00F3419F"/>
    <w:rsid w:val="00F4194A"/>
    <w:rsid w:val="00F54905"/>
    <w:rsid w:val="00F904E0"/>
    <w:rsid w:val="00FB2D8A"/>
    <w:rsid w:val="00FC4438"/>
    <w:rsid w:val="00FD7119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D9CAB"/>
  <w15:chartTrackingRefBased/>
  <w15:docId w15:val="{9668EC75-F385-497F-A9C4-FC8F6116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2B73"/>
    <w:pPr>
      <w:ind w:left="720"/>
      <w:contextualSpacing/>
    </w:pPr>
  </w:style>
  <w:style w:type="character" w:styleId="Vietosrezervavimoenklotekstas">
    <w:name w:val="Placeholder Text"/>
    <w:basedOn w:val="Numatytasispastraiposriftas"/>
    <w:rsid w:val="00CE2B73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CE2B7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B7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D91C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9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1C5B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23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31AC"/>
  </w:style>
  <w:style w:type="paragraph" w:styleId="Porat">
    <w:name w:val="footer"/>
    <w:basedOn w:val="prastasis"/>
    <w:link w:val="PoratDiagrama"/>
    <w:uiPriority w:val="99"/>
    <w:unhideWhenUsed/>
    <w:rsid w:val="00423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231AC"/>
  </w:style>
  <w:style w:type="paragraph" w:styleId="Pataisymai">
    <w:name w:val="Revision"/>
    <w:hidden/>
    <w:uiPriority w:val="99"/>
    <w:semiHidden/>
    <w:rsid w:val="00C51485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7A4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7A4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26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Valavičienė</dc:creator>
  <cp:keywords/>
  <dc:description/>
  <cp:lastModifiedBy>Martynas Mackevičius</cp:lastModifiedBy>
  <cp:revision>2</cp:revision>
  <cp:lastPrinted>2022-09-08T04:52:00Z</cp:lastPrinted>
  <dcterms:created xsi:type="dcterms:W3CDTF">2024-03-28T11:27:00Z</dcterms:created>
  <dcterms:modified xsi:type="dcterms:W3CDTF">2024-03-28T11:27:00Z</dcterms:modified>
</cp:coreProperties>
</file>