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4F29" w:rsidRPr="00364762" w:rsidRDefault="00CD08CF" w:rsidP="00B44F29">
      <w:pPr>
        <w:spacing w:line="360" w:lineRule="auto"/>
        <w:jc w:val="center"/>
        <w:rPr>
          <w:szCs w:val="24"/>
        </w:rPr>
      </w:pPr>
      <w:r>
        <w:rPr>
          <w:noProof/>
          <w:szCs w:val="24"/>
          <w:lang w:eastAsia="zh-TW"/>
        </w:rPr>
        <w:pict w14:anchorId="217A794A">
          <v:rect id="_x0000_s1028" style="position:absolute;left:0;text-align:left;margin-left:387.2pt;margin-top:-27.95pt;width:101pt;height:32.7pt;flip:x;z-index:3;mso-wrap-distance-top:7.2pt;mso-wrap-distance-bottom:7.2pt;mso-position-horizontal-relative:margin;mso-position-vertical-relative:margin;mso-width-relative:margin;v-text-anchor:middle" o:allowincell="f" filled="f" fillcolor="black" strokecolor="white" strokeweight="1.5pt">
            <v:shadow color="#f79646" opacity=".5" offset="-15pt,0" offset2="-18pt,12pt"/>
            <v:textbox style="mso-next-textbox:#_x0000_s1028" inset="21.6pt,21.6pt,21.6pt,21.6pt">
              <w:txbxContent>
                <w:p w:rsidR="00215B0F" w:rsidRPr="00B44F29" w:rsidRDefault="00215B0F" w:rsidP="00B44F29">
                  <w:pPr>
                    <w:rPr>
                      <w:szCs w:val="24"/>
                    </w:rPr>
                  </w:pPr>
                </w:p>
              </w:txbxContent>
            </v:textbox>
            <w10:wrap type="square" anchorx="margin" anchory="margin"/>
          </v:rect>
        </w:pict>
      </w:r>
      <w:r w:rsidR="00B44F29" w:rsidRPr="00364762">
        <w:rPr>
          <w:noProof/>
          <w:szCs w:val="24"/>
        </w:rPr>
        <w:tab/>
        <w:t xml:space="preserve">                             </w:t>
      </w:r>
      <w:r w:rsidR="002F5503">
        <w:rPr>
          <w:noProof/>
          <w:szCs w:val="24"/>
        </w:rPr>
        <w:pict w14:anchorId="217A79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LOGOnespalv-maz2" style="width:84.75pt;height:57.75pt;visibility:visible">
            <v:imagedata r:id="rId8" o:title="LOGOnespalv-maz2"/>
          </v:shape>
        </w:pict>
      </w:r>
    </w:p>
    <w:p w:rsidR="00B44F29" w:rsidRPr="00364762" w:rsidRDefault="00B44F29" w:rsidP="00B44F29">
      <w:pPr>
        <w:framePr w:w="9185" w:h="2086" w:hSpace="181" w:wrap="notBeside" w:vAnchor="text" w:hAnchor="page" w:x="1905" w:y="814"/>
        <w:jc w:val="center"/>
        <w:rPr>
          <w:szCs w:val="24"/>
        </w:rPr>
      </w:pPr>
    </w:p>
    <w:p w:rsidR="00B44F29" w:rsidRPr="0079363E" w:rsidDel="002E2D6E" w:rsidRDefault="00B44F29" w:rsidP="00B44F29">
      <w:pPr>
        <w:framePr w:w="9185" w:h="2086" w:hSpace="181" w:wrap="notBeside" w:vAnchor="text" w:hAnchor="page" w:x="1905" w:y="814"/>
        <w:jc w:val="center"/>
        <w:rPr>
          <w:b/>
          <w:szCs w:val="24"/>
        </w:rPr>
      </w:pPr>
      <w:r w:rsidRPr="0079363E">
        <w:rPr>
          <w:b/>
          <w:szCs w:val="24"/>
        </w:rPr>
        <w:t>LIETUVOS ŽUVININKYSTĖS SEKTORIAUS 20</w:t>
      </w:r>
      <w:r w:rsidR="00C5229C">
        <w:rPr>
          <w:b/>
          <w:szCs w:val="24"/>
        </w:rPr>
        <w:t>14</w:t>
      </w:r>
      <w:r w:rsidRPr="0079363E">
        <w:rPr>
          <w:b/>
          <w:szCs w:val="24"/>
        </w:rPr>
        <w:t>–20</w:t>
      </w:r>
      <w:r w:rsidR="00C5229C">
        <w:rPr>
          <w:b/>
          <w:szCs w:val="24"/>
        </w:rPr>
        <w:t>20</w:t>
      </w:r>
      <w:r w:rsidRPr="0079363E">
        <w:rPr>
          <w:b/>
          <w:szCs w:val="24"/>
        </w:rPr>
        <w:t xml:space="preserve"> METŲ VEIKSMŲ PROGRAMOS ĮGYVENDINIMO STEBĖSENOS KOMITETO</w:t>
      </w:r>
    </w:p>
    <w:p w:rsidR="00B44F29" w:rsidRPr="00364762" w:rsidRDefault="00B44F29" w:rsidP="00B44F29">
      <w:pPr>
        <w:framePr w:w="9185" w:h="2086" w:hSpace="181" w:wrap="notBeside" w:vAnchor="text" w:hAnchor="page" w:x="1905" w:y="814"/>
        <w:jc w:val="center"/>
        <w:rPr>
          <w:szCs w:val="24"/>
        </w:rPr>
      </w:pPr>
      <w:r w:rsidRPr="0079363E">
        <w:rPr>
          <w:b/>
          <w:szCs w:val="24"/>
        </w:rPr>
        <w:t>POSĖDŽIO PROTOKOLAS</w:t>
      </w:r>
    </w:p>
    <w:p w:rsidR="00B44F29" w:rsidRPr="00364762" w:rsidRDefault="00CD08CF" w:rsidP="00B44F29">
      <w:pPr>
        <w:pStyle w:val="daturemas"/>
        <w:framePr w:w="9185" w:h="2086" w:wrap="notBeside" w:vAnchor="text" w:x="1905" w:y="814" w:anchorLock="0"/>
        <w:spacing w:line="240" w:lineRule="auto"/>
        <w:ind w:firstLine="851"/>
        <w:rPr>
          <w:rFonts w:ascii="Times New Roman" w:hAnsi="Times New Roman"/>
          <w:sz w:val="24"/>
          <w:szCs w:val="24"/>
        </w:rPr>
      </w:pPr>
      <w:r>
        <w:rPr>
          <w:rFonts w:ascii="Times New Roman" w:hAnsi="Times New Roman"/>
          <w:sz w:val="24"/>
          <w:szCs w:val="24"/>
        </w:rPr>
        <w:pict w14:anchorId="217A794C">
          <v:rect id="_x0000_s1026" style="position:absolute;left:0;text-align:left;margin-left:105.35pt;margin-top:10.25pt;width:114.6pt;height:14.85pt;z-index:1" o:allowincell="f" strokecolor="white" strokeweight="0">
            <v:textbox style="mso-next-textbox:#_x0000_s1026" inset="0,0,0,0">
              <w:txbxContent>
                <w:p w:rsidR="00215B0F" w:rsidRPr="007E2A7F" w:rsidRDefault="00215B0F" w:rsidP="00B44F29">
                  <w:pPr>
                    <w:pStyle w:val="Antrats"/>
                    <w:tabs>
                      <w:tab w:val="clear" w:pos="4153"/>
                      <w:tab w:val="clear" w:pos="8306"/>
                    </w:tabs>
                    <w:rPr>
                      <w:sz w:val="24"/>
                      <w:szCs w:val="24"/>
                      <w:lang w:val="lt-LT"/>
                    </w:rPr>
                  </w:pPr>
                  <w:r w:rsidRPr="007E2A7F">
                    <w:rPr>
                      <w:sz w:val="24"/>
                      <w:szCs w:val="24"/>
                      <w:lang w:val="lt-LT"/>
                    </w:rPr>
                    <w:t>2017-</w:t>
                  </w:r>
                  <w:r w:rsidR="002F5503">
                    <w:rPr>
                      <w:sz w:val="24"/>
                      <w:szCs w:val="24"/>
                      <w:lang w:val="lt-LT"/>
                    </w:rPr>
                    <w:t>07-31</w:t>
                  </w:r>
                </w:p>
              </w:txbxContent>
            </v:textbox>
          </v:rect>
        </w:pict>
      </w:r>
      <w:r>
        <w:rPr>
          <w:rFonts w:ascii="Times New Roman" w:hAnsi="Times New Roman"/>
          <w:sz w:val="24"/>
          <w:szCs w:val="24"/>
        </w:rPr>
        <w:pict w14:anchorId="217A794D">
          <v:rect id="_x0000_s1027" style="position:absolute;left:0;text-align:left;margin-left:250.35pt;margin-top:10.25pt;width:81pt;height:15.45pt;z-index:2" o:allowincell="f" strokecolor="white" strokeweight="0">
            <v:textbox style="mso-next-textbox:#_x0000_s1027" inset="0,0,0,0">
              <w:txbxContent>
                <w:p w:rsidR="00215B0F" w:rsidRPr="003402A7" w:rsidRDefault="002F5503" w:rsidP="00B44F29">
                  <w:r>
                    <w:t>8D-</w:t>
                  </w:r>
                  <w:bookmarkStart w:id="0" w:name="_GoBack"/>
                  <w:bookmarkEnd w:id="0"/>
                  <w:r>
                    <w:t xml:space="preserve">388 </w:t>
                  </w:r>
                  <w:r w:rsidR="00215B0F" w:rsidRPr="003402A7">
                    <w:t>(5.50)</w:t>
                  </w:r>
                </w:p>
              </w:txbxContent>
            </v:textbox>
          </v:rect>
        </w:pict>
      </w:r>
      <w:r w:rsidR="00B44F29" w:rsidRPr="00364762">
        <w:rPr>
          <w:rFonts w:ascii="Times New Roman" w:hAnsi="Times New Roman"/>
          <w:sz w:val="24"/>
          <w:szCs w:val="24"/>
        </w:rPr>
        <w:t xml:space="preserve">                                    </w:t>
      </w:r>
    </w:p>
    <w:p w:rsidR="00B44F29" w:rsidRPr="00364762" w:rsidRDefault="00B44F29" w:rsidP="00B44F29">
      <w:pPr>
        <w:pStyle w:val="daturemas"/>
        <w:framePr w:w="9185" w:h="2086" w:wrap="notBeside" w:vAnchor="text" w:x="1905" w:y="814" w:anchorLock="0"/>
        <w:jc w:val="center"/>
        <w:rPr>
          <w:rFonts w:ascii="Times New Roman" w:hAnsi="Times New Roman"/>
          <w:sz w:val="24"/>
          <w:szCs w:val="24"/>
        </w:rPr>
      </w:pPr>
      <w:r w:rsidRPr="00364762">
        <w:rPr>
          <w:rFonts w:ascii="Times New Roman" w:hAnsi="Times New Roman"/>
          <w:sz w:val="24"/>
          <w:szCs w:val="24"/>
        </w:rPr>
        <w:t>____________________ Nr. __________________</w:t>
      </w:r>
    </w:p>
    <w:p w:rsidR="00B44F29" w:rsidRPr="00364762" w:rsidRDefault="00B44F29" w:rsidP="00B44F29">
      <w:pPr>
        <w:pStyle w:val="daturemas"/>
        <w:framePr w:w="9185" w:h="2086" w:wrap="notBeside" w:vAnchor="text" w:x="1905" w:y="814" w:anchorLock="0"/>
        <w:jc w:val="center"/>
        <w:rPr>
          <w:rFonts w:ascii="Times New Roman" w:hAnsi="Times New Roman"/>
          <w:sz w:val="24"/>
          <w:szCs w:val="24"/>
        </w:rPr>
      </w:pPr>
      <w:r w:rsidRPr="00364762">
        <w:rPr>
          <w:rFonts w:ascii="Times New Roman" w:hAnsi="Times New Roman"/>
          <w:sz w:val="24"/>
          <w:szCs w:val="24"/>
        </w:rPr>
        <w:t xml:space="preserve">  Vilnius</w:t>
      </w:r>
    </w:p>
    <w:p w:rsidR="00B44F29" w:rsidRPr="00364762" w:rsidRDefault="00B44F29" w:rsidP="00186884">
      <w:pPr>
        <w:pStyle w:val="Antrat2"/>
        <w:framePr w:w="9781" w:h="301" w:wrap="auto" w:vAnchor="page" w:hAnchor="page" w:x="1666" w:y="2116"/>
        <w:spacing w:before="0" w:after="0" w:line="360" w:lineRule="auto"/>
        <w:jc w:val="center"/>
        <w:rPr>
          <w:rFonts w:ascii="Times New Roman" w:hAnsi="Times New Roman"/>
          <w:b w:val="0"/>
          <w:i w:val="0"/>
          <w:sz w:val="24"/>
          <w:szCs w:val="24"/>
        </w:rPr>
      </w:pPr>
    </w:p>
    <w:p w:rsidR="00B44F29" w:rsidRPr="0079363E" w:rsidRDefault="00B44F29" w:rsidP="00186884">
      <w:pPr>
        <w:pStyle w:val="Antrat2"/>
        <w:framePr w:w="9781" w:h="301" w:wrap="auto" w:vAnchor="page" w:hAnchor="page" w:x="1666" w:y="2116"/>
        <w:spacing w:before="0" w:after="0" w:line="360" w:lineRule="auto"/>
        <w:jc w:val="center"/>
        <w:rPr>
          <w:rFonts w:ascii="Times New Roman" w:hAnsi="Times New Roman"/>
          <w:i w:val="0"/>
          <w:sz w:val="24"/>
          <w:szCs w:val="24"/>
        </w:rPr>
      </w:pPr>
      <w:r w:rsidRPr="0079363E">
        <w:rPr>
          <w:rFonts w:ascii="Times New Roman" w:hAnsi="Times New Roman"/>
          <w:i w:val="0"/>
          <w:sz w:val="24"/>
          <w:szCs w:val="24"/>
        </w:rPr>
        <w:t>LIETUVOS RESPUBLIKOS ŽEMĖS ŪKIO MINISTERIJA</w:t>
      </w:r>
    </w:p>
    <w:p w:rsidR="00132A12" w:rsidRPr="00364762" w:rsidRDefault="00132A12" w:rsidP="00307A5A">
      <w:pPr>
        <w:spacing w:line="360" w:lineRule="auto"/>
        <w:jc w:val="both"/>
        <w:rPr>
          <w:szCs w:val="24"/>
        </w:rPr>
      </w:pPr>
    </w:p>
    <w:p w:rsidR="008906EF" w:rsidRPr="00307A5A" w:rsidRDefault="00B44F29" w:rsidP="00C16F76">
      <w:pPr>
        <w:spacing w:line="360" w:lineRule="auto"/>
        <w:ind w:firstLine="709"/>
        <w:jc w:val="both"/>
        <w:rPr>
          <w:sz w:val="22"/>
          <w:szCs w:val="22"/>
        </w:rPr>
      </w:pPr>
      <w:r w:rsidRPr="00307A5A">
        <w:rPr>
          <w:sz w:val="22"/>
          <w:szCs w:val="22"/>
        </w:rPr>
        <w:t>Posėdis įvyko 201</w:t>
      </w:r>
      <w:r w:rsidR="00C5229C" w:rsidRPr="00307A5A">
        <w:rPr>
          <w:sz w:val="22"/>
          <w:szCs w:val="22"/>
        </w:rPr>
        <w:t>7</w:t>
      </w:r>
      <w:r w:rsidRPr="00307A5A">
        <w:rPr>
          <w:sz w:val="22"/>
          <w:szCs w:val="22"/>
        </w:rPr>
        <w:t xml:space="preserve"> m. </w:t>
      </w:r>
      <w:r w:rsidR="000D52CE" w:rsidRPr="00307A5A">
        <w:rPr>
          <w:sz w:val="22"/>
          <w:szCs w:val="22"/>
        </w:rPr>
        <w:t>birželio 22</w:t>
      </w:r>
      <w:r w:rsidRPr="00307A5A">
        <w:rPr>
          <w:sz w:val="22"/>
          <w:szCs w:val="22"/>
        </w:rPr>
        <w:t xml:space="preserve"> d. </w:t>
      </w:r>
      <w:r w:rsidR="00C5229C" w:rsidRPr="00307A5A">
        <w:rPr>
          <w:sz w:val="22"/>
          <w:szCs w:val="22"/>
        </w:rPr>
        <w:t>10</w:t>
      </w:r>
      <w:r w:rsidR="008906EF" w:rsidRPr="00307A5A">
        <w:rPr>
          <w:sz w:val="22"/>
          <w:szCs w:val="22"/>
        </w:rPr>
        <w:t xml:space="preserve"> </w:t>
      </w:r>
      <w:r w:rsidRPr="00307A5A">
        <w:rPr>
          <w:sz w:val="22"/>
          <w:szCs w:val="22"/>
        </w:rPr>
        <w:t xml:space="preserve">val. </w:t>
      </w:r>
    </w:p>
    <w:p w:rsidR="00B44F29" w:rsidRPr="00307A5A" w:rsidRDefault="00186884" w:rsidP="00C16F76">
      <w:pPr>
        <w:spacing w:line="360" w:lineRule="auto"/>
        <w:ind w:firstLine="709"/>
        <w:jc w:val="both"/>
        <w:rPr>
          <w:sz w:val="22"/>
          <w:szCs w:val="22"/>
        </w:rPr>
      </w:pPr>
      <w:r w:rsidRPr="00307A5A">
        <w:rPr>
          <w:sz w:val="22"/>
          <w:szCs w:val="22"/>
        </w:rPr>
        <w:t>P</w:t>
      </w:r>
      <w:r w:rsidR="00B44F29" w:rsidRPr="00307A5A">
        <w:rPr>
          <w:sz w:val="22"/>
          <w:szCs w:val="22"/>
        </w:rPr>
        <w:t>osėdži</w:t>
      </w:r>
      <w:r w:rsidRPr="00307A5A">
        <w:rPr>
          <w:sz w:val="22"/>
          <w:szCs w:val="22"/>
        </w:rPr>
        <w:t xml:space="preserve">o pirmininkas </w:t>
      </w:r>
      <w:r w:rsidRPr="00307A5A">
        <w:rPr>
          <w:sz w:val="22"/>
          <w:szCs w:val="22"/>
        </w:rPr>
        <w:softHyphen/>
        <w:t xml:space="preserve">– </w:t>
      </w:r>
      <w:r w:rsidR="00B44F29" w:rsidRPr="00307A5A">
        <w:rPr>
          <w:sz w:val="22"/>
          <w:szCs w:val="22"/>
        </w:rPr>
        <w:t xml:space="preserve">žemės ūkio viceministras </w:t>
      </w:r>
      <w:r w:rsidR="00C5229C" w:rsidRPr="00307A5A">
        <w:rPr>
          <w:sz w:val="22"/>
          <w:szCs w:val="22"/>
        </w:rPr>
        <w:t>Artūras Bogdanovas, komiteto pirmininkas</w:t>
      </w:r>
      <w:r w:rsidR="00B44F29" w:rsidRPr="00307A5A">
        <w:rPr>
          <w:sz w:val="22"/>
          <w:szCs w:val="22"/>
        </w:rPr>
        <w:t>.</w:t>
      </w:r>
    </w:p>
    <w:p w:rsidR="00B44F29" w:rsidRPr="00307A5A" w:rsidRDefault="008906EF" w:rsidP="00C16F76">
      <w:pPr>
        <w:spacing w:line="360" w:lineRule="auto"/>
        <w:ind w:firstLine="709"/>
        <w:jc w:val="both"/>
        <w:rPr>
          <w:sz w:val="22"/>
          <w:szCs w:val="22"/>
        </w:rPr>
      </w:pPr>
      <w:r w:rsidRPr="00307A5A">
        <w:rPr>
          <w:sz w:val="22"/>
          <w:szCs w:val="22"/>
        </w:rPr>
        <w:t xml:space="preserve">Posėdžio </w:t>
      </w:r>
      <w:r w:rsidR="00B44F29" w:rsidRPr="00307A5A">
        <w:rPr>
          <w:sz w:val="22"/>
          <w:szCs w:val="22"/>
        </w:rPr>
        <w:t>sekretor</w:t>
      </w:r>
      <w:r w:rsidR="00AD23B3" w:rsidRPr="00307A5A">
        <w:rPr>
          <w:sz w:val="22"/>
          <w:szCs w:val="22"/>
        </w:rPr>
        <w:t>ius</w:t>
      </w:r>
      <w:r w:rsidR="00B44F29" w:rsidRPr="00307A5A">
        <w:rPr>
          <w:sz w:val="22"/>
          <w:szCs w:val="22"/>
        </w:rPr>
        <w:t xml:space="preserve"> – </w:t>
      </w:r>
      <w:r w:rsidR="00AD23B3" w:rsidRPr="00307A5A">
        <w:rPr>
          <w:sz w:val="22"/>
          <w:szCs w:val="22"/>
        </w:rPr>
        <w:t>Ignas Nauburaitis</w:t>
      </w:r>
      <w:r w:rsidR="00B44F29" w:rsidRPr="00307A5A">
        <w:rPr>
          <w:sz w:val="22"/>
          <w:szCs w:val="22"/>
        </w:rPr>
        <w:t>, ŽŪM Žuvininkystės departamento Europos Sąj</w:t>
      </w:r>
      <w:r w:rsidR="00AD23B3" w:rsidRPr="00307A5A">
        <w:rPr>
          <w:sz w:val="22"/>
          <w:szCs w:val="22"/>
        </w:rPr>
        <w:t>ungos paramos skyriaus vyriausiasis</w:t>
      </w:r>
      <w:r w:rsidR="00B44F29" w:rsidRPr="00307A5A">
        <w:rPr>
          <w:sz w:val="22"/>
          <w:szCs w:val="22"/>
        </w:rPr>
        <w:t xml:space="preserve"> specialist</w:t>
      </w:r>
      <w:r w:rsidR="00AD23B3" w:rsidRPr="00307A5A">
        <w:rPr>
          <w:sz w:val="22"/>
          <w:szCs w:val="22"/>
        </w:rPr>
        <w:t>as</w:t>
      </w:r>
      <w:r w:rsidR="00B44F29" w:rsidRPr="00307A5A">
        <w:rPr>
          <w:sz w:val="22"/>
          <w:szCs w:val="22"/>
        </w:rPr>
        <w:t>.</w:t>
      </w:r>
    </w:p>
    <w:p w:rsidR="00B44F29" w:rsidRPr="00307A5A" w:rsidRDefault="00B44F29" w:rsidP="00C16F76">
      <w:pPr>
        <w:shd w:val="clear" w:color="auto" w:fill="FFFFFF"/>
        <w:spacing w:line="360" w:lineRule="auto"/>
        <w:ind w:firstLine="709"/>
        <w:jc w:val="both"/>
        <w:rPr>
          <w:sz w:val="22"/>
          <w:szCs w:val="22"/>
        </w:rPr>
      </w:pPr>
      <w:r w:rsidRPr="00307A5A">
        <w:rPr>
          <w:sz w:val="22"/>
          <w:szCs w:val="22"/>
        </w:rPr>
        <w:t xml:space="preserve">Dalyvavo </w:t>
      </w:r>
      <w:r w:rsidR="002C53A3" w:rsidRPr="00307A5A">
        <w:rPr>
          <w:sz w:val="22"/>
          <w:szCs w:val="22"/>
        </w:rPr>
        <w:t xml:space="preserve">Lietuvos žuvininkystės sektoriaus 2014–2020 metų veiksmų programos įgyvendinimo stebėsenos komiteto (toliau – </w:t>
      </w:r>
      <w:r w:rsidRPr="00307A5A">
        <w:rPr>
          <w:sz w:val="22"/>
          <w:szCs w:val="22"/>
        </w:rPr>
        <w:t>Stebėsenos komitet</w:t>
      </w:r>
      <w:r w:rsidR="002C53A3" w:rsidRPr="00307A5A">
        <w:rPr>
          <w:sz w:val="22"/>
          <w:szCs w:val="22"/>
        </w:rPr>
        <w:t>as)</w:t>
      </w:r>
      <w:r w:rsidRPr="00307A5A">
        <w:rPr>
          <w:sz w:val="22"/>
          <w:szCs w:val="22"/>
        </w:rPr>
        <w:t xml:space="preserve"> nariai</w:t>
      </w:r>
      <w:r w:rsidR="002E3811" w:rsidRPr="00307A5A">
        <w:rPr>
          <w:sz w:val="22"/>
          <w:szCs w:val="22"/>
        </w:rPr>
        <w:t xml:space="preserve"> ir stebėtojai</w:t>
      </w:r>
      <w:r w:rsidRPr="00307A5A">
        <w:rPr>
          <w:sz w:val="22"/>
          <w:szCs w:val="22"/>
        </w:rPr>
        <w:t>:</w:t>
      </w:r>
      <w:r w:rsidR="00161DEB" w:rsidRPr="00307A5A">
        <w:rPr>
          <w:sz w:val="22"/>
          <w:szCs w:val="22"/>
        </w:rPr>
        <w:t xml:space="preserve"> </w:t>
      </w:r>
      <w:r w:rsidR="00C5229C" w:rsidRPr="00307A5A">
        <w:rPr>
          <w:sz w:val="22"/>
          <w:szCs w:val="22"/>
        </w:rPr>
        <w:t>žemės ūkio ministro patarėja Liuda Tuomaitė</w:t>
      </w:r>
      <w:r w:rsidR="000D52CE" w:rsidRPr="00307A5A">
        <w:rPr>
          <w:sz w:val="22"/>
          <w:szCs w:val="22"/>
        </w:rPr>
        <w:t xml:space="preserve">, </w:t>
      </w:r>
      <w:r w:rsidR="00C5229C" w:rsidRPr="00307A5A">
        <w:rPr>
          <w:sz w:val="22"/>
          <w:szCs w:val="22"/>
        </w:rPr>
        <w:t xml:space="preserve">ŽŪM Žuvininkystės departamento direktorė Agnė Razmislavičiūtė-Palionienė, </w:t>
      </w:r>
      <w:r w:rsidR="002E3811" w:rsidRPr="00307A5A">
        <w:rPr>
          <w:sz w:val="22"/>
          <w:szCs w:val="22"/>
        </w:rPr>
        <w:t xml:space="preserve">Europos Komisijos (toliau – EK) Žuvininkystės ir jūrinių reikalų generalinio direktorato atstovai – Eglė Puošiūnaitė ir Viktoria Varga Lencses. </w:t>
      </w:r>
      <w:r w:rsidRPr="00307A5A">
        <w:rPr>
          <w:sz w:val="22"/>
          <w:szCs w:val="22"/>
        </w:rPr>
        <w:t>Nacionalinės akvakultūros ir žuvų produktų gamintojų asociacijos direkt</w:t>
      </w:r>
      <w:r w:rsidR="000D52CE" w:rsidRPr="00307A5A">
        <w:rPr>
          <w:sz w:val="22"/>
          <w:szCs w:val="22"/>
        </w:rPr>
        <w:t>orius Vytautas Andriuškevičius</w:t>
      </w:r>
      <w:r w:rsidRPr="00307A5A">
        <w:rPr>
          <w:sz w:val="22"/>
          <w:szCs w:val="22"/>
        </w:rPr>
        <w:t xml:space="preserve">, </w:t>
      </w:r>
      <w:r w:rsidR="000D52CE" w:rsidRPr="00307A5A">
        <w:rPr>
          <w:sz w:val="22"/>
          <w:szCs w:val="22"/>
        </w:rPr>
        <w:t>Vidaus reikalų ministerijos Re</w:t>
      </w:r>
      <w:r w:rsidR="00D156F5" w:rsidRPr="00307A5A">
        <w:rPr>
          <w:sz w:val="22"/>
          <w:szCs w:val="22"/>
        </w:rPr>
        <w:t xml:space="preserve">gioninės politikos departamento </w:t>
      </w:r>
      <w:r w:rsidR="000D52CE" w:rsidRPr="00307A5A">
        <w:rPr>
          <w:sz w:val="22"/>
          <w:szCs w:val="22"/>
        </w:rPr>
        <w:t>Regioninės politikos strateginio koordinavimo skyriaus vedėjas</w:t>
      </w:r>
      <w:r w:rsidRPr="00307A5A">
        <w:rPr>
          <w:sz w:val="22"/>
          <w:szCs w:val="22"/>
        </w:rPr>
        <w:t xml:space="preserve"> </w:t>
      </w:r>
      <w:r w:rsidR="000D52CE" w:rsidRPr="00307A5A">
        <w:rPr>
          <w:sz w:val="22"/>
          <w:szCs w:val="22"/>
        </w:rPr>
        <w:t>Ričardas Sabaliauskas</w:t>
      </w:r>
      <w:r w:rsidR="00161DEB" w:rsidRPr="00307A5A">
        <w:rPr>
          <w:sz w:val="22"/>
          <w:szCs w:val="22"/>
        </w:rPr>
        <w:t xml:space="preserve">, </w:t>
      </w:r>
      <w:r w:rsidRPr="00307A5A">
        <w:rPr>
          <w:sz w:val="22"/>
          <w:szCs w:val="22"/>
        </w:rPr>
        <w:t>ŽŪM Kaimo plėtros departamento</w:t>
      </w:r>
      <w:r w:rsidR="008A7C1E" w:rsidRPr="00307A5A">
        <w:rPr>
          <w:sz w:val="22"/>
          <w:szCs w:val="22"/>
        </w:rPr>
        <w:t xml:space="preserve"> </w:t>
      </w:r>
      <w:r w:rsidR="008906EF" w:rsidRPr="00307A5A">
        <w:rPr>
          <w:sz w:val="22"/>
          <w:szCs w:val="22"/>
        </w:rPr>
        <w:t>Tautinio paveldo ir mokymo skyriaus vedėja</w:t>
      </w:r>
      <w:r w:rsidR="008A7C1E" w:rsidRPr="00307A5A">
        <w:rPr>
          <w:sz w:val="22"/>
          <w:szCs w:val="22"/>
        </w:rPr>
        <w:t xml:space="preserve"> Regina Voverytė</w:t>
      </w:r>
      <w:r w:rsidR="0052102D" w:rsidRPr="00307A5A">
        <w:rPr>
          <w:sz w:val="22"/>
          <w:szCs w:val="22"/>
        </w:rPr>
        <w:t>-</w:t>
      </w:r>
      <w:r w:rsidR="008906EF" w:rsidRPr="00307A5A">
        <w:rPr>
          <w:sz w:val="22"/>
          <w:szCs w:val="22"/>
        </w:rPr>
        <w:t>Šimkienė</w:t>
      </w:r>
      <w:r w:rsidRPr="00307A5A">
        <w:rPr>
          <w:sz w:val="22"/>
          <w:szCs w:val="22"/>
        </w:rPr>
        <w:t xml:space="preserve">, </w:t>
      </w:r>
      <w:r w:rsidR="000D52CE" w:rsidRPr="00307A5A">
        <w:rPr>
          <w:sz w:val="22"/>
          <w:szCs w:val="22"/>
        </w:rPr>
        <w:t>Finansų ministerijos Europos Sąjungos investicijų departamento Europos Sąjungos sanglaudos politikos skyriaus vedėjo pavaduotoja Julija Kvietkė</w:t>
      </w:r>
      <w:r w:rsidR="00CF302C" w:rsidRPr="00307A5A">
        <w:rPr>
          <w:sz w:val="22"/>
          <w:szCs w:val="22"/>
        </w:rPr>
        <w:t xml:space="preserve">, </w:t>
      </w:r>
      <w:r w:rsidR="00E678A7" w:rsidRPr="00307A5A">
        <w:rPr>
          <w:sz w:val="22"/>
          <w:szCs w:val="22"/>
        </w:rPr>
        <w:t>Žuvininkystės tarnybos prie Lietuvos Resp</w:t>
      </w:r>
      <w:r w:rsidR="00121044" w:rsidRPr="00307A5A">
        <w:rPr>
          <w:sz w:val="22"/>
          <w:szCs w:val="22"/>
        </w:rPr>
        <w:t>ublikos žemės ūkio ministerijo</w:t>
      </w:r>
      <w:r w:rsidR="000D52CE" w:rsidRPr="00307A5A">
        <w:rPr>
          <w:sz w:val="22"/>
          <w:szCs w:val="22"/>
        </w:rPr>
        <w:t>s direktorė Indrė Šidlauskienė</w:t>
      </w:r>
      <w:r w:rsidR="009452DC" w:rsidRPr="00307A5A">
        <w:rPr>
          <w:sz w:val="22"/>
          <w:szCs w:val="22"/>
        </w:rPr>
        <w:t xml:space="preserve">, </w:t>
      </w:r>
      <w:r w:rsidR="00121044" w:rsidRPr="00307A5A">
        <w:rPr>
          <w:sz w:val="22"/>
          <w:szCs w:val="22"/>
        </w:rPr>
        <w:t>Nacionalinės mokėjimo agentūros direktorius Erikas Bėrontas</w:t>
      </w:r>
      <w:r w:rsidR="00C966CC" w:rsidRPr="00307A5A">
        <w:rPr>
          <w:sz w:val="22"/>
          <w:szCs w:val="22"/>
        </w:rPr>
        <w:t>,</w:t>
      </w:r>
      <w:r w:rsidR="008906EF" w:rsidRPr="00307A5A">
        <w:rPr>
          <w:bCs/>
          <w:sz w:val="22"/>
          <w:szCs w:val="22"/>
        </w:rPr>
        <w:t xml:space="preserve"> </w:t>
      </w:r>
      <w:r w:rsidR="002E3811" w:rsidRPr="00307A5A">
        <w:rPr>
          <w:sz w:val="22"/>
          <w:szCs w:val="22"/>
        </w:rPr>
        <w:t>Lietuvos gamtos fondo gamtosaugos s</w:t>
      </w:r>
      <w:r w:rsidR="000D52CE" w:rsidRPr="00307A5A">
        <w:rPr>
          <w:sz w:val="22"/>
          <w:szCs w:val="22"/>
        </w:rPr>
        <w:t>pecialistas Robertas Staponkus</w:t>
      </w:r>
      <w:r w:rsidR="002E3811" w:rsidRPr="00307A5A">
        <w:rPr>
          <w:color w:val="000000"/>
          <w:sz w:val="22"/>
          <w:szCs w:val="22"/>
        </w:rPr>
        <w:t>, Ūkio ministerijos Europos Sąjungos paramos koordinavimo departamento direktoriaus pavaduotojas</w:t>
      </w:r>
      <w:r w:rsidR="002E3811" w:rsidRPr="00307A5A">
        <w:rPr>
          <w:sz w:val="22"/>
          <w:szCs w:val="22"/>
        </w:rPr>
        <w:t xml:space="preserve"> Gintas Kimtys, Lygių galimybių kontrolieriaus tarnybos vyresnysis patarėjas Vytis Muliuolis, Socialinės apsaugos ir darbo ministerijos Europos Sąjungos struktūrinės paramos departamento direktorė Ernesta Buckienė, </w:t>
      </w:r>
      <w:r w:rsidR="000D52CE" w:rsidRPr="00307A5A">
        <w:rPr>
          <w:sz w:val="22"/>
          <w:szCs w:val="22"/>
        </w:rPr>
        <w:t xml:space="preserve">Švietimo ir mokslo ministerijos Europos Sąjungos paramos koordinavimo departamento Europos Sąjungos paramos valdymo skyriaus vedėja </w:t>
      </w:r>
      <w:r w:rsidR="000D52CE" w:rsidRPr="00307A5A">
        <w:rPr>
          <w:color w:val="000000"/>
          <w:sz w:val="22"/>
          <w:szCs w:val="22"/>
        </w:rPr>
        <w:t>Gražina Meiduvienė</w:t>
      </w:r>
      <w:r w:rsidR="00B1533B" w:rsidRPr="00307A5A">
        <w:rPr>
          <w:sz w:val="22"/>
          <w:szCs w:val="22"/>
        </w:rPr>
        <w:t xml:space="preserve">, </w:t>
      </w:r>
      <w:r w:rsidR="000D52CE" w:rsidRPr="00307A5A">
        <w:rPr>
          <w:sz w:val="22"/>
          <w:szCs w:val="22"/>
        </w:rPr>
        <w:t>Vyriausybės kanceliarijos Ekonomikos pažangos departamento direktorė Ana Stankaitienė</w:t>
      </w:r>
      <w:r w:rsidR="00B1533B" w:rsidRPr="00307A5A">
        <w:rPr>
          <w:sz w:val="22"/>
          <w:szCs w:val="22"/>
        </w:rPr>
        <w:t xml:space="preserve">, </w:t>
      </w:r>
      <w:r w:rsidR="000D52CE" w:rsidRPr="00307A5A">
        <w:rPr>
          <w:color w:val="000000"/>
          <w:sz w:val="22"/>
          <w:szCs w:val="22"/>
        </w:rPr>
        <w:t>Susisiekimo ministerijos Biudžeto ir valstybės turto valdymo departamento Strateginio planavimo skyriaus vyriausiasis specialistas Jonas Skarulskis</w:t>
      </w:r>
      <w:r w:rsidR="00B1533B" w:rsidRPr="00307A5A">
        <w:rPr>
          <w:sz w:val="22"/>
          <w:szCs w:val="22"/>
        </w:rPr>
        <w:t>,</w:t>
      </w:r>
      <w:r w:rsidR="006A2570" w:rsidRPr="006A2570">
        <w:t xml:space="preserve"> </w:t>
      </w:r>
      <w:r w:rsidR="006A2570" w:rsidRPr="006A2570">
        <w:rPr>
          <w:sz w:val="22"/>
          <w:szCs w:val="22"/>
        </w:rPr>
        <w:t>Klaipėdos miesto savivaldybės tarybos narys</w:t>
      </w:r>
      <w:r w:rsidR="006A2570">
        <w:rPr>
          <w:sz w:val="22"/>
          <w:szCs w:val="22"/>
        </w:rPr>
        <w:t xml:space="preserve"> </w:t>
      </w:r>
      <w:r w:rsidR="006A2570" w:rsidRPr="006A2570">
        <w:rPr>
          <w:sz w:val="22"/>
          <w:szCs w:val="22"/>
        </w:rPr>
        <w:t>Algirdas Grublys</w:t>
      </w:r>
      <w:r w:rsidR="006A2570">
        <w:rPr>
          <w:sz w:val="22"/>
          <w:szCs w:val="22"/>
        </w:rPr>
        <w:t>,</w:t>
      </w:r>
      <w:r w:rsidR="006A2570" w:rsidRPr="006A2570">
        <w:rPr>
          <w:sz w:val="22"/>
          <w:szCs w:val="22"/>
        </w:rPr>
        <w:t xml:space="preserve"> </w:t>
      </w:r>
      <w:r w:rsidR="000D52CE" w:rsidRPr="00307A5A">
        <w:rPr>
          <w:color w:val="000000"/>
          <w:sz w:val="22"/>
          <w:szCs w:val="22"/>
        </w:rPr>
        <w:t>Lietuvos žuvininkystės produktų gamintojų asociacijos pirmininkas</w:t>
      </w:r>
      <w:r w:rsidR="000D52CE" w:rsidRPr="00307A5A">
        <w:rPr>
          <w:sz w:val="22"/>
          <w:szCs w:val="22"/>
        </w:rPr>
        <w:t xml:space="preserve"> </w:t>
      </w:r>
      <w:r w:rsidR="000D52CE" w:rsidRPr="00307A5A">
        <w:rPr>
          <w:color w:val="000000"/>
          <w:sz w:val="22"/>
          <w:szCs w:val="22"/>
        </w:rPr>
        <w:t>Alfonsas Bargaila,</w:t>
      </w:r>
      <w:r w:rsidR="00C202FF" w:rsidRPr="00307A5A">
        <w:rPr>
          <w:sz w:val="22"/>
          <w:szCs w:val="22"/>
        </w:rPr>
        <w:t xml:space="preserve"> </w:t>
      </w:r>
      <w:r w:rsidR="00C202FF" w:rsidRPr="00307A5A">
        <w:rPr>
          <w:color w:val="000000"/>
          <w:sz w:val="22"/>
          <w:szCs w:val="22"/>
        </w:rPr>
        <w:t>Žuvininkystės regionų vietos veiklos grupių tinklo pirmininkas Arvydas Žiogas</w:t>
      </w:r>
      <w:r w:rsidR="000D52CE" w:rsidRPr="00307A5A">
        <w:rPr>
          <w:color w:val="000000"/>
          <w:sz w:val="22"/>
          <w:szCs w:val="22"/>
        </w:rPr>
        <w:t xml:space="preserve"> </w:t>
      </w:r>
      <w:r w:rsidRPr="00307A5A">
        <w:rPr>
          <w:sz w:val="22"/>
          <w:szCs w:val="22"/>
        </w:rPr>
        <w:t>(</w:t>
      </w:r>
      <w:r w:rsidR="000D0013" w:rsidRPr="00307A5A">
        <w:rPr>
          <w:sz w:val="22"/>
          <w:szCs w:val="22"/>
        </w:rPr>
        <w:t>dalyvių sąrašas pridedamas, 1 priedas</w:t>
      </w:r>
      <w:r w:rsidRPr="00307A5A">
        <w:rPr>
          <w:sz w:val="22"/>
          <w:szCs w:val="22"/>
        </w:rPr>
        <w:t>).</w:t>
      </w:r>
    </w:p>
    <w:p w:rsidR="00F46CBE" w:rsidRPr="00307A5A" w:rsidRDefault="00C202FF" w:rsidP="00497A6D">
      <w:pPr>
        <w:spacing w:line="360" w:lineRule="auto"/>
        <w:ind w:firstLine="709"/>
        <w:jc w:val="both"/>
        <w:rPr>
          <w:sz w:val="22"/>
          <w:szCs w:val="22"/>
        </w:rPr>
      </w:pPr>
      <w:r w:rsidRPr="00307A5A">
        <w:rPr>
          <w:sz w:val="22"/>
          <w:szCs w:val="22"/>
        </w:rPr>
        <w:t>Dalyviai</w:t>
      </w:r>
      <w:r w:rsidR="008F4AD4" w:rsidRPr="00307A5A">
        <w:rPr>
          <w:sz w:val="22"/>
          <w:szCs w:val="22"/>
        </w:rPr>
        <w:t>:</w:t>
      </w:r>
      <w:r w:rsidR="00497A6D" w:rsidRPr="00307A5A">
        <w:rPr>
          <w:sz w:val="22"/>
          <w:szCs w:val="22"/>
        </w:rPr>
        <w:t xml:space="preserve"> </w:t>
      </w:r>
      <w:r w:rsidRPr="00307A5A">
        <w:rPr>
          <w:sz w:val="22"/>
          <w:szCs w:val="22"/>
        </w:rPr>
        <w:t xml:space="preserve">žemės ūkio ministerijos patarėja Irena Lankauskienė, asociacijos „Jūros žvejys“ pirmininkas Artūras Maželis, Lietuvos žuvininkystės produktų gamintojų asociacijos atstovė Akvilė Kungienė, UAB </w:t>
      </w:r>
      <w:r w:rsidRPr="00307A5A">
        <w:rPr>
          <w:sz w:val="22"/>
          <w:szCs w:val="22"/>
        </w:rPr>
        <w:lastRenderedPageBreak/>
        <w:t>„Spika“</w:t>
      </w:r>
      <w:r w:rsidR="00053F18" w:rsidRPr="00307A5A">
        <w:rPr>
          <w:sz w:val="22"/>
          <w:szCs w:val="22"/>
        </w:rPr>
        <w:t xml:space="preserve"> Gintaras Gilys</w:t>
      </w:r>
      <w:r w:rsidR="008F4AD4" w:rsidRPr="00307A5A">
        <w:rPr>
          <w:sz w:val="22"/>
          <w:szCs w:val="22"/>
        </w:rPr>
        <w:t xml:space="preserve">, </w:t>
      </w:r>
      <w:r w:rsidR="00A63028" w:rsidRPr="00307A5A">
        <w:rPr>
          <w:sz w:val="22"/>
          <w:szCs w:val="22"/>
        </w:rPr>
        <w:t>„</w:t>
      </w:r>
      <w:r w:rsidRPr="00307A5A">
        <w:rPr>
          <w:sz w:val="22"/>
          <w:szCs w:val="22"/>
        </w:rPr>
        <w:t>SMART CONTINENT LT</w:t>
      </w:r>
      <w:r w:rsidR="00A63028" w:rsidRPr="00307A5A">
        <w:rPr>
          <w:sz w:val="22"/>
          <w:szCs w:val="22"/>
        </w:rPr>
        <w:t>“</w:t>
      </w:r>
      <w:r w:rsidRPr="00307A5A">
        <w:rPr>
          <w:sz w:val="22"/>
          <w:szCs w:val="22"/>
        </w:rPr>
        <w:t xml:space="preserve"> </w:t>
      </w:r>
      <w:r w:rsidR="00A63028" w:rsidRPr="00307A5A">
        <w:rPr>
          <w:sz w:val="22"/>
          <w:szCs w:val="22"/>
        </w:rPr>
        <w:t>atstovai</w:t>
      </w:r>
      <w:r w:rsidRPr="00307A5A">
        <w:rPr>
          <w:sz w:val="22"/>
          <w:szCs w:val="22"/>
        </w:rPr>
        <w:t xml:space="preserve"> Ieva Ceinedytė, </w:t>
      </w:r>
      <w:r w:rsidR="00053F18" w:rsidRPr="00307A5A">
        <w:rPr>
          <w:sz w:val="22"/>
          <w:szCs w:val="22"/>
        </w:rPr>
        <w:t>Agnė Ramelytė</w:t>
      </w:r>
      <w:r w:rsidR="008F4AD4" w:rsidRPr="00307A5A">
        <w:rPr>
          <w:sz w:val="22"/>
          <w:szCs w:val="22"/>
        </w:rPr>
        <w:t xml:space="preserve"> ir</w:t>
      </w:r>
      <w:r w:rsidR="00053F18" w:rsidRPr="00307A5A">
        <w:rPr>
          <w:sz w:val="22"/>
          <w:szCs w:val="22"/>
        </w:rPr>
        <w:t xml:space="preserve"> Andrius Jauženskis</w:t>
      </w:r>
      <w:r w:rsidR="008F4AD4" w:rsidRPr="00307A5A">
        <w:rPr>
          <w:sz w:val="22"/>
          <w:szCs w:val="22"/>
        </w:rPr>
        <w:t xml:space="preserve">, </w:t>
      </w:r>
      <w:r w:rsidR="00497A6D" w:rsidRPr="00307A5A">
        <w:rPr>
          <w:sz w:val="22"/>
          <w:szCs w:val="22"/>
        </w:rPr>
        <w:t xml:space="preserve">ŽŪM </w:t>
      </w:r>
      <w:r w:rsidR="002C53A3" w:rsidRPr="00307A5A">
        <w:rPr>
          <w:sz w:val="22"/>
          <w:szCs w:val="22"/>
        </w:rPr>
        <w:t xml:space="preserve">Žuvininkystės departamento </w:t>
      </w:r>
      <w:r w:rsidR="00497A6D" w:rsidRPr="00307A5A">
        <w:rPr>
          <w:sz w:val="22"/>
          <w:szCs w:val="22"/>
        </w:rPr>
        <w:t xml:space="preserve">ES paramos skyriaus vyr. specialistai </w:t>
      </w:r>
      <w:r w:rsidR="00B1533B" w:rsidRPr="00307A5A">
        <w:rPr>
          <w:sz w:val="22"/>
          <w:szCs w:val="22"/>
        </w:rPr>
        <w:t>Loreta Bražinskaitė, Da</w:t>
      </w:r>
      <w:r w:rsidR="00497A6D" w:rsidRPr="00307A5A">
        <w:rPr>
          <w:sz w:val="22"/>
          <w:szCs w:val="22"/>
        </w:rPr>
        <w:t>rius Krištonaitis, Ana S</w:t>
      </w:r>
      <w:r w:rsidR="000D5A1B">
        <w:rPr>
          <w:sz w:val="22"/>
          <w:szCs w:val="22"/>
        </w:rPr>
        <w:t>e</w:t>
      </w:r>
      <w:r w:rsidR="00497A6D" w:rsidRPr="00307A5A">
        <w:rPr>
          <w:sz w:val="22"/>
          <w:szCs w:val="22"/>
        </w:rPr>
        <w:t>denko</w:t>
      </w:r>
      <w:r w:rsidRPr="00307A5A">
        <w:rPr>
          <w:sz w:val="22"/>
          <w:szCs w:val="22"/>
        </w:rPr>
        <w:t>, Darius Bartišius</w:t>
      </w:r>
      <w:r w:rsidR="008F4AD4" w:rsidRPr="00307A5A">
        <w:rPr>
          <w:sz w:val="22"/>
          <w:szCs w:val="22"/>
        </w:rPr>
        <w:t xml:space="preserve"> ir </w:t>
      </w:r>
      <w:r w:rsidR="00B1533B" w:rsidRPr="00307A5A">
        <w:rPr>
          <w:sz w:val="22"/>
          <w:szCs w:val="22"/>
        </w:rPr>
        <w:t>Gintarė Zajankauskaitė.</w:t>
      </w:r>
    </w:p>
    <w:p w:rsidR="00B44F29" w:rsidRPr="00307A5A" w:rsidRDefault="00B44F29" w:rsidP="00C16F76">
      <w:pPr>
        <w:spacing w:line="360" w:lineRule="auto"/>
        <w:ind w:firstLine="709"/>
        <w:jc w:val="both"/>
        <w:rPr>
          <w:sz w:val="22"/>
          <w:szCs w:val="22"/>
        </w:rPr>
      </w:pPr>
      <w:r w:rsidRPr="00307A5A">
        <w:rPr>
          <w:sz w:val="22"/>
          <w:szCs w:val="22"/>
        </w:rPr>
        <w:t>DARBOTVARKĖ:</w:t>
      </w:r>
    </w:p>
    <w:p w:rsidR="006F088E" w:rsidRPr="00307A5A" w:rsidRDefault="005E29C8" w:rsidP="00094618">
      <w:pPr>
        <w:tabs>
          <w:tab w:val="left" w:pos="1134"/>
        </w:tabs>
        <w:spacing w:line="360" w:lineRule="auto"/>
        <w:ind w:firstLine="680"/>
        <w:jc w:val="both"/>
        <w:rPr>
          <w:sz w:val="22"/>
          <w:szCs w:val="22"/>
        </w:rPr>
      </w:pPr>
      <w:r w:rsidRPr="00307A5A">
        <w:rPr>
          <w:sz w:val="22"/>
          <w:szCs w:val="22"/>
        </w:rPr>
        <w:t>1</w:t>
      </w:r>
      <w:r w:rsidR="00094618" w:rsidRPr="00307A5A">
        <w:rPr>
          <w:sz w:val="22"/>
          <w:szCs w:val="22"/>
        </w:rPr>
        <w:t xml:space="preserve">. </w:t>
      </w:r>
      <w:r w:rsidR="00A06D40" w:rsidRPr="00307A5A">
        <w:rPr>
          <w:sz w:val="22"/>
          <w:szCs w:val="22"/>
        </w:rPr>
        <w:t>Dėl p</w:t>
      </w:r>
      <w:r w:rsidR="00094618" w:rsidRPr="00307A5A">
        <w:rPr>
          <w:sz w:val="22"/>
          <w:szCs w:val="22"/>
        </w:rPr>
        <w:t>osėdžio darbotvarkės tvirtinimo</w:t>
      </w:r>
      <w:r w:rsidR="000D5A1B">
        <w:rPr>
          <w:sz w:val="22"/>
          <w:szCs w:val="22"/>
        </w:rPr>
        <w:t>.</w:t>
      </w:r>
    </w:p>
    <w:p w:rsidR="006F088E" w:rsidRPr="00307A5A" w:rsidRDefault="005E29C8" w:rsidP="00094618">
      <w:pPr>
        <w:tabs>
          <w:tab w:val="left" w:pos="284"/>
          <w:tab w:val="left" w:pos="709"/>
          <w:tab w:val="left" w:pos="1134"/>
        </w:tabs>
        <w:spacing w:line="360" w:lineRule="auto"/>
        <w:ind w:firstLine="680"/>
        <w:jc w:val="both"/>
        <w:rPr>
          <w:sz w:val="22"/>
          <w:szCs w:val="22"/>
        </w:rPr>
      </w:pPr>
      <w:r w:rsidRPr="00307A5A">
        <w:rPr>
          <w:sz w:val="22"/>
          <w:szCs w:val="22"/>
        </w:rPr>
        <w:t>2</w:t>
      </w:r>
      <w:r w:rsidR="006F088E" w:rsidRPr="00307A5A">
        <w:rPr>
          <w:sz w:val="22"/>
          <w:szCs w:val="22"/>
        </w:rPr>
        <w:t xml:space="preserve">. </w:t>
      </w:r>
      <w:r w:rsidR="00A06D40" w:rsidRPr="00307A5A">
        <w:rPr>
          <w:sz w:val="22"/>
          <w:szCs w:val="22"/>
        </w:rPr>
        <w:t xml:space="preserve">Dėl </w:t>
      </w:r>
      <w:r w:rsidR="00D156F5" w:rsidRPr="00307A5A">
        <w:rPr>
          <w:sz w:val="22"/>
          <w:szCs w:val="22"/>
        </w:rPr>
        <w:t>Lietuvos žuvininkystės sektoriaus 2014–2020 metų veiksmų programos įgyvendinimo rezultatų apžvalgos</w:t>
      </w:r>
      <w:r w:rsidR="00094618" w:rsidRPr="00307A5A">
        <w:rPr>
          <w:sz w:val="22"/>
          <w:szCs w:val="22"/>
        </w:rPr>
        <w:t xml:space="preserve"> pristatym</w:t>
      </w:r>
      <w:r w:rsidR="00A06D40" w:rsidRPr="00307A5A">
        <w:rPr>
          <w:sz w:val="22"/>
          <w:szCs w:val="22"/>
        </w:rPr>
        <w:t>o</w:t>
      </w:r>
      <w:r w:rsidR="000D5A1B">
        <w:rPr>
          <w:sz w:val="22"/>
          <w:szCs w:val="22"/>
        </w:rPr>
        <w:t>.</w:t>
      </w:r>
    </w:p>
    <w:p w:rsidR="006F088E" w:rsidRPr="00307A5A" w:rsidRDefault="005E29C8" w:rsidP="00094618">
      <w:pPr>
        <w:tabs>
          <w:tab w:val="left" w:pos="1134"/>
        </w:tabs>
        <w:spacing w:line="360" w:lineRule="auto"/>
        <w:ind w:firstLine="680"/>
        <w:jc w:val="both"/>
        <w:rPr>
          <w:sz w:val="22"/>
          <w:szCs w:val="22"/>
        </w:rPr>
      </w:pPr>
      <w:r w:rsidRPr="00307A5A">
        <w:rPr>
          <w:sz w:val="22"/>
          <w:szCs w:val="22"/>
        </w:rPr>
        <w:t>3</w:t>
      </w:r>
      <w:r w:rsidR="006F088E" w:rsidRPr="00307A5A">
        <w:rPr>
          <w:sz w:val="22"/>
          <w:szCs w:val="22"/>
        </w:rPr>
        <w:t>.</w:t>
      </w:r>
      <w:r w:rsidR="00094618" w:rsidRPr="00307A5A">
        <w:rPr>
          <w:sz w:val="22"/>
          <w:szCs w:val="22"/>
        </w:rPr>
        <w:t xml:space="preserve"> </w:t>
      </w:r>
      <w:r w:rsidR="00A06D40" w:rsidRPr="00307A5A">
        <w:rPr>
          <w:sz w:val="22"/>
          <w:szCs w:val="22"/>
        </w:rPr>
        <w:t xml:space="preserve">Dėl </w:t>
      </w:r>
      <w:r w:rsidR="00D156F5" w:rsidRPr="00307A5A">
        <w:rPr>
          <w:sz w:val="22"/>
          <w:szCs w:val="22"/>
        </w:rPr>
        <w:t xml:space="preserve">Lietuvos žuvininkystės sektoriaus 2014–2020 metų veiksmų programos penktojo Sąjungos prioriteto „Prekybos ir perdirbimo skatinimas“ priemonės „Žvejybos ir akvakultūros produktų perdirbimas“ įgyvendinimo </w:t>
      </w:r>
      <w:r w:rsidR="00D156F5" w:rsidRPr="00D0546F">
        <w:rPr>
          <w:sz w:val="22"/>
          <w:szCs w:val="22"/>
        </w:rPr>
        <w:t>taisyklių supaprastinta tva</w:t>
      </w:r>
      <w:r w:rsidR="00D0546F" w:rsidRPr="00D0546F">
        <w:rPr>
          <w:sz w:val="22"/>
          <w:szCs w:val="22"/>
        </w:rPr>
        <w:t>rka</w:t>
      </w:r>
      <w:r w:rsidR="00D156F5" w:rsidRPr="00D0546F">
        <w:rPr>
          <w:sz w:val="22"/>
          <w:szCs w:val="22"/>
        </w:rPr>
        <w:t xml:space="preserve"> projekt</w:t>
      </w:r>
      <w:r w:rsidR="00630613" w:rsidRPr="00D0546F">
        <w:rPr>
          <w:sz w:val="22"/>
          <w:szCs w:val="22"/>
        </w:rPr>
        <w:t>ų</w:t>
      </w:r>
      <w:r w:rsidR="00D156F5" w:rsidRPr="00D0546F">
        <w:rPr>
          <w:sz w:val="22"/>
          <w:szCs w:val="22"/>
        </w:rPr>
        <w:t xml:space="preserve"> atrankos kriterijų</w:t>
      </w:r>
      <w:r w:rsidR="00D156F5" w:rsidRPr="00307A5A">
        <w:rPr>
          <w:sz w:val="22"/>
          <w:szCs w:val="22"/>
        </w:rPr>
        <w:t xml:space="preserve"> pristatymo ir balsavim</w:t>
      </w:r>
      <w:r w:rsidR="008F4AD4" w:rsidRPr="00307A5A">
        <w:rPr>
          <w:sz w:val="22"/>
          <w:szCs w:val="22"/>
        </w:rPr>
        <w:t>o</w:t>
      </w:r>
      <w:r w:rsidR="00D156F5" w:rsidRPr="00307A5A">
        <w:rPr>
          <w:sz w:val="22"/>
          <w:szCs w:val="22"/>
        </w:rPr>
        <w:t xml:space="preserve"> dėl patvirtinimo</w:t>
      </w:r>
      <w:r w:rsidR="000D5A1B">
        <w:rPr>
          <w:sz w:val="22"/>
          <w:szCs w:val="22"/>
        </w:rPr>
        <w:t>.</w:t>
      </w:r>
      <w:r w:rsidR="006F088E" w:rsidRPr="00307A5A">
        <w:rPr>
          <w:sz w:val="22"/>
          <w:szCs w:val="22"/>
        </w:rPr>
        <w:t xml:space="preserve"> </w:t>
      </w:r>
    </w:p>
    <w:p w:rsidR="006F088E" w:rsidRPr="00307A5A" w:rsidRDefault="005E29C8" w:rsidP="00094618">
      <w:pPr>
        <w:tabs>
          <w:tab w:val="left" w:pos="1134"/>
        </w:tabs>
        <w:spacing w:line="360" w:lineRule="auto"/>
        <w:ind w:firstLine="680"/>
        <w:jc w:val="both"/>
        <w:rPr>
          <w:sz w:val="22"/>
          <w:szCs w:val="22"/>
        </w:rPr>
      </w:pPr>
      <w:r w:rsidRPr="00307A5A">
        <w:rPr>
          <w:sz w:val="22"/>
          <w:szCs w:val="22"/>
        </w:rPr>
        <w:t>4</w:t>
      </w:r>
      <w:r w:rsidR="006F088E" w:rsidRPr="00307A5A">
        <w:rPr>
          <w:sz w:val="22"/>
          <w:szCs w:val="22"/>
        </w:rPr>
        <w:t xml:space="preserve">. </w:t>
      </w:r>
      <w:r w:rsidR="00A06D40" w:rsidRPr="00307A5A">
        <w:rPr>
          <w:sz w:val="22"/>
          <w:szCs w:val="22"/>
        </w:rPr>
        <w:t xml:space="preserve">Dėl </w:t>
      </w:r>
      <w:r w:rsidR="00D156F5" w:rsidRPr="00307A5A">
        <w:rPr>
          <w:sz w:val="22"/>
          <w:szCs w:val="22"/>
        </w:rPr>
        <w:t>Lietuvos žuvininkystės sektoriaus 2014–2020 metų veiksmų programos pirmojo sąjungos prioriteto „Aplinkosaugos požiūriu tvarios, efektyviai išteklius naudojančios, inovacinės, konkurencingos ir žiniomis grindžiamos žvejybos skatinimas“ priemonės „Mokslininkų ir žvejų partnerystės“ projekt</w:t>
      </w:r>
      <w:r w:rsidR="00630613" w:rsidRPr="00307A5A">
        <w:rPr>
          <w:sz w:val="22"/>
          <w:szCs w:val="22"/>
        </w:rPr>
        <w:t>ų</w:t>
      </w:r>
      <w:r w:rsidR="00D156F5" w:rsidRPr="00307A5A">
        <w:rPr>
          <w:sz w:val="22"/>
          <w:szCs w:val="22"/>
        </w:rPr>
        <w:t xml:space="preserve"> atrankos kriterijų pristatymo ir balsavim</w:t>
      </w:r>
      <w:r w:rsidR="008F4AD4" w:rsidRPr="00307A5A">
        <w:rPr>
          <w:sz w:val="22"/>
          <w:szCs w:val="22"/>
        </w:rPr>
        <w:t>o</w:t>
      </w:r>
      <w:r w:rsidR="00D156F5" w:rsidRPr="00307A5A">
        <w:rPr>
          <w:sz w:val="22"/>
          <w:szCs w:val="22"/>
        </w:rPr>
        <w:t xml:space="preserve"> dėl patvirtinimo</w:t>
      </w:r>
      <w:r w:rsidR="000D5A1B">
        <w:rPr>
          <w:sz w:val="22"/>
          <w:szCs w:val="22"/>
        </w:rPr>
        <w:t>.</w:t>
      </w:r>
    </w:p>
    <w:p w:rsidR="006F088E" w:rsidRPr="00307A5A" w:rsidRDefault="005E29C8" w:rsidP="00094618">
      <w:pPr>
        <w:tabs>
          <w:tab w:val="left" w:pos="1134"/>
        </w:tabs>
        <w:spacing w:line="360" w:lineRule="auto"/>
        <w:ind w:firstLine="680"/>
        <w:jc w:val="both"/>
        <w:rPr>
          <w:sz w:val="22"/>
          <w:szCs w:val="22"/>
        </w:rPr>
      </w:pPr>
      <w:r w:rsidRPr="00307A5A">
        <w:rPr>
          <w:sz w:val="22"/>
          <w:szCs w:val="22"/>
        </w:rPr>
        <w:t>5</w:t>
      </w:r>
      <w:r w:rsidR="006F088E" w:rsidRPr="00307A5A">
        <w:rPr>
          <w:sz w:val="22"/>
          <w:szCs w:val="22"/>
        </w:rPr>
        <w:t xml:space="preserve">. </w:t>
      </w:r>
      <w:r w:rsidR="00A06D40" w:rsidRPr="00307A5A">
        <w:rPr>
          <w:sz w:val="22"/>
          <w:szCs w:val="22"/>
        </w:rPr>
        <w:t xml:space="preserve">Dėl </w:t>
      </w:r>
      <w:r w:rsidR="00D156F5" w:rsidRPr="00307A5A">
        <w:rPr>
          <w:sz w:val="22"/>
          <w:szCs w:val="22"/>
        </w:rPr>
        <w:t>Lietuvos žuvininkystės sektoriaus 2014–2020 metų veiksmų programos priemonės „Bendradarbiavimo veikla“ projekt</w:t>
      </w:r>
      <w:r w:rsidR="00630613" w:rsidRPr="00307A5A">
        <w:rPr>
          <w:sz w:val="22"/>
          <w:szCs w:val="22"/>
        </w:rPr>
        <w:t>ų</w:t>
      </w:r>
      <w:r w:rsidR="00D156F5" w:rsidRPr="00307A5A">
        <w:rPr>
          <w:sz w:val="22"/>
          <w:szCs w:val="22"/>
        </w:rPr>
        <w:t xml:space="preserve"> specialiųjų tinkamumo ir atrankos kriterijų pristatym</w:t>
      </w:r>
      <w:r w:rsidR="000D5A1B">
        <w:rPr>
          <w:sz w:val="22"/>
          <w:szCs w:val="22"/>
        </w:rPr>
        <w:t>o</w:t>
      </w:r>
      <w:r w:rsidR="00D156F5" w:rsidRPr="00307A5A">
        <w:rPr>
          <w:sz w:val="22"/>
          <w:szCs w:val="22"/>
        </w:rPr>
        <w:t xml:space="preserve"> ir balsavim</w:t>
      </w:r>
      <w:r w:rsidR="008F4AD4" w:rsidRPr="00307A5A">
        <w:rPr>
          <w:sz w:val="22"/>
          <w:szCs w:val="22"/>
        </w:rPr>
        <w:t>o</w:t>
      </w:r>
      <w:r w:rsidR="00D156F5" w:rsidRPr="00307A5A">
        <w:rPr>
          <w:sz w:val="22"/>
          <w:szCs w:val="22"/>
        </w:rPr>
        <w:t xml:space="preserve"> dėl patvirtinimo</w:t>
      </w:r>
      <w:r w:rsidR="000D5A1B">
        <w:rPr>
          <w:sz w:val="22"/>
          <w:szCs w:val="22"/>
        </w:rPr>
        <w:t>.</w:t>
      </w:r>
    </w:p>
    <w:p w:rsidR="006F088E" w:rsidRPr="00307A5A" w:rsidRDefault="005E29C8" w:rsidP="00094618">
      <w:pPr>
        <w:tabs>
          <w:tab w:val="left" w:pos="1134"/>
        </w:tabs>
        <w:spacing w:line="360" w:lineRule="auto"/>
        <w:ind w:firstLine="680"/>
        <w:jc w:val="both"/>
        <w:rPr>
          <w:sz w:val="22"/>
          <w:szCs w:val="22"/>
        </w:rPr>
      </w:pPr>
      <w:r w:rsidRPr="00307A5A">
        <w:rPr>
          <w:sz w:val="22"/>
          <w:szCs w:val="22"/>
        </w:rPr>
        <w:t>6</w:t>
      </w:r>
      <w:r w:rsidR="006F088E" w:rsidRPr="00307A5A">
        <w:rPr>
          <w:sz w:val="22"/>
          <w:szCs w:val="22"/>
        </w:rPr>
        <w:t xml:space="preserve">. </w:t>
      </w:r>
      <w:r w:rsidR="00A06D40" w:rsidRPr="00307A5A">
        <w:rPr>
          <w:sz w:val="22"/>
          <w:szCs w:val="22"/>
        </w:rPr>
        <w:t xml:space="preserve">Dėl </w:t>
      </w:r>
      <w:r w:rsidR="000D5A1B">
        <w:rPr>
          <w:sz w:val="22"/>
          <w:szCs w:val="22"/>
        </w:rPr>
        <w:t>t</w:t>
      </w:r>
      <w:r w:rsidR="00D156F5" w:rsidRPr="00307A5A">
        <w:rPr>
          <w:sz w:val="22"/>
          <w:szCs w:val="22"/>
        </w:rPr>
        <w:t>yrimo „Lietuvos žuvininkystės sektoriaus 2007–2013 metų programos įgyvendinimo metų pažangos įvertinim</w:t>
      </w:r>
      <w:r w:rsidR="000D5A1B">
        <w:rPr>
          <w:sz w:val="22"/>
          <w:szCs w:val="22"/>
        </w:rPr>
        <w:t>as</w:t>
      </w:r>
      <w:r w:rsidR="008F4AD4" w:rsidRPr="00307A5A">
        <w:rPr>
          <w:sz w:val="22"/>
          <w:szCs w:val="22"/>
        </w:rPr>
        <w:t>“</w:t>
      </w:r>
      <w:r w:rsidR="000D5A1B">
        <w:rPr>
          <w:sz w:val="22"/>
          <w:szCs w:val="22"/>
        </w:rPr>
        <w:t>.</w:t>
      </w:r>
    </w:p>
    <w:p w:rsidR="006F088E" w:rsidRPr="00307A5A" w:rsidRDefault="005E29C8" w:rsidP="00094618">
      <w:pPr>
        <w:tabs>
          <w:tab w:val="left" w:pos="1134"/>
        </w:tabs>
        <w:spacing w:line="360" w:lineRule="auto"/>
        <w:ind w:firstLine="680"/>
        <w:jc w:val="both"/>
        <w:rPr>
          <w:sz w:val="22"/>
          <w:szCs w:val="22"/>
        </w:rPr>
      </w:pPr>
      <w:r w:rsidRPr="00307A5A">
        <w:rPr>
          <w:sz w:val="22"/>
          <w:szCs w:val="22"/>
        </w:rPr>
        <w:t>7</w:t>
      </w:r>
      <w:r w:rsidR="006F088E" w:rsidRPr="00307A5A">
        <w:rPr>
          <w:sz w:val="22"/>
          <w:szCs w:val="22"/>
        </w:rPr>
        <w:t xml:space="preserve">. </w:t>
      </w:r>
      <w:r w:rsidR="00A06D40" w:rsidRPr="00307A5A">
        <w:rPr>
          <w:sz w:val="22"/>
          <w:szCs w:val="22"/>
        </w:rPr>
        <w:t xml:space="preserve">Dėl </w:t>
      </w:r>
      <w:r w:rsidR="004F5B7E" w:rsidRPr="00307A5A">
        <w:rPr>
          <w:sz w:val="22"/>
          <w:szCs w:val="22"/>
        </w:rPr>
        <w:t>Žuvininkystės ir jūrinių reikalų generalinio direktorato atstovės Viktoria Varga Lencses pranešim</w:t>
      </w:r>
      <w:r w:rsidR="00A06D40" w:rsidRPr="00307A5A">
        <w:rPr>
          <w:sz w:val="22"/>
          <w:szCs w:val="22"/>
        </w:rPr>
        <w:t>o</w:t>
      </w:r>
      <w:r w:rsidR="004F5B7E" w:rsidRPr="00307A5A">
        <w:rPr>
          <w:sz w:val="22"/>
          <w:szCs w:val="22"/>
        </w:rPr>
        <w:t xml:space="preserve"> </w:t>
      </w:r>
      <w:r w:rsidR="002854F6" w:rsidRPr="00307A5A">
        <w:rPr>
          <w:sz w:val="22"/>
          <w:szCs w:val="22"/>
        </w:rPr>
        <w:t>„EJRŽF įgyvendinimas Europoje“.</w:t>
      </w:r>
    </w:p>
    <w:p w:rsidR="00D156F5" w:rsidRPr="00307A5A" w:rsidRDefault="00D156F5" w:rsidP="00094618">
      <w:pPr>
        <w:tabs>
          <w:tab w:val="left" w:pos="1134"/>
        </w:tabs>
        <w:spacing w:line="360" w:lineRule="auto"/>
        <w:ind w:firstLine="680"/>
        <w:jc w:val="both"/>
        <w:rPr>
          <w:sz w:val="22"/>
          <w:szCs w:val="22"/>
        </w:rPr>
      </w:pPr>
      <w:r w:rsidRPr="00307A5A">
        <w:rPr>
          <w:sz w:val="22"/>
          <w:szCs w:val="22"/>
        </w:rPr>
        <w:t>8. Dėl Lietuvos žuvininkystės sektoriaus 2014</w:t>
      </w:r>
      <w:r w:rsidR="000D5A1B">
        <w:rPr>
          <w:sz w:val="22"/>
          <w:szCs w:val="22"/>
        </w:rPr>
        <w:t>–</w:t>
      </w:r>
      <w:r w:rsidRPr="00307A5A">
        <w:rPr>
          <w:sz w:val="22"/>
          <w:szCs w:val="22"/>
        </w:rPr>
        <w:t xml:space="preserve">2020 metų veiksmų programos keitimo, siekiant EJRŽF paramos priemonei </w:t>
      </w:r>
      <w:r w:rsidR="000D5A1B">
        <w:rPr>
          <w:sz w:val="22"/>
          <w:szCs w:val="22"/>
        </w:rPr>
        <w:t>„Ž</w:t>
      </w:r>
      <w:r w:rsidRPr="00307A5A">
        <w:rPr>
          <w:sz w:val="22"/>
          <w:szCs w:val="22"/>
        </w:rPr>
        <w:t>vejybos nutraukimas visam laikui</w:t>
      </w:r>
      <w:r w:rsidR="000D5A1B">
        <w:rPr>
          <w:sz w:val="22"/>
          <w:szCs w:val="22"/>
        </w:rPr>
        <w:t>“,</w:t>
      </w:r>
      <w:r w:rsidRPr="00307A5A">
        <w:rPr>
          <w:sz w:val="22"/>
          <w:szCs w:val="22"/>
        </w:rPr>
        <w:t xml:space="preserve"> </w:t>
      </w:r>
      <w:r w:rsidR="002A41E2">
        <w:rPr>
          <w:sz w:val="22"/>
          <w:szCs w:val="22"/>
        </w:rPr>
        <w:t>aptarimo</w:t>
      </w:r>
      <w:r w:rsidRPr="00307A5A">
        <w:rPr>
          <w:sz w:val="22"/>
          <w:szCs w:val="22"/>
        </w:rPr>
        <w:t>.</w:t>
      </w:r>
    </w:p>
    <w:p w:rsidR="006F088E" w:rsidRPr="00307A5A" w:rsidRDefault="00D156F5" w:rsidP="00094618">
      <w:pPr>
        <w:tabs>
          <w:tab w:val="left" w:pos="1134"/>
        </w:tabs>
        <w:spacing w:line="360" w:lineRule="auto"/>
        <w:ind w:firstLine="680"/>
        <w:jc w:val="both"/>
        <w:rPr>
          <w:sz w:val="22"/>
          <w:szCs w:val="22"/>
        </w:rPr>
      </w:pPr>
      <w:r w:rsidRPr="00307A5A">
        <w:rPr>
          <w:sz w:val="22"/>
          <w:szCs w:val="22"/>
        </w:rPr>
        <w:t>9</w:t>
      </w:r>
      <w:r w:rsidR="006F088E" w:rsidRPr="00307A5A">
        <w:rPr>
          <w:sz w:val="22"/>
          <w:szCs w:val="22"/>
        </w:rPr>
        <w:t xml:space="preserve">. </w:t>
      </w:r>
      <w:r w:rsidR="00606F75" w:rsidRPr="00307A5A">
        <w:rPr>
          <w:sz w:val="22"/>
          <w:szCs w:val="22"/>
        </w:rPr>
        <w:t>Dėl p</w:t>
      </w:r>
      <w:r w:rsidR="006F088E" w:rsidRPr="00307A5A">
        <w:rPr>
          <w:sz w:val="22"/>
          <w:szCs w:val="22"/>
        </w:rPr>
        <w:t>asiūlym</w:t>
      </w:r>
      <w:r w:rsidR="00606F75" w:rsidRPr="00307A5A">
        <w:rPr>
          <w:sz w:val="22"/>
          <w:szCs w:val="22"/>
        </w:rPr>
        <w:t>ų</w:t>
      </w:r>
      <w:r w:rsidR="006F088E" w:rsidRPr="00307A5A">
        <w:rPr>
          <w:sz w:val="22"/>
          <w:szCs w:val="22"/>
        </w:rPr>
        <w:t xml:space="preserve"> dėl kitos posėdžio datos bei darbotvarkės.</w:t>
      </w:r>
    </w:p>
    <w:p w:rsidR="00B44F29" w:rsidRPr="00307A5A" w:rsidRDefault="00B44F29" w:rsidP="00C16F76">
      <w:pPr>
        <w:numPr>
          <w:ilvl w:val="0"/>
          <w:numId w:val="2"/>
        </w:numPr>
        <w:tabs>
          <w:tab w:val="left" w:pos="851"/>
          <w:tab w:val="left" w:pos="1134"/>
        </w:tabs>
        <w:spacing w:line="360" w:lineRule="auto"/>
        <w:ind w:left="0" w:firstLine="709"/>
        <w:jc w:val="both"/>
        <w:rPr>
          <w:sz w:val="22"/>
          <w:szCs w:val="22"/>
        </w:rPr>
      </w:pPr>
      <w:r w:rsidRPr="00307A5A">
        <w:rPr>
          <w:sz w:val="22"/>
          <w:szCs w:val="22"/>
        </w:rPr>
        <w:t>SVARSTYTA. Posėdžio darbotvarkės tvirtinimas.</w:t>
      </w:r>
    </w:p>
    <w:p w:rsidR="00053F18" w:rsidRPr="00307A5A" w:rsidRDefault="005F5DD8" w:rsidP="00053F18">
      <w:pPr>
        <w:spacing w:line="360" w:lineRule="auto"/>
        <w:ind w:firstLine="709"/>
        <w:jc w:val="both"/>
        <w:rPr>
          <w:sz w:val="22"/>
          <w:szCs w:val="22"/>
        </w:rPr>
      </w:pPr>
      <w:r w:rsidRPr="00307A5A">
        <w:rPr>
          <w:sz w:val="22"/>
          <w:szCs w:val="22"/>
        </w:rPr>
        <w:t>Dalyviams užsiregistravus, posėdžio pirmininkas Artūras Bogdanovas pradėjo posėdį. Pasveikino susirinkusius svečius iš Žuvininkystės ir jūrinių reikalų generalinio direktorato ir Stebėsenos komiteto narius</w:t>
      </w:r>
      <w:r w:rsidR="00E924BF" w:rsidRPr="00307A5A">
        <w:rPr>
          <w:sz w:val="22"/>
          <w:szCs w:val="22"/>
        </w:rPr>
        <w:t>.</w:t>
      </w:r>
      <w:r w:rsidRPr="00307A5A">
        <w:rPr>
          <w:sz w:val="22"/>
          <w:szCs w:val="22"/>
        </w:rPr>
        <w:t xml:space="preserve"> </w:t>
      </w:r>
      <w:r w:rsidR="00E924BF" w:rsidRPr="00307A5A">
        <w:rPr>
          <w:sz w:val="22"/>
          <w:szCs w:val="22"/>
        </w:rPr>
        <w:t>Atsižvelgdamas į ž</w:t>
      </w:r>
      <w:r w:rsidR="00053F18" w:rsidRPr="00307A5A">
        <w:rPr>
          <w:sz w:val="22"/>
          <w:szCs w:val="22"/>
        </w:rPr>
        <w:t>vejų prašym</w:t>
      </w:r>
      <w:r w:rsidR="00E924BF" w:rsidRPr="00307A5A">
        <w:rPr>
          <w:sz w:val="22"/>
          <w:szCs w:val="22"/>
        </w:rPr>
        <w:t>ą</w:t>
      </w:r>
      <w:r w:rsidR="00053F18" w:rsidRPr="00307A5A">
        <w:rPr>
          <w:sz w:val="22"/>
          <w:szCs w:val="22"/>
        </w:rPr>
        <w:t>, Žuvininkystės regionų vietos veiklos grupių tinklo pirmininko Arvydo Žiogo pranešimą</w:t>
      </w:r>
      <w:r w:rsidR="008F4AD4" w:rsidRPr="00307A5A">
        <w:rPr>
          <w:sz w:val="22"/>
          <w:szCs w:val="22"/>
        </w:rPr>
        <w:t xml:space="preserve"> „D</w:t>
      </w:r>
      <w:r w:rsidR="00053F18" w:rsidRPr="00307A5A">
        <w:rPr>
          <w:sz w:val="22"/>
          <w:szCs w:val="22"/>
        </w:rPr>
        <w:t>ėl Lietuvos žuvininkystės sektoriaus 2014</w:t>
      </w:r>
      <w:r w:rsidR="000D5A1B">
        <w:rPr>
          <w:sz w:val="22"/>
          <w:szCs w:val="22"/>
        </w:rPr>
        <w:t>–</w:t>
      </w:r>
      <w:r w:rsidR="00053F18" w:rsidRPr="00307A5A">
        <w:rPr>
          <w:sz w:val="22"/>
          <w:szCs w:val="22"/>
        </w:rPr>
        <w:t xml:space="preserve">2020 metų veiksmų programos keitimo, siekiant EJRŽF paramos priemonei </w:t>
      </w:r>
      <w:r w:rsidR="000D5A1B">
        <w:rPr>
          <w:sz w:val="22"/>
          <w:szCs w:val="22"/>
        </w:rPr>
        <w:t>„Ž</w:t>
      </w:r>
      <w:r w:rsidR="00053F18" w:rsidRPr="00307A5A">
        <w:rPr>
          <w:sz w:val="22"/>
          <w:szCs w:val="22"/>
        </w:rPr>
        <w:t>vejybos nutraukimas visam la</w:t>
      </w:r>
      <w:r w:rsidR="00E924BF" w:rsidRPr="00307A5A">
        <w:rPr>
          <w:sz w:val="22"/>
          <w:szCs w:val="22"/>
        </w:rPr>
        <w:t>ikui“</w:t>
      </w:r>
      <w:r w:rsidR="002A41E2">
        <w:rPr>
          <w:sz w:val="22"/>
          <w:szCs w:val="22"/>
        </w:rPr>
        <w:t>, aptarimo“</w:t>
      </w:r>
      <w:r w:rsidR="00E924BF" w:rsidRPr="00307A5A">
        <w:rPr>
          <w:sz w:val="22"/>
          <w:szCs w:val="22"/>
        </w:rPr>
        <w:t>, pasiūlė perkelti iš paskutinio</w:t>
      </w:r>
      <w:r w:rsidR="002A41E2">
        <w:rPr>
          <w:sz w:val="22"/>
          <w:szCs w:val="22"/>
        </w:rPr>
        <w:t>jo</w:t>
      </w:r>
      <w:r w:rsidR="00E924BF" w:rsidRPr="00307A5A">
        <w:rPr>
          <w:sz w:val="22"/>
          <w:szCs w:val="22"/>
        </w:rPr>
        <w:t xml:space="preserve"> darbotvarkės klausimo į pirmą</w:t>
      </w:r>
      <w:r w:rsidR="002A41E2">
        <w:rPr>
          <w:sz w:val="22"/>
          <w:szCs w:val="22"/>
        </w:rPr>
        <w:t>jį</w:t>
      </w:r>
      <w:r w:rsidR="00E924BF" w:rsidRPr="00307A5A">
        <w:rPr>
          <w:sz w:val="22"/>
          <w:szCs w:val="22"/>
        </w:rPr>
        <w:t xml:space="preserve"> ir pritarti pakeistai darbotvarkei. </w:t>
      </w:r>
    </w:p>
    <w:p w:rsidR="005F5DD8" w:rsidRPr="00307A5A" w:rsidRDefault="005F5DD8" w:rsidP="005F5DD8">
      <w:pPr>
        <w:spacing w:line="360" w:lineRule="auto"/>
        <w:ind w:firstLine="709"/>
        <w:jc w:val="both"/>
        <w:rPr>
          <w:sz w:val="22"/>
          <w:szCs w:val="22"/>
        </w:rPr>
      </w:pPr>
      <w:r w:rsidRPr="00307A5A">
        <w:rPr>
          <w:sz w:val="22"/>
          <w:szCs w:val="22"/>
        </w:rPr>
        <w:t>Pritarta vienbalsiai.</w:t>
      </w:r>
    </w:p>
    <w:p w:rsidR="00B44F29" w:rsidRPr="00307A5A" w:rsidRDefault="00B44F29" w:rsidP="00C16F76">
      <w:pPr>
        <w:spacing w:line="360" w:lineRule="auto"/>
        <w:ind w:firstLine="709"/>
        <w:jc w:val="both"/>
        <w:rPr>
          <w:sz w:val="22"/>
          <w:szCs w:val="22"/>
        </w:rPr>
      </w:pPr>
      <w:r w:rsidRPr="00307A5A">
        <w:rPr>
          <w:sz w:val="22"/>
          <w:szCs w:val="22"/>
        </w:rPr>
        <w:t xml:space="preserve">NUTARTA. </w:t>
      </w:r>
      <w:r w:rsidR="00CC0307" w:rsidRPr="00307A5A">
        <w:rPr>
          <w:sz w:val="22"/>
          <w:szCs w:val="22"/>
        </w:rPr>
        <w:t>P</w:t>
      </w:r>
      <w:r w:rsidRPr="00307A5A">
        <w:rPr>
          <w:sz w:val="22"/>
          <w:szCs w:val="22"/>
        </w:rPr>
        <w:t xml:space="preserve">ritarti </w:t>
      </w:r>
      <w:r w:rsidR="00AC77C7" w:rsidRPr="00307A5A">
        <w:rPr>
          <w:sz w:val="22"/>
          <w:szCs w:val="22"/>
        </w:rPr>
        <w:t xml:space="preserve">posėdžio </w:t>
      </w:r>
      <w:r w:rsidRPr="00307A5A">
        <w:rPr>
          <w:sz w:val="22"/>
          <w:szCs w:val="22"/>
        </w:rPr>
        <w:t>darbotvarkei.</w:t>
      </w:r>
    </w:p>
    <w:p w:rsidR="00E924BF" w:rsidRPr="00307A5A" w:rsidRDefault="00B44F29" w:rsidP="00E924BF">
      <w:pPr>
        <w:numPr>
          <w:ilvl w:val="0"/>
          <w:numId w:val="2"/>
        </w:numPr>
        <w:tabs>
          <w:tab w:val="left" w:pos="993"/>
        </w:tabs>
        <w:spacing w:line="360" w:lineRule="auto"/>
        <w:ind w:left="0" w:firstLine="709"/>
        <w:jc w:val="both"/>
        <w:rPr>
          <w:sz w:val="22"/>
          <w:szCs w:val="22"/>
        </w:rPr>
      </w:pPr>
      <w:r w:rsidRPr="00307A5A">
        <w:rPr>
          <w:sz w:val="22"/>
          <w:szCs w:val="22"/>
        </w:rPr>
        <w:t xml:space="preserve">SVARSTYTA. </w:t>
      </w:r>
      <w:r w:rsidR="00E924BF" w:rsidRPr="00307A5A">
        <w:rPr>
          <w:sz w:val="22"/>
          <w:szCs w:val="22"/>
        </w:rPr>
        <w:t>Lietuvos žuvininkystės sektoriaus 2014</w:t>
      </w:r>
      <w:r w:rsidR="002A41E2">
        <w:rPr>
          <w:sz w:val="22"/>
          <w:szCs w:val="22"/>
        </w:rPr>
        <w:t>–</w:t>
      </w:r>
      <w:r w:rsidR="00E924BF" w:rsidRPr="00307A5A">
        <w:rPr>
          <w:sz w:val="22"/>
          <w:szCs w:val="22"/>
        </w:rPr>
        <w:t xml:space="preserve">2020 metų veiksmų programos keitimo, siekiant EJRŽF paramos priemonei </w:t>
      </w:r>
      <w:r w:rsidR="002A41E2">
        <w:rPr>
          <w:sz w:val="22"/>
          <w:szCs w:val="22"/>
        </w:rPr>
        <w:t>„Ž</w:t>
      </w:r>
      <w:r w:rsidR="00E924BF" w:rsidRPr="00307A5A">
        <w:rPr>
          <w:sz w:val="22"/>
          <w:szCs w:val="22"/>
        </w:rPr>
        <w:t>vejybos nutraukimas visam laikui</w:t>
      </w:r>
      <w:r w:rsidR="002A41E2">
        <w:rPr>
          <w:sz w:val="22"/>
          <w:szCs w:val="22"/>
        </w:rPr>
        <w:t>“, aptarimas</w:t>
      </w:r>
      <w:r w:rsidR="00E924BF" w:rsidRPr="00307A5A">
        <w:rPr>
          <w:sz w:val="22"/>
          <w:szCs w:val="22"/>
        </w:rPr>
        <w:t>.</w:t>
      </w:r>
    </w:p>
    <w:p w:rsidR="003703CB" w:rsidRPr="00307A5A" w:rsidRDefault="003703CB" w:rsidP="003703CB">
      <w:pPr>
        <w:tabs>
          <w:tab w:val="left" w:pos="709"/>
        </w:tabs>
        <w:spacing w:line="360" w:lineRule="auto"/>
        <w:jc w:val="both"/>
        <w:rPr>
          <w:sz w:val="22"/>
          <w:szCs w:val="22"/>
        </w:rPr>
      </w:pPr>
      <w:r w:rsidRPr="00307A5A">
        <w:rPr>
          <w:sz w:val="22"/>
          <w:szCs w:val="22"/>
        </w:rPr>
        <w:tab/>
        <w:t>Žuvininkystės regionų vietos veiklos grupių tinklo pirminink</w:t>
      </w:r>
      <w:r w:rsidR="002A41E2">
        <w:rPr>
          <w:sz w:val="22"/>
          <w:szCs w:val="22"/>
        </w:rPr>
        <w:t>as</w:t>
      </w:r>
      <w:r w:rsidRPr="00307A5A">
        <w:rPr>
          <w:sz w:val="22"/>
          <w:szCs w:val="22"/>
        </w:rPr>
        <w:t xml:space="preserve"> Arvydas Žiogas pristatė savo pranešimą dėl Lietuvos žuvininkystės sektoriaus 2014</w:t>
      </w:r>
      <w:r w:rsidR="002A41E2">
        <w:rPr>
          <w:sz w:val="22"/>
          <w:szCs w:val="22"/>
        </w:rPr>
        <w:t>–</w:t>
      </w:r>
      <w:r w:rsidRPr="00307A5A">
        <w:rPr>
          <w:sz w:val="22"/>
          <w:szCs w:val="22"/>
        </w:rPr>
        <w:t xml:space="preserve">2020 metų veiksmų programos keitimo, siekiant EJRŽF paramos priemonei </w:t>
      </w:r>
      <w:r w:rsidR="002A41E2">
        <w:rPr>
          <w:sz w:val="22"/>
          <w:szCs w:val="22"/>
        </w:rPr>
        <w:t>„Ž</w:t>
      </w:r>
      <w:r w:rsidRPr="00307A5A">
        <w:rPr>
          <w:sz w:val="22"/>
          <w:szCs w:val="22"/>
        </w:rPr>
        <w:t>vejybos nutraukimas visam laikui“.</w:t>
      </w:r>
    </w:p>
    <w:p w:rsidR="00A41A29" w:rsidRPr="00307A5A" w:rsidRDefault="00A41A29" w:rsidP="003703CB">
      <w:pPr>
        <w:tabs>
          <w:tab w:val="left" w:pos="709"/>
        </w:tabs>
        <w:spacing w:line="360" w:lineRule="auto"/>
        <w:jc w:val="both"/>
        <w:rPr>
          <w:color w:val="000000"/>
          <w:sz w:val="22"/>
          <w:szCs w:val="22"/>
        </w:rPr>
      </w:pPr>
      <w:r w:rsidRPr="00307A5A">
        <w:rPr>
          <w:sz w:val="22"/>
          <w:szCs w:val="22"/>
        </w:rPr>
        <w:lastRenderedPageBreak/>
        <w:tab/>
      </w:r>
      <w:r w:rsidR="00337A7D" w:rsidRPr="00307A5A">
        <w:rPr>
          <w:color w:val="000000"/>
          <w:sz w:val="22"/>
          <w:szCs w:val="22"/>
        </w:rPr>
        <w:t>Lietuvos žuvininkystės produktų gamintojų asociacijos pirmininkas</w:t>
      </w:r>
      <w:r w:rsidR="00337A7D" w:rsidRPr="00307A5A">
        <w:rPr>
          <w:sz w:val="22"/>
          <w:szCs w:val="22"/>
        </w:rPr>
        <w:t xml:space="preserve"> </w:t>
      </w:r>
      <w:r w:rsidR="00337A7D" w:rsidRPr="00307A5A">
        <w:rPr>
          <w:color w:val="000000"/>
          <w:sz w:val="22"/>
          <w:szCs w:val="22"/>
        </w:rPr>
        <w:t xml:space="preserve">Alfonsas Bargaila paminėjo, kad žvejybos įmonės susiduria su finansiniais sunkumais, nes turi mažai menkių bei šprotų kvotų, ir darosi sunku išlaikyti laivus bei įgulą. Alfonsas Bargaila paminėjo, kad 18 žvejybos įmonių norėtų supjaustyti savo laivus, ir paprašė kuo skubiau rasti sprendimą dėl paramos laivų supjaustymui. </w:t>
      </w:r>
    </w:p>
    <w:p w:rsidR="00697A26" w:rsidRPr="00307A5A" w:rsidRDefault="00697A26" w:rsidP="003703CB">
      <w:pPr>
        <w:tabs>
          <w:tab w:val="left" w:pos="709"/>
        </w:tabs>
        <w:spacing w:line="360" w:lineRule="auto"/>
        <w:jc w:val="both"/>
        <w:rPr>
          <w:color w:val="000000"/>
          <w:sz w:val="22"/>
          <w:szCs w:val="22"/>
        </w:rPr>
      </w:pPr>
      <w:r w:rsidRPr="00307A5A">
        <w:rPr>
          <w:color w:val="000000"/>
          <w:sz w:val="22"/>
          <w:szCs w:val="22"/>
        </w:rPr>
        <w:tab/>
        <w:t>Posėdžio pirmininkas Artūras B</w:t>
      </w:r>
      <w:r w:rsidR="008F4AD4" w:rsidRPr="00307A5A">
        <w:rPr>
          <w:color w:val="000000"/>
          <w:sz w:val="22"/>
          <w:szCs w:val="22"/>
        </w:rPr>
        <w:t>o</w:t>
      </w:r>
      <w:r w:rsidRPr="00307A5A">
        <w:rPr>
          <w:color w:val="000000"/>
          <w:sz w:val="22"/>
          <w:szCs w:val="22"/>
        </w:rPr>
        <w:t>gdanovas paklausė</w:t>
      </w:r>
      <w:r w:rsidR="008F4AD4" w:rsidRPr="00307A5A">
        <w:rPr>
          <w:color w:val="000000"/>
          <w:sz w:val="22"/>
          <w:szCs w:val="22"/>
        </w:rPr>
        <w:t>,</w:t>
      </w:r>
      <w:r w:rsidRPr="00307A5A">
        <w:rPr>
          <w:color w:val="000000"/>
          <w:sz w:val="22"/>
          <w:szCs w:val="22"/>
        </w:rPr>
        <w:t xml:space="preserve"> kaip pastaruosius d</w:t>
      </w:r>
      <w:r w:rsidR="002A41E2">
        <w:rPr>
          <w:color w:val="000000"/>
          <w:sz w:val="22"/>
          <w:szCs w:val="22"/>
        </w:rPr>
        <w:t>vej</w:t>
      </w:r>
      <w:r w:rsidRPr="00307A5A">
        <w:rPr>
          <w:color w:val="000000"/>
          <w:sz w:val="22"/>
          <w:szCs w:val="22"/>
        </w:rPr>
        <w:t>u</w:t>
      </w:r>
      <w:r w:rsidR="002A41E2">
        <w:rPr>
          <w:color w:val="000000"/>
          <w:sz w:val="22"/>
          <w:szCs w:val="22"/>
        </w:rPr>
        <w:t>s</w:t>
      </w:r>
      <w:r w:rsidRPr="00307A5A">
        <w:rPr>
          <w:color w:val="000000"/>
          <w:sz w:val="22"/>
          <w:szCs w:val="22"/>
        </w:rPr>
        <w:t xml:space="preserve"> metus buvo </w:t>
      </w:r>
      <w:r w:rsidR="002A41E2">
        <w:rPr>
          <w:color w:val="000000"/>
          <w:sz w:val="22"/>
          <w:szCs w:val="22"/>
        </w:rPr>
        <w:t>panaudojamos</w:t>
      </w:r>
      <w:r w:rsidRPr="00307A5A">
        <w:rPr>
          <w:color w:val="000000"/>
          <w:sz w:val="22"/>
          <w:szCs w:val="22"/>
        </w:rPr>
        <w:t xml:space="preserve"> suteiktos kvotos.</w:t>
      </w:r>
    </w:p>
    <w:p w:rsidR="00697A26" w:rsidRPr="00307A5A" w:rsidRDefault="00697A26" w:rsidP="003703CB">
      <w:pPr>
        <w:tabs>
          <w:tab w:val="left" w:pos="709"/>
        </w:tabs>
        <w:spacing w:line="360" w:lineRule="auto"/>
        <w:jc w:val="both"/>
        <w:rPr>
          <w:color w:val="000000"/>
          <w:sz w:val="22"/>
          <w:szCs w:val="22"/>
        </w:rPr>
      </w:pPr>
      <w:r w:rsidRPr="00307A5A">
        <w:rPr>
          <w:color w:val="000000"/>
          <w:sz w:val="22"/>
          <w:szCs w:val="22"/>
        </w:rPr>
        <w:tab/>
        <w:t>Žuvininkystės regionų vietos veiklos grupių tinklo pirminink</w:t>
      </w:r>
      <w:r w:rsidR="002A41E2">
        <w:rPr>
          <w:color w:val="000000"/>
          <w:sz w:val="22"/>
          <w:szCs w:val="22"/>
        </w:rPr>
        <w:t>as</w:t>
      </w:r>
      <w:r w:rsidRPr="00307A5A">
        <w:rPr>
          <w:color w:val="000000"/>
          <w:sz w:val="22"/>
          <w:szCs w:val="22"/>
        </w:rPr>
        <w:t xml:space="preserve"> Arvydas Žiogas paminėjo, kad sugavimai yra pagerėj</w:t>
      </w:r>
      <w:r w:rsidR="008F4AD4" w:rsidRPr="00307A5A">
        <w:rPr>
          <w:color w:val="000000"/>
          <w:sz w:val="22"/>
          <w:szCs w:val="22"/>
        </w:rPr>
        <w:t>ę</w:t>
      </w:r>
      <w:r w:rsidRPr="00307A5A">
        <w:rPr>
          <w:color w:val="000000"/>
          <w:sz w:val="22"/>
          <w:szCs w:val="22"/>
        </w:rPr>
        <w:t>, bet Europos Są</w:t>
      </w:r>
      <w:r w:rsidR="00307A5A" w:rsidRPr="00307A5A">
        <w:rPr>
          <w:color w:val="000000"/>
          <w:sz w:val="22"/>
          <w:szCs w:val="22"/>
        </w:rPr>
        <w:t xml:space="preserve">junga sumažino skiriamą kvotą. </w:t>
      </w:r>
    </w:p>
    <w:p w:rsidR="00697A26" w:rsidRPr="00307A5A" w:rsidRDefault="00697A26" w:rsidP="003703CB">
      <w:pPr>
        <w:tabs>
          <w:tab w:val="left" w:pos="709"/>
        </w:tabs>
        <w:spacing w:line="360" w:lineRule="auto"/>
        <w:jc w:val="both"/>
        <w:rPr>
          <w:sz w:val="22"/>
          <w:szCs w:val="22"/>
        </w:rPr>
      </w:pPr>
      <w:r w:rsidRPr="00307A5A">
        <w:rPr>
          <w:color w:val="000000"/>
          <w:sz w:val="22"/>
          <w:szCs w:val="22"/>
        </w:rPr>
        <w:tab/>
      </w:r>
      <w:r w:rsidRPr="00307A5A">
        <w:rPr>
          <w:sz w:val="22"/>
          <w:szCs w:val="22"/>
        </w:rPr>
        <w:t>ŽŪM Žuvininkystės departamento direktorė Agnė Razmislavičiūtė-Palionienė paminėjo, kad situacija yra žinoma ir aptarta su žvejais, taip pat</w:t>
      </w:r>
      <w:r w:rsidR="008F4AD4" w:rsidRPr="00307A5A">
        <w:rPr>
          <w:sz w:val="22"/>
          <w:szCs w:val="22"/>
        </w:rPr>
        <w:t>,</w:t>
      </w:r>
      <w:r w:rsidRPr="00307A5A">
        <w:rPr>
          <w:sz w:val="22"/>
          <w:szCs w:val="22"/>
        </w:rPr>
        <w:t xml:space="preserve"> kad </w:t>
      </w:r>
      <w:r w:rsidR="008F4AD4" w:rsidRPr="00307A5A">
        <w:rPr>
          <w:sz w:val="22"/>
          <w:szCs w:val="22"/>
        </w:rPr>
        <w:t xml:space="preserve">būtų galima </w:t>
      </w:r>
      <w:r w:rsidRPr="00307A5A">
        <w:rPr>
          <w:sz w:val="22"/>
          <w:szCs w:val="22"/>
        </w:rPr>
        <w:t>pasinaudoti ES param</w:t>
      </w:r>
      <w:r w:rsidR="008F4AD4" w:rsidRPr="00307A5A">
        <w:rPr>
          <w:sz w:val="22"/>
          <w:szCs w:val="22"/>
        </w:rPr>
        <w:t>a</w:t>
      </w:r>
      <w:r w:rsidRPr="00307A5A">
        <w:rPr>
          <w:sz w:val="22"/>
          <w:szCs w:val="22"/>
        </w:rPr>
        <w:t xml:space="preserve"> laivų supjaustymui</w:t>
      </w:r>
      <w:r w:rsidR="008F4AD4" w:rsidRPr="00307A5A">
        <w:rPr>
          <w:sz w:val="22"/>
          <w:szCs w:val="22"/>
        </w:rPr>
        <w:t>,</w:t>
      </w:r>
      <w:r w:rsidRPr="00307A5A">
        <w:rPr>
          <w:sz w:val="22"/>
          <w:szCs w:val="22"/>
        </w:rPr>
        <w:t xml:space="preserve"> turi laivyno ataskaita rodyti nesubalansuotumą ir </w:t>
      </w:r>
      <w:r w:rsidR="00355DD7" w:rsidRPr="00307A5A">
        <w:rPr>
          <w:sz w:val="22"/>
          <w:szCs w:val="22"/>
        </w:rPr>
        <w:t xml:space="preserve">prie jos turi būti pateiktas </w:t>
      </w:r>
      <w:r w:rsidR="008F4AD4" w:rsidRPr="00307A5A">
        <w:rPr>
          <w:sz w:val="22"/>
          <w:szCs w:val="22"/>
        </w:rPr>
        <w:t xml:space="preserve">veiksmų </w:t>
      </w:r>
      <w:r w:rsidR="00355DD7" w:rsidRPr="00307A5A">
        <w:rPr>
          <w:sz w:val="22"/>
          <w:szCs w:val="22"/>
        </w:rPr>
        <w:t>planas</w:t>
      </w:r>
      <w:r w:rsidR="008F4AD4" w:rsidRPr="00307A5A">
        <w:rPr>
          <w:sz w:val="22"/>
          <w:szCs w:val="22"/>
        </w:rPr>
        <w:t>, nurodantis</w:t>
      </w:r>
      <w:r w:rsidR="00355DD7" w:rsidRPr="00307A5A">
        <w:rPr>
          <w:sz w:val="22"/>
          <w:szCs w:val="22"/>
        </w:rPr>
        <w:t>, kad</w:t>
      </w:r>
      <w:r w:rsidR="002A41E2">
        <w:rPr>
          <w:sz w:val="22"/>
          <w:szCs w:val="22"/>
        </w:rPr>
        <w:t>,</w:t>
      </w:r>
      <w:r w:rsidR="00355DD7" w:rsidRPr="00307A5A">
        <w:rPr>
          <w:sz w:val="22"/>
          <w:szCs w:val="22"/>
        </w:rPr>
        <w:t xml:space="preserve"> norint pasiekti laivyno subalansuotumą</w:t>
      </w:r>
      <w:r w:rsidR="002A41E2">
        <w:rPr>
          <w:sz w:val="22"/>
          <w:szCs w:val="22"/>
        </w:rPr>
        <w:t>,</w:t>
      </w:r>
      <w:r w:rsidR="00355DD7" w:rsidRPr="00307A5A">
        <w:rPr>
          <w:sz w:val="22"/>
          <w:szCs w:val="22"/>
        </w:rPr>
        <w:t xml:space="preserve"> reikia pjaustyti laivus. Taip pat turi būti </w:t>
      </w:r>
      <w:r w:rsidRPr="00307A5A">
        <w:rPr>
          <w:sz w:val="22"/>
          <w:szCs w:val="22"/>
        </w:rPr>
        <w:t xml:space="preserve">pakeista </w:t>
      </w:r>
      <w:r w:rsidR="008F4AD4" w:rsidRPr="00307A5A">
        <w:rPr>
          <w:sz w:val="22"/>
          <w:szCs w:val="22"/>
        </w:rPr>
        <w:t>Lietuvos žuvininkystės sektoriaus 2014–2020 metų v</w:t>
      </w:r>
      <w:r w:rsidRPr="00307A5A">
        <w:rPr>
          <w:sz w:val="22"/>
          <w:szCs w:val="22"/>
        </w:rPr>
        <w:t xml:space="preserve">eiksmų programa. </w:t>
      </w:r>
      <w:r w:rsidR="00355DD7" w:rsidRPr="00307A5A">
        <w:rPr>
          <w:sz w:val="22"/>
          <w:szCs w:val="22"/>
        </w:rPr>
        <w:t>Taip pat paminėjo, kad šiandien negalime balsuoti dėl Veiksmų programos keitimo</w:t>
      </w:r>
      <w:r w:rsidR="008F4AD4" w:rsidRPr="00307A5A">
        <w:rPr>
          <w:sz w:val="22"/>
          <w:szCs w:val="22"/>
        </w:rPr>
        <w:t>,</w:t>
      </w:r>
      <w:r w:rsidR="00355DD7" w:rsidRPr="00307A5A">
        <w:rPr>
          <w:sz w:val="22"/>
          <w:szCs w:val="22"/>
        </w:rPr>
        <w:t xml:space="preserve"> nes nėra parengt</w:t>
      </w:r>
      <w:r w:rsidR="002A41E2">
        <w:rPr>
          <w:sz w:val="22"/>
          <w:szCs w:val="22"/>
        </w:rPr>
        <w:t>o</w:t>
      </w:r>
      <w:r w:rsidR="00355DD7" w:rsidRPr="00307A5A">
        <w:rPr>
          <w:sz w:val="22"/>
          <w:szCs w:val="22"/>
        </w:rPr>
        <w:t xml:space="preserve"> projekt</w:t>
      </w:r>
      <w:r w:rsidR="002A41E2">
        <w:rPr>
          <w:sz w:val="22"/>
          <w:szCs w:val="22"/>
        </w:rPr>
        <w:t>o</w:t>
      </w:r>
      <w:r w:rsidR="00355DD7" w:rsidRPr="00307A5A">
        <w:rPr>
          <w:sz w:val="22"/>
          <w:szCs w:val="22"/>
        </w:rPr>
        <w:t>.</w:t>
      </w:r>
    </w:p>
    <w:p w:rsidR="00355DD7" w:rsidRPr="00307A5A" w:rsidRDefault="00355DD7" w:rsidP="003703CB">
      <w:pPr>
        <w:tabs>
          <w:tab w:val="left" w:pos="709"/>
        </w:tabs>
        <w:spacing w:line="360" w:lineRule="auto"/>
        <w:jc w:val="both"/>
        <w:rPr>
          <w:sz w:val="22"/>
          <w:szCs w:val="22"/>
        </w:rPr>
      </w:pPr>
      <w:r w:rsidRPr="00307A5A">
        <w:rPr>
          <w:sz w:val="22"/>
          <w:szCs w:val="22"/>
        </w:rPr>
        <w:tab/>
      </w:r>
      <w:r w:rsidRPr="00307A5A">
        <w:rPr>
          <w:color w:val="000000"/>
          <w:sz w:val="22"/>
          <w:szCs w:val="22"/>
        </w:rPr>
        <w:t>Posėdžio pirmininkas Artūras B</w:t>
      </w:r>
      <w:r w:rsidR="008F4AD4" w:rsidRPr="00307A5A">
        <w:rPr>
          <w:color w:val="000000"/>
          <w:sz w:val="22"/>
          <w:szCs w:val="22"/>
        </w:rPr>
        <w:t>o</w:t>
      </w:r>
      <w:r w:rsidRPr="00307A5A">
        <w:rPr>
          <w:color w:val="000000"/>
          <w:sz w:val="22"/>
          <w:szCs w:val="22"/>
        </w:rPr>
        <w:t>gdanovas paminėjo</w:t>
      </w:r>
      <w:r w:rsidR="002A41E2">
        <w:rPr>
          <w:color w:val="000000"/>
          <w:sz w:val="22"/>
          <w:szCs w:val="22"/>
        </w:rPr>
        <w:t>,</w:t>
      </w:r>
      <w:r w:rsidRPr="00307A5A">
        <w:rPr>
          <w:color w:val="000000"/>
          <w:sz w:val="22"/>
          <w:szCs w:val="22"/>
        </w:rPr>
        <w:t xml:space="preserve"> kad Ministerija darys viską</w:t>
      </w:r>
      <w:r w:rsidR="008F4AD4" w:rsidRPr="00307A5A">
        <w:rPr>
          <w:color w:val="000000"/>
          <w:sz w:val="22"/>
          <w:szCs w:val="22"/>
        </w:rPr>
        <w:t>,</w:t>
      </w:r>
      <w:r w:rsidRPr="00307A5A">
        <w:rPr>
          <w:color w:val="000000"/>
          <w:sz w:val="22"/>
          <w:szCs w:val="22"/>
        </w:rPr>
        <w:t xml:space="preserve"> kas įmanoma, kad žvejai galėtų pasinaudoti ES parama laivų supjaustymui. </w:t>
      </w:r>
    </w:p>
    <w:p w:rsidR="00E924BF" w:rsidRPr="00307A5A" w:rsidRDefault="003703CB" w:rsidP="003703CB">
      <w:pPr>
        <w:tabs>
          <w:tab w:val="left" w:pos="993"/>
        </w:tabs>
        <w:spacing w:line="360" w:lineRule="auto"/>
        <w:ind w:firstLine="709"/>
        <w:jc w:val="both"/>
        <w:rPr>
          <w:rFonts w:cs="Helvetica"/>
          <w:sz w:val="22"/>
          <w:szCs w:val="22"/>
        </w:rPr>
      </w:pPr>
      <w:r w:rsidRPr="00307A5A">
        <w:rPr>
          <w:rFonts w:cs="Helvetica"/>
          <w:sz w:val="22"/>
          <w:szCs w:val="22"/>
        </w:rPr>
        <w:t xml:space="preserve">Žuvininkystės ir jūrinių reikalų generalinio direktorato atstovė Viktoria Varga Lencses atkreipė dėmesį į tai, kad  Europos jūrų reikalų ir žuvininkystės fondo lėšomis būtų galima paremti iš verslo pasitraukiančius žvejus, tačiau būtina įvykdyti </w:t>
      </w:r>
      <w:r w:rsidR="002A41E2">
        <w:rPr>
          <w:rFonts w:cs="Helvetica"/>
          <w:sz w:val="22"/>
          <w:szCs w:val="22"/>
        </w:rPr>
        <w:t>nemažai</w:t>
      </w:r>
      <w:r w:rsidRPr="00307A5A">
        <w:rPr>
          <w:rFonts w:cs="Helvetica"/>
          <w:sz w:val="22"/>
          <w:szCs w:val="22"/>
        </w:rPr>
        <w:t xml:space="preserve"> sąlygų – visų pirma, turi būti įrodyta, kad laivyno segmento pajėgumai nėra veiksmingai subalansuoti su segmento turimomis žvejybos galimybėmis, parengtas specialus veiklos nutraukimo veiksmų planas, atitinkamai pakeista Veiksmų programa. Galimybė įvykdyti šiuos reikalavimus per itin trumpą laiką (parama gali būti skiriama iki 2017 m. gruodžio 31 d.) kelia </w:t>
      </w:r>
      <w:r w:rsidR="008F4AD4" w:rsidRPr="00307A5A">
        <w:rPr>
          <w:rFonts w:cs="Helvetica"/>
          <w:sz w:val="22"/>
          <w:szCs w:val="22"/>
        </w:rPr>
        <w:t xml:space="preserve">daug </w:t>
      </w:r>
      <w:r w:rsidRPr="00307A5A">
        <w:rPr>
          <w:rFonts w:cs="Helvetica"/>
          <w:sz w:val="22"/>
          <w:szCs w:val="22"/>
        </w:rPr>
        <w:t>abejonių.</w:t>
      </w:r>
    </w:p>
    <w:p w:rsidR="00046BA0" w:rsidRPr="00307A5A" w:rsidRDefault="00046BA0" w:rsidP="003703CB">
      <w:pPr>
        <w:tabs>
          <w:tab w:val="left" w:pos="993"/>
        </w:tabs>
        <w:spacing w:line="360" w:lineRule="auto"/>
        <w:ind w:firstLine="709"/>
        <w:jc w:val="both"/>
        <w:rPr>
          <w:sz w:val="22"/>
          <w:szCs w:val="22"/>
        </w:rPr>
      </w:pPr>
      <w:r w:rsidRPr="00307A5A">
        <w:rPr>
          <w:color w:val="000000"/>
          <w:sz w:val="22"/>
          <w:szCs w:val="22"/>
        </w:rPr>
        <w:t>Posėdžio pirmininkas Artūras B</w:t>
      </w:r>
      <w:r w:rsidR="008F4AD4" w:rsidRPr="00307A5A">
        <w:rPr>
          <w:color w:val="000000"/>
          <w:sz w:val="22"/>
          <w:szCs w:val="22"/>
        </w:rPr>
        <w:t>o</w:t>
      </w:r>
      <w:r w:rsidRPr="00307A5A">
        <w:rPr>
          <w:color w:val="000000"/>
          <w:sz w:val="22"/>
          <w:szCs w:val="22"/>
        </w:rPr>
        <w:t>gdanovas padėkojo pasisakiusie</w:t>
      </w:r>
      <w:r w:rsidR="002A41E2">
        <w:rPr>
          <w:color w:val="000000"/>
          <w:sz w:val="22"/>
          <w:szCs w:val="22"/>
        </w:rPr>
        <w:t>sie</w:t>
      </w:r>
      <w:r w:rsidRPr="00307A5A">
        <w:rPr>
          <w:color w:val="000000"/>
          <w:sz w:val="22"/>
          <w:szCs w:val="22"/>
        </w:rPr>
        <w:t>ms paminėdamas, kad dėl šio klausimo balsavimas negalimas.</w:t>
      </w:r>
    </w:p>
    <w:p w:rsidR="00186884" w:rsidRPr="00307A5A" w:rsidRDefault="002A41E2" w:rsidP="00E924BF">
      <w:pPr>
        <w:numPr>
          <w:ilvl w:val="0"/>
          <w:numId w:val="2"/>
        </w:numPr>
        <w:tabs>
          <w:tab w:val="left" w:pos="993"/>
        </w:tabs>
        <w:spacing w:line="360" w:lineRule="auto"/>
        <w:ind w:left="0" w:firstLine="709"/>
        <w:jc w:val="both"/>
        <w:rPr>
          <w:sz w:val="22"/>
          <w:szCs w:val="22"/>
        </w:rPr>
      </w:pPr>
      <w:r>
        <w:rPr>
          <w:sz w:val="22"/>
          <w:szCs w:val="22"/>
        </w:rPr>
        <w:t xml:space="preserve">SVARSTYTA. </w:t>
      </w:r>
      <w:r w:rsidR="00053F18" w:rsidRPr="00307A5A">
        <w:rPr>
          <w:sz w:val="22"/>
          <w:szCs w:val="22"/>
        </w:rPr>
        <w:t>Lietuvos žuvininkystės sektoriaus 2014–2020 metų</w:t>
      </w:r>
      <w:r w:rsidR="00E924BF" w:rsidRPr="00307A5A">
        <w:rPr>
          <w:sz w:val="22"/>
          <w:szCs w:val="22"/>
        </w:rPr>
        <w:t xml:space="preserve"> veiksmų programos įgyvendinimo </w:t>
      </w:r>
      <w:r w:rsidR="00053F18" w:rsidRPr="00307A5A">
        <w:rPr>
          <w:sz w:val="22"/>
          <w:szCs w:val="22"/>
        </w:rPr>
        <w:t>rezultatų apžvalga</w:t>
      </w:r>
      <w:r w:rsidR="00AC77C7" w:rsidRPr="00307A5A">
        <w:rPr>
          <w:sz w:val="22"/>
          <w:szCs w:val="22"/>
        </w:rPr>
        <w:t>.</w:t>
      </w:r>
      <w:r w:rsidR="00572187" w:rsidRPr="00307A5A">
        <w:rPr>
          <w:sz w:val="22"/>
          <w:szCs w:val="22"/>
        </w:rPr>
        <w:t xml:space="preserve"> </w:t>
      </w:r>
    </w:p>
    <w:p w:rsidR="00572187" w:rsidRPr="00307A5A" w:rsidRDefault="00572187" w:rsidP="00C16F76">
      <w:pPr>
        <w:spacing w:line="360" w:lineRule="auto"/>
        <w:ind w:firstLine="709"/>
        <w:jc w:val="both"/>
        <w:rPr>
          <w:sz w:val="22"/>
          <w:szCs w:val="22"/>
        </w:rPr>
      </w:pPr>
      <w:r w:rsidRPr="00307A5A">
        <w:rPr>
          <w:sz w:val="22"/>
          <w:szCs w:val="22"/>
        </w:rPr>
        <w:t>Pranešėja</w:t>
      </w:r>
      <w:r w:rsidR="00053F18" w:rsidRPr="00307A5A">
        <w:rPr>
          <w:sz w:val="22"/>
          <w:szCs w:val="22"/>
        </w:rPr>
        <w:t>s</w:t>
      </w:r>
      <w:r w:rsidRPr="00307A5A">
        <w:rPr>
          <w:sz w:val="22"/>
          <w:szCs w:val="22"/>
        </w:rPr>
        <w:t xml:space="preserve"> </w:t>
      </w:r>
      <w:r w:rsidR="00053F18" w:rsidRPr="00307A5A">
        <w:rPr>
          <w:sz w:val="22"/>
          <w:szCs w:val="22"/>
        </w:rPr>
        <w:t xml:space="preserve">Darius Bartišius </w:t>
      </w:r>
      <w:r w:rsidRPr="00307A5A">
        <w:rPr>
          <w:sz w:val="22"/>
          <w:szCs w:val="22"/>
        </w:rPr>
        <w:t xml:space="preserve">pristatė </w:t>
      </w:r>
      <w:r w:rsidR="00053F18" w:rsidRPr="00307A5A">
        <w:rPr>
          <w:sz w:val="22"/>
          <w:szCs w:val="22"/>
        </w:rPr>
        <w:t>Lietuvos žuvininkystės sektoriaus 2014–2020 metų veiksmų programos įgyvendinimo rezultatų apžvalgą</w:t>
      </w:r>
      <w:r w:rsidR="00490DC2" w:rsidRPr="00307A5A">
        <w:rPr>
          <w:sz w:val="22"/>
          <w:szCs w:val="22"/>
        </w:rPr>
        <w:t xml:space="preserve"> (pridedama)</w:t>
      </w:r>
      <w:r w:rsidR="000626C6" w:rsidRPr="00307A5A">
        <w:rPr>
          <w:sz w:val="22"/>
          <w:szCs w:val="22"/>
        </w:rPr>
        <w:t>.</w:t>
      </w:r>
    </w:p>
    <w:p w:rsidR="00E924BF" w:rsidRPr="00307A5A" w:rsidRDefault="00E924BF" w:rsidP="00A63028">
      <w:pPr>
        <w:spacing w:line="360" w:lineRule="auto"/>
        <w:ind w:firstLine="709"/>
        <w:jc w:val="both"/>
        <w:rPr>
          <w:sz w:val="22"/>
          <w:szCs w:val="22"/>
        </w:rPr>
      </w:pPr>
      <w:r w:rsidRPr="00307A5A">
        <w:rPr>
          <w:sz w:val="22"/>
          <w:szCs w:val="22"/>
        </w:rPr>
        <w:t>4</w:t>
      </w:r>
      <w:r w:rsidR="00F25763" w:rsidRPr="00307A5A">
        <w:rPr>
          <w:sz w:val="22"/>
          <w:szCs w:val="22"/>
        </w:rPr>
        <w:t xml:space="preserve">. SVARSTYTA. </w:t>
      </w:r>
      <w:r w:rsidRPr="00307A5A">
        <w:rPr>
          <w:sz w:val="22"/>
          <w:szCs w:val="22"/>
        </w:rPr>
        <w:t xml:space="preserve">Lietuvos žuvininkystės sektoriaus 2014–2020 metų veiksmų programos penktojo Sąjungos prioriteto „Prekybos ir perdirbimo skatinimas“ priemonės „Žvejybos ir akvakultūros produktų perdirbimas“ įgyvendinimo taisyklių supaprastinta </w:t>
      </w:r>
      <w:r w:rsidRPr="00D0546F">
        <w:rPr>
          <w:b/>
          <w:sz w:val="22"/>
          <w:szCs w:val="22"/>
        </w:rPr>
        <w:t>tvarka, projekt</w:t>
      </w:r>
      <w:r w:rsidR="008F4AD4" w:rsidRPr="00D0546F">
        <w:rPr>
          <w:b/>
          <w:sz w:val="22"/>
          <w:szCs w:val="22"/>
        </w:rPr>
        <w:t>ų</w:t>
      </w:r>
      <w:r w:rsidRPr="00D0546F">
        <w:rPr>
          <w:b/>
          <w:sz w:val="22"/>
          <w:szCs w:val="22"/>
        </w:rPr>
        <w:t xml:space="preserve"> atrankos</w:t>
      </w:r>
      <w:r w:rsidRPr="00307A5A">
        <w:rPr>
          <w:sz w:val="22"/>
          <w:szCs w:val="22"/>
        </w:rPr>
        <w:t xml:space="preserve"> kriterijų pristatymas ir balsavimas dėl patvirtinimo.</w:t>
      </w:r>
    </w:p>
    <w:p w:rsidR="00046BA0" w:rsidRPr="00307A5A" w:rsidRDefault="00046BA0" w:rsidP="00A63028">
      <w:pPr>
        <w:spacing w:line="360" w:lineRule="auto"/>
        <w:ind w:firstLine="709"/>
        <w:jc w:val="both"/>
        <w:rPr>
          <w:sz w:val="22"/>
          <w:szCs w:val="22"/>
        </w:rPr>
      </w:pPr>
      <w:r w:rsidRPr="00307A5A">
        <w:rPr>
          <w:sz w:val="22"/>
          <w:szCs w:val="22"/>
        </w:rPr>
        <w:t xml:space="preserve">Pranešėja Agnė Razmislavičiūtė-Palionienė pristatė Lietuvos žuvininkystės sektoriaus 2014–2020 metų veiksmų programos penktojo Sąjungos prioriteto „Prekybos ir perdirbimo skatinimas“ priemonės „Žvejybos ir akvakultūros produktų perdirbimas“ įgyvendinimo taisyklių supaprastinta </w:t>
      </w:r>
      <w:r w:rsidRPr="00D0546F">
        <w:rPr>
          <w:b/>
          <w:sz w:val="22"/>
          <w:szCs w:val="22"/>
        </w:rPr>
        <w:t>tvarka, projekto</w:t>
      </w:r>
      <w:r w:rsidRPr="00307A5A">
        <w:rPr>
          <w:sz w:val="22"/>
          <w:szCs w:val="22"/>
        </w:rPr>
        <w:t xml:space="preserve"> atrankos kriterijus </w:t>
      </w:r>
      <w:r w:rsidR="00490DC2" w:rsidRPr="00307A5A">
        <w:rPr>
          <w:sz w:val="22"/>
          <w:szCs w:val="22"/>
        </w:rPr>
        <w:t xml:space="preserve">(pridedama) </w:t>
      </w:r>
      <w:r w:rsidRPr="00307A5A">
        <w:rPr>
          <w:sz w:val="22"/>
          <w:szCs w:val="22"/>
        </w:rPr>
        <w:t>ir taip pat paminėjo</w:t>
      </w:r>
      <w:r w:rsidR="00950CCE">
        <w:rPr>
          <w:sz w:val="22"/>
          <w:szCs w:val="22"/>
        </w:rPr>
        <w:t>,</w:t>
      </w:r>
      <w:r w:rsidRPr="00307A5A">
        <w:rPr>
          <w:sz w:val="22"/>
          <w:szCs w:val="22"/>
        </w:rPr>
        <w:t xml:space="preserve"> kad visi pristatomi kriterijai yra detaliai aptarti su socialiniais-ekonominiais partneriais.</w:t>
      </w:r>
    </w:p>
    <w:p w:rsidR="00EA4BFE" w:rsidRPr="00307A5A" w:rsidRDefault="00EA4BFE" w:rsidP="00C16F76">
      <w:pPr>
        <w:spacing w:line="360" w:lineRule="auto"/>
        <w:ind w:firstLine="709"/>
        <w:jc w:val="both"/>
        <w:rPr>
          <w:sz w:val="22"/>
          <w:szCs w:val="22"/>
        </w:rPr>
      </w:pPr>
      <w:r w:rsidRPr="00307A5A">
        <w:rPr>
          <w:sz w:val="22"/>
          <w:szCs w:val="22"/>
        </w:rPr>
        <w:lastRenderedPageBreak/>
        <w:t xml:space="preserve">Posėdžio pirmininkas paklausė, ar pritariama </w:t>
      </w:r>
      <w:r w:rsidR="00C31C72" w:rsidRPr="00307A5A">
        <w:rPr>
          <w:sz w:val="22"/>
          <w:szCs w:val="22"/>
        </w:rPr>
        <w:t xml:space="preserve">Lietuvos žuvininkystės sektoriaus 2014–2020 metų veiksmų programos penktojo Sąjungos prioriteto „Prekybos ir perdirbimo skatinimas“ priemonės „Žvejybos ir akvakultūros produktų perdirbimas“ įgyvendinimo taisyklių supaprastinta </w:t>
      </w:r>
      <w:r w:rsidR="00C31C72" w:rsidRPr="00D0546F">
        <w:rPr>
          <w:b/>
          <w:sz w:val="22"/>
          <w:szCs w:val="22"/>
        </w:rPr>
        <w:t>tvarka, projekt</w:t>
      </w:r>
      <w:r w:rsidR="00630613" w:rsidRPr="00D0546F">
        <w:rPr>
          <w:b/>
          <w:sz w:val="22"/>
          <w:szCs w:val="22"/>
        </w:rPr>
        <w:t>ų</w:t>
      </w:r>
      <w:r w:rsidR="00C31C72" w:rsidRPr="00307A5A">
        <w:rPr>
          <w:sz w:val="22"/>
          <w:szCs w:val="22"/>
        </w:rPr>
        <w:t xml:space="preserve"> atrankos </w:t>
      </w:r>
      <w:r w:rsidR="00AB3225" w:rsidRPr="00307A5A">
        <w:rPr>
          <w:sz w:val="22"/>
          <w:szCs w:val="22"/>
        </w:rPr>
        <w:t>kriterijams</w:t>
      </w:r>
      <w:r w:rsidRPr="00307A5A">
        <w:rPr>
          <w:sz w:val="22"/>
          <w:szCs w:val="22"/>
        </w:rPr>
        <w:t>.</w:t>
      </w:r>
    </w:p>
    <w:p w:rsidR="004D44B1" w:rsidRPr="00307A5A" w:rsidRDefault="004D44B1" w:rsidP="00C16F76">
      <w:pPr>
        <w:spacing w:line="360" w:lineRule="auto"/>
        <w:ind w:firstLine="709"/>
        <w:jc w:val="both"/>
        <w:rPr>
          <w:sz w:val="22"/>
          <w:szCs w:val="22"/>
        </w:rPr>
      </w:pPr>
      <w:r w:rsidRPr="00307A5A">
        <w:rPr>
          <w:sz w:val="22"/>
          <w:szCs w:val="22"/>
        </w:rPr>
        <w:t>Pritarta vienbalsiai.</w:t>
      </w:r>
    </w:p>
    <w:p w:rsidR="004D44B1" w:rsidRPr="00307A5A" w:rsidRDefault="004D44B1" w:rsidP="00C16F76">
      <w:pPr>
        <w:spacing w:line="360" w:lineRule="auto"/>
        <w:ind w:firstLine="709"/>
        <w:jc w:val="both"/>
        <w:rPr>
          <w:sz w:val="22"/>
          <w:szCs w:val="22"/>
        </w:rPr>
      </w:pPr>
      <w:r w:rsidRPr="00307A5A">
        <w:rPr>
          <w:sz w:val="22"/>
          <w:szCs w:val="22"/>
        </w:rPr>
        <w:t xml:space="preserve">NUTARTA. </w:t>
      </w:r>
      <w:r w:rsidR="00064D0B" w:rsidRPr="00307A5A">
        <w:rPr>
          <w:sz w:val="22"/>
          <w:szCs w:val="22"/>
        </w:rPr>
        <w:t xml:space="preserve">Pritarti </w:t>
      </w:r>
      <w:r w:rsidR="00AB3225" w:rsidRPr="00307A5A">
        <w:rPr>
          <w:sz w:val="22"/>
          <w:szCs w:val="22"/>
        </w:rPr>
        <w:t xml:space="preserve">ir patvirtinti Lietuvos žuvininkystės sektoriaus 2014–2020 metų veiksmų programos penktojo Sąjungos prioriteto „Prekybos ir perdirbimo skatinimas“ priemonės „Žvejybos ir akvakultūros produktų perdirbimas“ įgyvendinimo taisyklių supaprastinta </w:t>
      </w:r>
      <w:r w:rsidR="00AB3225" w:rsidRPr="00D0546F">
        <w:rPr>
          <w:b/>
          <w:sz w:val="22"/>
          <w:szCs w:val="22"/>
        </w:rPr>
        <w:t>tvarka, projekt</w:t>
      </w:r>
      <w:r w:rsidR="00630613" w:rsidRPr="00D0546F">
        <w:rPr>
          <w:b/>
          <w:sz w:val="22"/>
          <w:szCs w:val="22"/>
        </w:rPr>
        <w:t>ų</w:t>
      </w:r>
      <w:r w:rsidR="00AB3225" w:rsidRPr="00307A5A">
        <w:rPr>
          <w:sz w:val="22"/>
          <w:szCs w:val="22"/>
        </w:rPr>
        <w:t xml:space="preserve"> atrankos kriterijus</w:t>
      </w:r>
      <w:r w:rsidRPr="00307A5A">
        <w:rPr>
          <w:sz w:val="22"/>
          <w:szCs w:val="22"/>
        </w:rPr>
        <w:t>.</w:t>
      </w:r>
    </w:p>
    <w:p w:rsidR="00094618" w:rsidRPr="00307A5A" w:rsidRDefault="00E924BF" w:rsidP="00C16F76">
      <w:pPr>
        <w:spacing w:line="360" w:lineRule="auto"/>
        <w:ind w:firstLine="709"/>
        <w:jc w:val="both"/>
        <w:rPr>
          <w:sz w:val="22"/>
          <w:szCs w:val="22"/>
        </w:rPr>
      </w:pPr>
      <w:r w:rsidRPr="00307A5A">
        <w:rPr>
          <w:sz w:val="22"/>
          <w:szCs w:val="22"/>
        </w:rPr>
        <w:t>5</w:t>
      </w:r>
      <w:r w:rsidR="00094618" w:rsidRPr="00307A5A">
        <w:rPr>
          <w:sz w:val="22"/>
          <w:szCs w:val="22"/>
        </w:rPr>
        <w:t xml:space="preserve">. SVARSTYTA. </w:t>
      </w:r>
      <w:r w:rsidR="00AB3225" w:rsidRPr="00307A5A">
        <w:rPr>
          <w:sz w:val="22"/>
          <w:szCs w:val="22"/>
        </w:rPr>
        <w:t>Lietuvos žuvininkystės sektoriaus 2014–2020 metų veiksmų programos pirmojo sąjungos prioriteto „Aplinkosaugos požiūriu tvarios, efektyviai išteklius naudojančios, inovacinės, konkurencingos ir žiniomis grindžiamos žvejybos skatinimas“ priemonės „Mokslininkų ir žvejų partnerystės“ projekt</w:t>
      </w:r>
      <w:r w:rsidR="00630613" w:rsidRPr="00307A5A">
        <w:rPr>
          <w:sz w:val="22"/>
          <w:szCs w:val="22"/>
        </w:rPr>
        <w:t>ų</w:t>
      </w:r>
      <w:r w:rsidR="00AB3225" w:rsidRPr="00307A5A">
        <w:rPr>
          <w:sz w:val="22"/>
          <w:szCs w:val="22"/>
        </w:rPr>
        <w:t xml:space="preserve"> atrankos kriterij</w:t>
      </w:r>
      <w:r w:rsidR="00D011BF" w:rsidRPr="00307A5A">
        <w:rPr>
          <w:sz w:val="22"/>
          <w:szCs w:val="22"/>
        </w:rPr>
        <w:t>ų pristatymas</w:t>
      </w:r>
      <w:r w:rsidR="00B1533B" w:rsidRPr="00307A5A">
        <w:rPr>
          <w:sz w:val="22"/>
          <w:szCs w:val="22"/>
        </w:rPr>
        <w:t>.</w:t>
      </w:r>
    </w:p>
    <w:p w:rsidR="007E2A7F" w:rsidRPr="00307A5A" w:rsidRDefault="00164B81" w:rsidP="00C16F76">
      <w:pPr>
        <w:spacing w:line="360" w:lineRule="auto"/>
        <w:ind w:firstLine="709"/>
        <w:jc w:val="both"/>
        <w:rPr>
          <w:sz w:val="22"/>
          <w:szCs w:val="22"/>
        </w:rPr>
      </w:pPr>
      <w:r w:rsidRPr="00307A5A">
        <w:rPr>
          <w:sz w:val="22"/>
          <w:szCs w:val="22"/>
        </w:rPr>
        <w:t xml:space="preserve">Pranešėja </w:t>
      </w:r>
      <w:r w:rsidR="00AB3225" w:rsidRPr="00307A5A">
        <w:rPr>
          <w:sz w:val="22"/>
          <w:szCs w:val="22"/>
        </w:rPr>
        <w:t>Ana S</w:t>
      </w:r>
      <w:r w:rsidR="00630613" w:rsidRPr="00307A5A">
        <w:rPr>
          <w:sz w:val="22"/>
          <w:szCs w:val="22"/>
        </w:rPr>
        <w:t>e</w:t>
      </w:r>
      <w:r w:rsidR="00AB3225" w:rsidRPr="00307A5A">
        <w:rPr>
          <w:sz w:val="22"/>
          <w:szCs w:val="22"/>
        </w:rPr>
        <w:t>denko</w:t>
      </w:r>
      <w:r w:rsidRPr="00307A5A">
        <w:rPr>
          <w:sz w:val="22"/>
          <w:szCs w:val="22"/>
        </w:rPr>
        <w:t xml:space="preserve"> pristatė </w:t>
      </w:r>
      <w:r w:rsidR="00AB3225" w:rsidRPr="00307A5A">
        <w:rPr>
          <w:sz w:val="22"/>
          <w:szCs w:val="22"/>
        </w:rPr>
        <w:t>Lietuvos žuvininkystės sektoriaus 2014–2020 metų veiksmų programos pirmojo sąjungos prioriteto „Aplinkosaugos požiūriu tvarios, efektyviai išteklius naudojančios, inovacinės, konkurencingos ir žiniomis grindžiamos žvejybos skatinimas“ priemonės „Mokslininkų ir žvejų partnerystės“ projekt</w:t>
      </w:r>
      <w:r w:rsidR="00630613" w:rsidRPr="00307A5A">
        <w:rPr>
          <w:sz w:val="22"/>
          <w:szCs w:val="22"/>
        </w:rPr>
        <w:t>ų</w:t>
      </w:r>
      <w:r w:rsidR="00AB3225" w:rsidRPr="00307A5A">
        <w:rPr>
          <w:sz w:val="22"/>
          <w:szCs w:val="22"/>
        </w:rPr>
        <w:t xml:space="preserve"> atrankos kriterijus</w:t>
      </w:r>
      <w:r w:rsidR="00490DC2" w:rsidRPr="00307A5A">
        <w:rPr>
          <w:sz w:val="22"/>
          <w:szCs w:val="22"/>
        </w:rPr>
        <w:t xml:space="preserve"> (</w:t>
      </w:r>
      <w:r w:rsidR="00307A5A" w:rsidRPr="00307A5A">
        <w:rPr>
          <w:sz w:val="22"/>
          <w:szCs w:val="22"/>
        </w:rPr>
        <w:t>pridedama</w:t>
      </w:r>
      <w:r w:rsidR="00490DC2" w:rsidRPr="00307A5A">
        <w:rPr>
          <w:sz w:val="22"/>
          <w:szCs w:val="22"/>
        </w:rPr>
        <w:t>)</w:t>
      </w:r>
      <w:r w:rsidRPr="00307A5A">
        <w:rPr>
          <w:sz w:val="22"/>
          <w:szCs w:val="22"/>
        </w:rPr>
        <w:t>.</w:t>
      </w:r>
    </w:p>
    <w:p w:rsidR="00164B81" w:rsidRPr="00307A5A" w:rsidRDefault="00164B81" w:rsidP="00164B81">
      <w:pPr>
        <w:spacing w:line="360" w:lineRule="auto"/>
        <w:ind w:firstLine="709"/>
        <w:jc w:val="both"/>
        <w:rPr>
          <w:sz w:val="22"/>
          <w:szCs w:val="22"/>
        </w:rPr>
      </w:pPr>
      <w:r w:rsidRPr="00307A5A">
        <w:rPr>
          <w:sz w:val="22"/>
          <w:szCs w:val="22"/>
        </w:rPr>
        <w:t xml:space="preserve">Posėdžio pirmininkas Artūras Bogdanovas padėkojo pranešėjai ir pasiūlė </w:t>
      </w:r>
      <w:r w:rsidR="00AB3225" w:rsidRPr="00307A5A">
        <w:rPr>
          <w:sz w:val="22"/>
          <w:szCs w:val="22"/>
        </w:rPr>
        <w:t>patvirtinti</w:t>
      </w:r>
      <w:r w:rsidRPr="00307A5A">
        <w:rPr>
          <w:sz w:val="22"/>
          <w:szCs w:val="22"/>
        </w:rPr>
        <w:t xml:space="preserve"> </w:t>
      </w:r>
      <w:r w:rsidR="00AB3225" w:rsidRPr="00307A5A">
        <w:rPr>
          <w:sz w:val="22"/>
          <w:szCs w:val="22"/>
        </w:rPr>
        <w:t>Lietuvos žuvininkystės sektoriaus 2014–2020 metų veiksmų programos pirmojo sąjungos prioriteto „Aplinkosaugos požiūriu tvarios, efektyviai išteklius naudojančios, inovacinės, konkurencingos ir žiniomis grindžiamos žvejybos skatinimas“ priemonės „Mokslininkų ir žvejų partnerystės“ projekt</w:t>
      </w:r>
      <w:r w:rsidR="00630613" w:rsidRPr="00307A5A">
        <w:rPr>
          <w:sz w:val="22"/>
          <w:szCs w:val="22"/>
        </w:rPr>
        <w:t>ų</w:t>
      </w:r>
      <w:r w:rsidR="00AB3225" w:rsidRPr="00307A5A">
        <w:rPr>
          <w:sz w:val="22"/>
          <w:szCs w:val="22"/>
        </w:rPr>
        <w:t xml:space="preserve"> atrankos kriterijus</w:t>
      </w:r>
      <w:r w:rsidRPr="00307A5A">
        <w:rPr>
          <w:sz w:val="22"/>
          <w:szCs w:val="22"/>
        </w:rPr>
        <w:t>.</w:t>
      </w:r>
    </w:p>
    <w:p w:rsidR="00AB3225" w:rsidRPr="00307A5A" w:rsidRDefault="00AB3225" w:rsidP="00164B81">
      <w:pPr>
        <w:spacing w:line="360" w:lineRule="auto"/>
        <w:ind w:firstLine="709"/>
        <w:jc w:val="both"/>
        <w:rPr>
          <w:sz w:val="22"/>
          <w:szCs w:val="22"/>
        </w:rPr>
      </w:pPr>
      <w:r w:rsidRPr="00307A5A">
        <w:rPr>
          <w:sz w:val="22"/>
          <w:szCs w:val="22"/>
        </w:rPr>
        <w:t>Balsuota: ,,Už“ – 18 balsų, ,,Prieš“ – 1 balsas.</w:t>
      </w:r>
    </w:p>
    <w:p w:rsidR="007E2A7F" w:rsidRPr="00307A5A" w:rsidRDefault="00164B81" w:rsidP="00164B81">
      <w:pPr>
        <w:spacing w:line="360" w:lineRule="auto"/>
        <w:ind w:firstLine="709"/>
        <w:jc w:val="both"/>
        <w:rPr>
          <w:sz w:val="22"/>
          <w:szCs w:val="22"/>
        </w:rPr>
      </w:pPr>
      <w:r w:rsidRPr="00307A5A">
        <w:rPr>
          <w:sz w:val="22"/>
          <w:szCs w:val="22"/>
        </w:rPr>
        <w:t xml:space="preserve">NUTARTA. Pritarti </w:t>
      </w:r>
      <w:r w:rsidR="00AB3225" w:rsidRPr="00307A5A">
        <w:rPr>
          <w:sz w:val="22"/>
          <w:szCs w:val="22"/>
        </w:rPr>
        <w:t>Lietuvos žuvininkystės sektoriaus 2014–2020 metų veiksmų programos pirmojo sąjungos prioriteto „Aplinkosaugos požiūriu tvarios, efektyviai išteklius naudojančios, inovacinės, konkurencingos ir žiniomis grindžiamos žvejybos skatinimas“ priemonės „Mokslininkų ir žvejų partnerystės“ projekt</w:t>
      </w:r>
      <w:r w:rsidR="00630613" w:rsidRPr="00307A5A">
        <w:rPr>
          <w:sz w:val="22"/>
          <w:szCs w:val="22"/>
        </w:rPr>
        <w:t>ų</w:t>
      </w:r>
      <w:r w:rsidR="00AB3225" w:rsidRPr="00307A5A">
        <w:rPr>
          <w:sz w:val="22"/>
          <w:szCs w:val="22"/>
        </w:rPr>
        <w:t xml:space="preserve"> atrankos kriterijams</w:t>
      </w:r>
      <w:r w:rsidRPr="00307A5A">
        <w:rPr>
          <w:sz w:val="22"/>
          <w:szCs w:val="22"/>
        </w:rPr>
        <w:t>.</w:t>
      </w:r>
    </w:p>
    <w:p w:rsidR="00F84B25" w:rsidRPr="00307A5A" w:rsidRDefault="004D44B1" w:rsidP="00094618">
      <w:pPr>
        <w:tabs>
          <w:tab w:val="left" w:pos="1276"/>
        </w:tabs>
        <w:spacing w:line="360" w:lineRule="auto"/>
        <w:ind w:firstLine="709"/>
        <w:jc w:val="both"/>
        <w:rPr>
          <w:sz w:val="22"/>
          <w:szCs w:val="22"/>
        </w:rPr>
      </w:pPr>
      <w:r w:rsidRPr="00307A5A">
        <w:rPr>
          <w:sz w:val="22"/>
          <w:szCs w:val="22"/>
        </w:rPr>
        <w:t>5</w:t>
      </w:r>
      <w:r w:rsidR="00F84B25" w:rsidRPr="00307A5A">
        <w:rPr>
          <w:sz w:val="22"/>
          <w:szCs w:val="22"/>
        </w:rPr>
        <w:t xml:space="preserve">. SVARSTYTA. </w:t>
      </w:r>
      <w:r w:rsidR="00D011BF" w:rsidRPr="00307A5A">
        <w:rPr>
          <w:sz w:val="22"/>
          <w:szCs w:val="22"/>
        </w:rPr>
        <w:t>Lietuvos žuvininkystės sektoriaus 2014–2020 metų veiksmų programos priemonės „Bendradarbiavimo veikla“ projekt</w:t>
      </w:r>
      <w:r w:rsidR="00630613" w:rsidRPr="00307A5A">
        <w:rPr>
          <w:sz w:val="22"/>
          <w:szCs w:val="22"/>
        </w:rPr>
        <w:t>ų</w:t>
      </w:r>
      <w:r w:rsidR="00D011BF" w:rsidRPr="00307A5A">
        <w:rPr>
          <w:sz w:val="22"/>
          <w:szCs w:val="22"/>
        </w:rPr>
        <w:t xml:space="preserve"> specialiųjų tinkamumo ir atrankos kriterijų pristatymas</w:t>
      </w:r>
      <w:r w:rsidR="00B1533B" w:rsidRPr="00307A5A">
        <w:rPr>
          <w:sz w:val="22"/>
          <w:szCs w:val="22"/>
        </w:rPr>
        <w:t>.</w:t>
      </w:r>
    </w:p>
    <w:p w:rsidR="000473AF" w:rsidRPr="00307A5A" w:rsidRDefault="004A7182" w:rsidP="000473AF">
      <w:pPr>
        <w:tabs>
          <w:tab w:val="left" w:pos="1276"/>
        </w:tabs>
        <w:spacing w:line="360" w:lineRule="auto"/>
        <w:ind w:firstLine="709"/>
        <w:jc w:val="both"/>
        <w:rPr>
          <w:sz w:val="22"/>
          <w:szCs w:val="22"/>
        </w:rPr>
      </w:pPr>
      <w:r w:rsidRPr="00307A5A">
        <w:rPr>
          <w:sz w:val="22"/>
          <w:szCs w:val="22"/>
        </w:rPr>
        <w:t>Pranešėja Gintarė Zajankauskaitė</w:t>
      </w:r>
      <w:r w:rsidR="000473AF" w:rsidRPr="00307A5A">
        <w:rPr>
          <w:sz w:val="22"/>
          <w:szCs w:val="22"/>
        </w:rPr>
        <w:t xml:space="preserve"> pristatė Lietuvos žuvininkystės sektoriaus 2014–2020 metų veiksmų programos priemonės „Bendradarbiavimo veikla“ projekt</w:t>
      </w:r>
      <w:r w:rsidR="00630613" w:rsidRPr="00307A5A">
        <w:rPr>
          <w:sz w:val="22"/>
          <w:szCs w:val="22"/>
        </w:rPr>
        <w:t>ų</w:t>
      </w:r>
      <w:r w:rsidR="000473AF" w:rsidRPr="00307A5A">
        <w:rPr>
          <w:sz w:val="22"/>
          <w:szCs w:val="22"/>
        </w:rPr>
        <w:t xml:space="preserve"> speciali</w:t>
      </w:r>
      <w:r w:rsidR="00630613" w:rsidRPr="00307A5A">
        <w:rPr>
          <w:sz w:val="22"/>
          <w:szCs w:val="22"/>
        </w:rPr>
        <w:t>uosius</w:t>
      </w:r>
      <w:r w:rsidR="000473AF" w:rsidRPr="00307A5A">
        <w:rPr>
          <w:sz w:val="22"/>
          <w:szCs w:val="22"/>
        </w:rPr>
        <w:t xml:space="preserve"> tinkamumo ir atrankos kriterijus</w:t>
      </w:r>
      <w:r w:rsidR="00490DC2" w:rsidRPr="00307A5A">
        <w:rPr>
          <w:sz w:val="22"/>
          <w:szCs w:val="22"/>
        </w:rPr>
        <w:t xml:space="preserve"> (pridedama)</w:t>
      </w:r>
      <w:r w:rsidR="000473AF" w:rsidRPr="00307A5A">
        <w:rPr>
          <w:sz w:val="22"/>
          <w:szCs w:val="22"/>
        </w:rPr>
        <w:t>.</w:t>
      </w:r>
    </w:p>
    <w:p w:rsidR="00447CE8" w:rsidRPr="00307A5A" w:rsidRDefault="00CE711C" w:rsidP="008C2BE1">
      <w:pPr>
        <w:tabs>
          <w:tab w:val="left" w:pos="1276"/>
        </w:tabs>
        <w:spacing w:line="360" w:lineRule="auto"/>
        <w:ind w:firstLine="709"/>
        <w:jc w:val="both"/>
        <w:rPr>
          <w:sz w:val="22"/>
          <w:szCs w:val="22"/>
        </w:rPr>
      </w:pPr>
      <w:r w:rsidRPr="00307A5A">
        <w:rPr>
          <w:sz w:val="22"/>
          <w:szCs w:val="22"/>
        </w:rPr>
        <w:t>Posėdžio pirmininkas</w:t>
      </w:r>
      <w:r w:rsidR="00A63028" w:rsidRPr="00307A5A">
        <w:rPr>
          <w:sz w:val="22"/>
          <w:szCs w:val="22"/>
        </w:rPr>
        <w:t xml:space="preserve"> padėkojo pranešėjai ir pasiūlė balsuoti</w:t>
      </w:r>
      <w:r w:rsidR="00490DC2" w:rsidRPr="00307A5A">
        <w:rPr>
          <w:sz w:val="22"/>
          <w:szCs w:val="22"/>
        </w:rPr>
        <w:t xml:space="preserve"> dėl kriterijų ir dėl numatyto p</w:t>
      </w:r>
      <w:r w:rsidR="00AA2B25">
        <w:rPr>
          <w:sz w:val="22"/>
          <w:szCs w:val="22"/>
        </w:rPr>
        <w:t>e</w:t>
      </w:r>
      <w:r w:rsidR="00490DC2" w:rsidRPr="00307A5A">
        <w:rPr>
          <w:sz w:val="22"/>
          <w:szCs w:val="22"/>
        </w:rPr>
        <w:t>reinamojo balo taikymo/netaikymo pareiškėjams.</w:t>
      </w:r>
    </w:p>
    <w:p w:rsidR="00A63028" w:rsidRPr="00307A5A" w:rsidRDefault="00A63028" w:rsidP="00A63028">
      <w:pPr>
        <w:spacing w:line="360" w:lineRule="auto"/>
        <w:ind w:firstLine="709"/>
        <w:jc w:val="both"/>
        <w:rPr>
          <w:sz w:val="22"/>
          <w:szCs w:val="22"/>
        </w:rPr>
      </w:pPr>
      <w:r w:rsidRPr="00307A5A">
        <w:rPr>
          <w:sz w:val="22"/>
          <w:szCs w:val="22"/>
        </w:rPr>
        <w:t>Balsuota: ,,Už“ – 17 balsų, ,,Prieš“ – 2 balsa</w:t>
      </w:r>
      <w:r w:rsidR="00490DC2" w:rsidRPr="00307A5A">
        <w:rPr>
          <w:sz w:val="22"/>
          <w:szCs w:val="22"/>
        </w:rPr>
        <w:t>i dėl pritarimo kriterijams ir vienbalsiai dėl p</w:t>
      </w:r>
      <w:r w:rsidR="00AA2B25">
        <w:rPr>
          <w:sz w:val="22"/>
          <w:szCs w:val="22"/>
        </w:rPr>
        <w:t>e</w:t>
      </w:r>
      <w:r w:rsidR="00490DC2" w:rsidRPr="00307A5A">
        <w:rPr>
          <w:sz w:val="22"/>
          <w:szCs w:val="22"/>
        </w:rPr>
        <w:t>reinamojo balo taikymo</w:t>
      </w:r>
      <w:r w:rsidRPr="00307A5A">
        <w:rPr>
          <w:sz w:val="22"/>
          <w:szCs w:val="22"/>
        </w:rPr>
        <w:t>.</w:t>
      </w:r>
    </w:p>
    <w:p w:rsidR="00490DC2" w:rsidRPr="00307A5A" w:rsidRDefault="00CE711C" w:rsidP="00CE711C">
      <w:pPr>
        <w:tabs>
          <w:tab w:val="left" w:pos="1276"/>
        </w:tabs>
        <w:spacing w:line="360" w:lineRule="auto"/>
        <w:ind w:firstLine="709"/>
        <w:jc w:val="both"/>
        <w:rPr>
          <w:sz w:val="22"/>
          <w:szCs w:val="22"/>
        </w:rPr>
      </w:pPr>
      <w:r w:rsidRPr="00307A5A">
        <w:rPr>
          <w:sz w:val="22"/>
          <w:szCs w:val="22"/>
        </w:rPr>
        <w:t>NUTARTA</w:t>
      </w:r>
      <w:r w:rsidR="00490DC2" w:rsidRPr="00307A5A">
        <w:rPr>
          <w:sz w:val="22"/>
          <w:szCs w:val="22"/>
        </w:rPr>
        <w:t>:</w:t>
      </w:r>
    </w:p>
    <w:p w:rsidR="00A63028" w:rsidRPr="00307A5A" w:rsidRDefault="00490DC2" w:rsidP="00CE711C">
      <w:pPr>
        <w:tabs>
          <w:tab w:val="left" w:pos="1276"/>
        </w:tabs>
        <w:spacing w:line="360" w:lineRule="auto"/>
        <w:ind w:firstLine="709"/>
        <w:jc w:val="both"/>
        <w:rPr>
          <w:sz w:val="22"/>
          <w:szCs w:val="22"/>
        </w:rPr>
      </w:pPr>
      <w:r w:rsidRPr="00307A5A">
        <w:rPr>
          <w:sz w:val="22"/>
          <w:szCs w:val="22"/>
        </w:rPr>
        <w:t xml:space="preserve">5.1. Pritarti </w:t>
      </w:r>
      <w:r w:rsidR="00C31C72" w:rsidRPr="00307A5A">
        <w:rPr>
          <w:sz w:val="22"/>
          <w:szCs w:val="22"/>
        </w:rPr>
        <w:t>Lietuvos žuvininkystės sektoriaus 2014–2020 metų veiksmų programos priemonės „Bendradarbiavimo veikla“ projekt</w:t>
      </w:r>
      <w:r w:rsidRPr="00307A5A">
        <w:rPr>
          <w:sz w:val="22"/>
          <w:szCs w:val="22"/>
        </w:rPr>
        <w:t>ų</w:t>
      </w:r>
      <w:r w:rsidR="00C31C72" w:rsidRPr="00307A5A">
        <w:rPr>
          <w:sz w:val="22"/>
          <w:szCs w:val="22"/>
        </w:rPr>
        <w:t xml:space="preserve"> speciali</w:t>
      </w:r>
      <w:r w:rsidRPr="00307A5A">
        <w:rPr>
          <w:sz w:val="22"/>
          <w:szCs w:val="22"/>
        </w:rPr>
        <w:t>esiems</w:t>
      </w:r>
      <w:r w:rsidR="00C31C72" w:rsidRPr="00307A5A">
        <w:rPr>
          <w:sz w:val="22"/>
          <w:szCs w:val="22"/>
        </w:rPr>
        <w:t xml:space="preserve"> tinkamumo ir atrankos kriterijams.</w:t>
      </w:r>
    </w:p>
    <w:p w:rsidR="000473AF" w:rsidRPr="00307A5A" w:rsidRDefault="00490DC2" w:rsidP="00307A5A">
      <w:pPr>
        <w:tabs>
          <w:tab w:val="left" w:pos="1276"/>
        </w:tabs>
        <w:spacing w:line="360" w:lineRule="auto"/>
        <w:ind w:firstLine="709"/>
        <w:jc w:val="both"/>
        <w:rPr>
          <w:sz w:val="22"/>
          <w:szCs w:val="22"/>
        </w:rPr>
      </w:pPr>
      <w:r w:rsidRPr="00307A5A">
        <w:rPr>
          <w:sz w:val="22"/>
          <w:szCs w:val="22"/>
        </w:rPr>
        <w:lastRenderedPageBreak/>
        <w:t>5.2. Taikyti p</w:t>
      </w:r>
      <w:r w:rsidR="00AA2B25">
        <w:rPr>
          <w:sz w:val="22"/>
          <w:szCs w:val="22"/>
        </w:rPr>
        <w:t>e</w:t>
      </w:r>
      <w:r w:rsidRPr="00307A5A">
        <w:rPr>
          <w:sz w:val="22"/>
          <w:szCs w:val="22"/>
        </w:rPr>
        <w:t>reinamąjį</w:t>
      </w:r>
      <w:r w:rsidR="00307A5A" w:rsidRPr="00307A5A">
        <w:rPr>
          <w:sz w:val="22"/>
          <w:szCs w:val="22"/>
        </w:rPr>
        <w:t xml:space="preserve"> minimalų </w:t>
      </w:r>
      <w:r w:rsidR="00581ADC">
        <w:rPr>
          <w:sz w:val="22"/>
          <w:szCs w:val="22"/>
        </w:rPr>
        <w:t xml:space="preserve">balą. </w:t>
      </w:r>
      <w:r w:rsidR="00581ADC" w:rsidRPr="00477CA7">
        <w:rPr>
          <w:color w:val="000000"/>
        </w:rPr>
        <w:t xml:space="preserve">Privalomasis mažiausias projektų atrankos balų skaičius – </w:t>
      </w:r>
      <w:r w:rsidR="00581ADC" w:rsidRPr="00D0546F">
        <w:rPr>
          <w:color w:val="000000"/>
        </w:rPr>
        <w:t>30 privalomųjų balų</w:t>
      </w:r>
      <w:r w:rsidR="00AA2B25" w:rsidRPr="00D0546F">
        <w:rPr>
          <w:color w:val="000000"/>
        </w:rPr>
        <w:t>.</w:t>
      </w:r>
    </w:p>
    <w:p w:rsidR="00094618" w:rsidRPr="00307A5A" w:rsidRDefault="00094618" w:rsidP="00307A5A">
      <w:pPr>
        <w:tabs>
          <w:tab w:val="left" w:pos="1276"/>
        </w:tabs>
        <w:spacing w:line="360" w:lineRule="auto"/>
        <w:ind w:firstLine="709"/>
        <w:jc w:val="both"/>
        <w:rPr>
          <w:sz w:val="22"/>
          <w:szCs w:val="22"/>
        </w:rPr>
      </w:pPr>
      <w:r w:rsidRPr="00307A5A">
        <w:rPr>
          <w:sz w:val="22"/>
          <w:szCs w:val="22"/>
        </w:rPr>
        <w:t xml:space="preserve">6. SVARSTYTA. </w:t>
      </w:r>
      <w:r w:rsidR="00A63028" w:rsidRPr="00307A5A">
        <w:rPr>
          <w:sz w:val="22"/>
          <w:szCs w:val="22"/>
        </w:rPr>
        <w:t>Tyrim</w:t>
      </w:r>
      <w:r w:rsidR="00AA2B25">
        <w:rPr>
          <w:sz w:val="22"/>
          <w:szCs w:val="22"/>
        </w:rPr>
        <w:t>as</w:t>
      </w:r>
      <w:r w:rsidR="00A63028" w:rsidRPr="00307A5A">
        <w:rPr>
          <w:sz w:val="22"/>
          <w:szCs w:val="22"/>
        </w:rPr>
        <w:t xml:space="preserve"> „Lietuvos žuvininkystės sektoriaus 2007–2013 metų programos įgyvendinimo metų pažangos įvertinimas“</w:t>
      </w:r>
      <w:r w:rsidR="00497A6D" w:rsidRPr="00307A5A">
        <w:rPr>
          <w:sz w:val="22"/>
          <w:szCs w:val="22"/>
        </w:rPr>
        <w:t>.</w:t>
      </w:r>
    </w:p>
    <w:p w:rsidR="006179CE" w:rsidRPr="00307A5A" w:rsidRDefault="00FD1937" w:rsidP="00307A5A">
      <w:pPr>
        <w:tabs>
          <w:tab w:val="left" w:pos="1276"/>
        </w:tabs>
        <w:spacing w:line="360" w:lineRule="auto"/>
        <w:ind w:firstLine="709"/>
        <w:jc w:val="both"/>
        <w:rPr>
          <w:sz w:val="22"/>
          <w:szCs w:val="22"/>
        </w:rPr>
      </w:pPr>
      <w:r w:rsidRPr="00307A5A">
        <w:rPr>
          <w:sz w:val="22"/>
          <w:szCs w:val="22"/>
        </w:rPr>
        <w:t xml:space="preserve">Pranešėjas </w:t>
      </w:r>
      <w:r w:rsidR="006179CE" w:rsidRPr="00307A5A">
        <w:rPr>
          <w:sz w:val="22"/>
          <w:szCs w:val="22"/>
        </w:rPr>
        <w:t xml:space="preserve">„SMART CONTINENT LT“ atstovas Andrius Jauženskis </w:t>
      </w:r>
      <w:r w:rsidRPr="00307A5A">
        <w:rPr>
          <w:sz w:val="22"/>
          <w:szCs w:val="22"/>
        </w:rPr>
        <w:t xml:space="preserve">pristatė </w:t>
      </w:r>
      <w:r w:rsidR="00AA2B25">
        <w:rPr>
          <w:sz w:val="22"/>
          <w:szCs w:val="22"/>
        </w:rPr>
        <w:t>t</w:t>
      </w:r>
      <w:r w:rsidR="00A63028" w:rsidRPr="00307A5A">
        <w:rPr>
          <w:sz w:val="22"/>
          <w:szCs w:val="22"/>
        </w:rPr>
        <w:t>yrim</w:t>
      </w:r>
      <w:r w:rsidR="00490DC2" w:rsidRPr="00307A5A">
        <w:rPr>
          <w:sz w:val="22"/>
          <w:szCs w:val="22"/>
        </w:rPr>
        <w:t>ą</w:t>
      </w:r>
      <w:r w:rsidR="00A63028" w:rsidRPr="00307A5A">
        <w:rPr>
          <w:sz w:val="22"/>
          <w:szCs w:val="22"/>
        </w:rPr>
        <w:t xml:space="preserve"> „Lietuvos žuvininkystės sektoriaus 2007–2013 metų programos įgyvendinimo metų pažangos įvertinim</w:t>
      </w:r>
      <w:r w:rsidR="00490DC2" w:rsidRPr="00307A5A">
        <w:rPr>
          <w:sz w:val="22"/>
          <w:szCs w:val="22"/>
        </w:rPr>
        <w:t>as</w:t>
      </w:r>
      <w:r w:rsidR="00A63028" w:rsidRPr="00307A5A">
        <w:rPr>
          <w:sz w:val="22"/>
          <w:szCs w:val="22"/>
        </w:rPr>
        <w:t>“</w:t>
      </w:r>
      <w:r w:rsidR="006179CE" w:rsidRPr="00307A5A">
        <w:rPr>
          <w:sz w:val="22"/>
          <w:szCs w:val="22"/>
        </w:rPr>
        <w:t>.</w:t>
      </w:r>
      <w:r w:rsidR="00490DC2" w:rsidRPr="00307A5A">
        <w:rPr>
          <w:sz w:val="22"/>
          <w:szCs w:val="22"/>
        </w:rPr>
        <w:t xml:space="preserve"> </w:t>
      </w:r>
      <w:r w:rsidR="00C943E7" w:rsidRPr="00307A5A">
        <w:rPr>
          <w:sz w:val="22"/>
          <w:szCs w:val="22"/>
        </w:rPr>
        <w:t xml:space="preserve">Pranešėjas akcentavo, kad tai nėra programos tipinis </w:t>
      </w:r>
      <w:r w:rsidR="00490DC2" w:rsidRPr="00307A5A">
        <w:rPr>
          <w:sz w:val="22"/>
          <w:szCs w:val="22"/>
        </w:rPr>
        <w:t>ex-post</w:t>
      </w:r>
      <w:r w:rsidR="00C943E7" w:rsidRPr="00307A5A">
        <w:rPr>
          <w:sz w:val="22"/>
          <w:szCs w:val="22"/>
        </w:rPr>
        <w:t xml:space="preserve"> vertinimas, tai yra struktūruotas vertinimas pagal iš anksto parengtą ministerijos techninę specifikaciją.</w:t>
      </w:r>
    </w:p>
    <w:p w:rsidR="00FD1937" w:rsidRPr="00307A5A" w:rsidRDefault="008224CE" w:rsidP="00A80325">
      <w:pPr>
        <w:spacing w:line="360" w:lineRule="auto"/>
        <w:ind w:firstLine="709"/>
        <w:jc w:val="both"/>
        <w:rPr>
          <w:sz w:val="22"/>
          <w:szCs w:val="22"/>
        </w:rPr>
      </w:pPr>
      <w:r w:rsidRPr="00307A5A">
        <w:rPr>
          <w:sz w:val="22"/>
          <w:szCs w:val="22"/>
        </w:rPr>
        <w:t xml:space="preserve"> Nacionalinės akvakultūros ir žuvų produktų ga</w:t>
      </w:r>
      <w:r w:rsidR="00307A5A">
        <w:rPr>
          <w:sz w:val="22"/>
          <w:szCs w:val="22"/>
        </w:rPr>
        <w:t xml:space="preserve">mintojų asociacijos direktorius </w:t>
      </w:r>
      <w:r w:rsidRPr="00307A5A">
        <w:rPr>
          <w:sz w:val="22"/>
          <w:szCs w:val="22"/>
        </w:rPr>
        <w:t>Vytautas Andriuškevičius paminėjo, kad reikia k</w:t>
      </w:r>
      <w:r w:rsidR="00490DC2" w:rsidRPr="00307A5A">
        <w:rPr>
          <w:sz w:val="22"/>
          <w:szCs w:val="22"/>
        </w:rPr>
        <w:t>aip</w:t>
      </w:r>
      <w:r w:rsidRPr="00307A5A">
        <w:rPr>
          <w:sz w:val="22"/>
          <w:szCs w:val="22"/>
        </w:rPr>
        <w:t xml:space="preserve"> įmanoma labiau supaprastinti taisykles ir sumažinti </w:t>
      </w:r>
      <w:r w:rsidR="0056433B" w:rsidRPr="00307A5A">
        <w:rPr>
          <w:sz w:val="22"/>
          <w:szCs w:val="22"/>
        </w:rPr>
        <w:t>gyvybingumo</w:t>
      </w:r>
      <w:r w:rsidRPr="00307A5A">
        <w:rPr>
          <w:sz w:val="22"/>
          <w:szCs w:val="22"/>
        </w:rPr>
        <w:t xml:space="preserve"> rodiklius</w:t>
      </w:r>
      <w:r w:rsidR="00490DC2" w:rsidRPr="00307A5A">
        <w:rPr>
          <w:sz w:val="22"/>
          <w:szCs w:val="22"/>
        </w:rPr>
        <w:t>,</w:t>
      </w:r>
      <w:r w:rsidRPr="00307A5A">
        <w:rPr>
          <w:sz w:val="22"/>
          <w:szCs w:val="22"/>
        </w:rPr>
        <w:t xml:space="preserve"> ypač perdirbimo srityje</w:t>
      </w:r>
      <w:r w:rsidR="00490DC2" w:rsidRPr="00307A5A">
        <w:rPr>
          <w:sz w:val="22"/>
          <w:szCs w:val="22"/>
        </w:rPr>
        <w:t>,</w:t>
      </w:r>
      <w:r w:rsidRPr="00307A5A">
        <w:rPr>
          <w:sz w:val="22"/>
          <w:szCs w:val="22"/>
        </w:rPr>
        <w:t xml:space="preserve"> </w:t>
      </w:r>
      <w:r w:rsidR="001C4D04">
        <w:rPr>
          <w:sz w:val="22"/>
          <w:szCs w:val="22"/>
        </w:rPr>
        <w:t>taip pat sudaryti galimybes</w:t>
      </w:r>
      <w:r w:rsidRPr="00307A5A">
        <w:rPr>
          <w:sz w:val="22"/>
          <w:szCs w:val="22"/>
        </w:rPr>
        <w:t xml:space="preserve"> mažo</w:t>
      </w:r>
      <w:r w:rsidR="001C4D04">
        <w:rPr>
          <w:sz w:val="22"/>
          <w:szCs w:val="22"/>
        </w:rPr>
        <w:t>m</w:t>
      </w:r>
      <w:r w:rsidRPr="00307A5A">
        <w:rPr>
          <w:sz w:val="22"/>
          <w:szCs w:val="22"/>
        </w:rPr>
        <w:t>s įmonė</w:t>
      </w:r>
      <w:r w:rsidR="001C4D04">
        <w:rPr>
          <w:sz w:val="22"/>
          <w:szCs w:val="22"/>
        </w:rPr>
        <w:t>m</w:t>
      </w:r>
      <w:r w:rsidRPr="00307A5A">
        <w:rPr>
          <w:sz w:val="22"/>
          <w:szCs w:val="22"/>
        </w:rPr>
        <w:t xml:space="preserve">s įsigyti įrangą </w:t>
      </w:r>
      <w:r w:rsidR="001C4D04">
        <w:rPr>
          <w:sz w:val="22"/>
          <w:szCs w:val="22"/>
        </w:rPr>
        <w:t>nerengiant</w:t>
      </w:r>
      <w:r w:rsidRPr="00307A5A">
        <w:rPr>
          <w:sz w:val="22"/>
          <w:szCs w:val="22"/>
        </w:rPr>
        <w:t xml:space="preserve"> verslo planų.</w:t>
      </w:r>
      <w:r w:rsidR="0056433B" w:rsidRPr="00307A5A">
        <w:rPr>
          <w:sz w:val="22"/>
          <w:szCs w:val="22"/>
        </w:rPr>
        <w:t xml:space="preserve"> Taip būtų didesnė galimybė mažoms įmonėms teikti paraiškas.</w:t>
      </w:r>
    </w:p>
    <w:p w:rsidR="00094618" w:rsidRPr="00307A5A" w:rsidRDefault="00B1533B" w:rsidP="00B1533B">
      <w:pPr>
        <w:tabs>
          <w:tab w:val="left" w:pos="851"/>
        </w:tabs>
        <w:spacing w:line="360" w:lineRule="auto"/>
        <w:jc w:val="both"/>
        <w:rPr>
          <w:sz w:val="22"/>
          <w:szCs w:val="22"/>
        </w:rPr>
      </w:pPr>
      <w:r w:rsidRPr="00307A5A">
        <w:rPr>
          <w:sz w:val="22"/>
          <w:szCs w:val="22"/>
        </w:rPr>
        <w:tab/>
      </w:r>
      <w:r w:rsidR="001B175F" w:rsidRPr="00307A5A">
        <w:rPr>
          <w:sz w:val="22"/>
          <w:szCs w:val="22"/>
        </w:rPr>
        <w:t>7</w:t>
      </w:r>
      <w:r w:rsidR="00094618" w:rsidRPr="00307A5A">
        <w:rPr>
          <w:sz w:val="22"/>
          <w:szCs w:val="22"/>
        </w:rPr>
        <w:t>. SVARSTYTA. Pasiūlymai dėl kito posėdžio datos</w:t>
      </w:r>
      <w:r w:rsidR="00606F75" w:rsidRPr="00307A5A">
        <w:rPr>
          <w:sz w:val="22"/>
          <w:szCs w:val="22"/>
        </w:rPr>
        <w:t xml:space="preserve"> ir darbotvarkės</w:t>
      </w:r>
      <w:r w:rsidR="00094618" w:rsidRPr="00307A5A">
        <w:rPr>
          <w:sz w:val="22"/>
          <w:szCs w:val="22"/>
        </w:rPr>
        <w:t>.</w:t>
      </w:r>
    </w:p>
    <w:p w:rsidR="00F84B25" w:rsidRPr="00307A5A" w:rsidRDefault="00A06D40" w:rsidP="00C16F76">
      <w:pPr>
        <w:tabs>
          <w:tab w:val="left" w:pos="1276"/>
        </w:tabs>
        <w:spacing w:line="360" w:lineRule="auto"/>
        <w:ind w:firstLine="709"/>
        <w:jc w:val="both"/>
        <w:rPr>
          <w:sz w:val="22"/>
          <w:szCs w:val="22"/>
        </w:rPr>
      </w:pPr>
      <w:r w:rsidRPr="00307A5A">
        <w:rPr>
          <w:sz w:val="22"/>
          <w:szCs w:val="22"/>
        </w:rPr>
        <w:t>Agnė Razmislavičiūtė-Palionienė</w:t>
      </w:r>
      <w:r w:rsidR="00F84B25" w:rsidRPr="00307A5A">
        <w:rPr>
          <w:sz w:val="22"/>
          <w:szCs w:val="22"/>
        </w:rPr>
        <w:t xml:space="preserve"> </w:t>
      </w:r>
      <w:r w:rsidR="00EA4BFE" w:rsidRPr="00307A5A">
        <w:rPr>
          <w:sz w:val="22"/>
          <w:szCs w:val="22"/>
        </w:rPr>
        <w:t>priminė</w:t>
      </w:r>
      <w:r w:rsidR="008224CE" w:rsidRPr="00307A5A">
        <w:rPr>
          <w:sz w:val="22"/>
          <w:szCs w:val="22"/>
        </w:rPr>
        <w:t xml:space="preserve">, kad per metus </w:t>
      </w:r>
      <w:r w:rsidRPr="00307A5A">
        <w:rPr>
          <w:sz w:val="22"/>
          <w:szCs w:val="22"/>
        </w:rPr>
        <w:t xml:space="preserve">vidutiniškai </w:t>
      </w:r>
      <w:r w:rsidR="004D44B1" w:rsidRPr="00307A5A">
        <w:rPr>
          <w:sz w:val="22"/>
          <w:szCs w:val="22"/>
        </w:rPr>
        <w:t xml:space="preserve">organizuojami </w:t>
      </w:r>
      <w:r w:rsidR="00A75DB3" w:rsidRPr="00307A5A">
        <w:rPr>
          <w:sz w:val="22"/>
          <w:szCs w:val="22"/>
        </w:rPr>
        <w:t xml:space="preserve">2 </w:t>
      </w:r>
      <w:r w:rsidRPr="00307A5A">
        <w:rPr>
          <w:sz w:val="22"/>
          <w:szCs w:val="22"/>
        </w:rPr>
        <w:t>S</w:t>
      </w:r>
      <w:r w:rsidR="004D44B1" w:rsidRPr="00307A5A">
        <w:rPr>
          <w:sz w:val="22"/>
          <w:szCs w:val="22"/>
        </w:rPr>
        <w:t>tebėsenos komiteto posėdžiai</w:t>
      </w:r>
      <w:r w:rsidR="00EA4BFE" w:rsidRPr="00307A5A">
        <w:rPr>
          <w:sz w:val="22"/>
          <w:szCs w:val="22"/>
        </w:rPr>
        <w:t>.</w:t>
      </w:r>
      <w:r w:rsidR="00A63028" w:rsidRPr="00307A5A">
        <w:rPr>
          <w:sz w:val="22"/>
          <w:szCs w:val="22"/>
        </w:rPr>
        <w:t xml:space="preserve"> </w:t>
      </w:r>
      <w:r w:rsidR="00490DC2" w:rsidRPr="00307A5A">
        <w:rPr>
          <w:sz w:val="22"/>
          <w:szCs w:val="22"/>
        </w:rPr>
        <w:t>D</w:t>
      </w:r>
      <w:r w:rsidR="00A63028" w:rsidRPr="00307A5A">
        <w:rPr>
          <w:sz w:val="22"/>
          <w:szCs w:val="22"/>
        </w:rPr>
        <w:t>ėl b</w:t>
      </w:r>
      <w:r w:rsidR="001C4D04">
        <w:rPr>
          <w:sz w:val="22"/>
          <w:szCs w:val="22"/>
        </w:rPr>
        <w:t>ū</w:t>
      </w:r>
      <w:r w:rsidR="00A63028" w:rsidRPr="00307A5A">
        <w:rPr>
          <w:sz w:val="22"/>
          <w:szCs w:val="22"/>
        </w:rPr>
        <w:t xml:space="preserve">simų posėdžių </w:t>
      </w:r>
      <w:r w:rsidR="001C4D04">
        <w:rPr>
          <w:sz w:val="22"/>
          <w:szCs w:val="22"/>
        </w:rPr>
        <w:t xml:space="preserve">bus </w:t>
      </w:r>
      <w:r w:rsidR="00A63028" w:rsidRPr="00307A5A">
        <w:rPr>
          <w:sz w:val="22"/>
          <w:szCs w:val="22"/>
        </w:rPr>
        <w:t>informuo</w:t>
      </w:r>
      <w:r w:rsidR="001C4D04">
        <w:rPr>
          <w:sz w:val="22"/>
          <w:szCs w:val="22"/>
        </w:rPr>
        <w:t>jama</w:t>
      </w:r>
      <w:r w:rsidR="00A63028" w:rsidRPr="00307A5A">
        <w:rPr>
          <w:sz w:val="22"/>
          <w:szCs w:val="22"/>
        </w:rPr>
        <w:t>, d</w:t>
      </w:r>
      <w:r w:rsidRPr="00307A5A">
        <w:rPr>
          <w:sz w:val="22"/>
          <w:szCs w:val="22"/>
        </w:rPr>
        <w:t>ata bus papildomai derina</w:t>
      </w:r>
      <w:r w:rsidR="001C4D04">
        <w:rPr>
          <w:sz w:val="22"/>
          <w:szCs w:val="22"/>
        </w:rPr>
        <w:t>ma</w:t>
      </w:r>
      <w:r w:rsidRPr="00307A5A">
        <w:rPr>
          <w:sz w:val="22"/>
          <w:szCs w:val="22"/>
        </w:rPr>
        <w:t xml:space="preserve"> su EK atstov</w:t>
      </w:r>
      <w:r w:rsidR="001C4D04">
        <w:rPr>
          <w:sz w:val="22"/>
          <w:szCs w:val="22"/>
        </w:rPr>
        <w:t>ais dėl jų</w:t>
      </w:r>
      <w:r w:rsidRPr="00307A5A">
        <w:rPr>
          <w:sz w:val="22"/>
          <w:szCs w:val="22"/>
        </w:rPr>
        <w:t xml:space="preserve"> galimyb</w:t>
      </w:r>
      <w:r w:rsidR="001C4D04">
        <w:rPr>
          <w:sz w:val="22"/>
          <w:szCs w:val="22"/>
        </w:rPr>
        <w:t>ių</w:t>
      </w:r>
      <w:r w:rsidRPr="00307A5A">
        <w:rPr>
          <w:sz w:val="22"/>
          <w:szCs w:val="22"/>
        </w:rPr>
        <w:t xml:space="preserve"> dalyvauti posėdyje</w:t>
      </w:r>
      <w:r w:rsidR="00606F75" w:rsidRPr="00307A5A">
        <w:rPr>
          <w:sz w:val="22"/>
          <w:szCs w:val="22"/>
        </w:rPr>
        <w:t xml:space="preserve">, o </w:t>
      </w:r>
      <w:r w:rsidR="0004357F" w:rsidRPr="00307A5A">
        <w:rPr>
          <w:sz w:val="22"/>
          <w:szCs w:val="22"/>
        </w:rPr>
        <w:t xml:space="preserve">posėdžio </w:t>
      </w:r>
      <w:r w:rsidR="00606F75" w:rsidRPr="00307A5A">
        <w:rPr>
          <w:sz w:val="22"/>
          <w:szCs w:val="22"/>
        </w:rPr>
        <w:t>darbotvark</w:t>
      </w:r>
      <w:r w:rsidR="001C4D04">
        <w:rPr>
          <w:sz w:val="22"/>
          <w:szCs w:val="22"/>
        </w:rPr>
        <w:t xml:space="preserve">ė </w:t>
      </w:r>
      <w:r w:rsidR="00606F75" w:rsidRPr="00307A5A">
        <w:rPr>
          <w:sz w:val="22"/>
          <w:szCs w:val="22"/>
        </w:rPr>
        <w:t>derin</w:t>
      </w:r>
      <w:r w:rsidR="001C4D04">
        <w:rPr>
          <w:sz w:val="22"/>
          <w:szCs w:val="22"/>
        </w:rPr>
        <w:t>ama atsižvelgiant į</w:t>
      </w:r>
      <w:r w:rsidR="00606F75" w:rsidRPr="00307A5A">
        <w:rPr>
          <w:sz w:val="22"/>
          <w:szCs w:val="22"/>
        </w:rPr>
        <w:t xml:space="preserve"> aktualius klausimus</w:t>
      </w:r>
      <w:r w:rsidRPr="00307A5A">
        <w:rPr>
          <w:sz w:val="22"/>
          <w:szCs w:val="22"/>
        </w:rPr>
        <w:t>.</w:t>
      </w:r>
    </w:p>
    <w:p w:rsidR="00F84B25" w:rsidRPr="00307A5A" w:rsidRDefault="004F5B7E" w:rsidP="00C16F76">
      <w:pPr>
        <w:tabs>
          <w:tab w:val="left" w:pos="1276"/>
        </w:tabs>
        <w:spacing w:line="360" w:lineRule="auto"/>
        <w:ind w:firstLine="709"/>
        <w:jc w:val="both"/>
        <w:rPr>
          <w:sz w:val="22"/>
          <w:szCs w:val="22"/>
        </w:rPr>
      </w:pPr>
      <w:r w:rsidRPr="00307A5A">
        <w:rPr>
          <w:sz w:val="22"/>
          <w:szCs w:val="22"/>
        </w:rPr>
        <w:t xml:space="preserve">  </w:t>
      </w:r>
      <w:r w:rsidR="00F84B25" w:rsidRPr="00307A5A">
        <w:rPr>
          <w:sz w:val="22"/>
          <w:szCs w:val="22"/>
        </w:rPr>
        <w:t>NUTARTA. Pritarti</w:t>
      </w:r>
      <w:r w:rsidR="00A75DB3" w:rsidRPr="00307A5A">
        <w:rPr>
          <w:sz w:val="22"/>
          <w:szCs w:val="22"/>
        </w:rPr>
        <w:t xml:space="preserve"> pasiūly</w:t>
      </w:r>
      <w:r w:rsidR="00A06D40" w:rsidRPr="00307A5A">
        <w:rPr>
          <w:sz w:val="22"/>
          <w:szCs w:val="22"/>
        </w:rPr>
        <w:t>mams</w:t>
      </w:r>
      <w:r w:rsidR="00F84B25" w:rsidRPr="00307A5A">
        <w:rPr>
          <w:sz w:val="22"/>
          <w:szCs w:val="22"/>
        </w:rPr>
        <w:t>.</w:t>
      </w:r>
    </w:p>
    <w:p w:rsidR="00B44F29" w:rsidRPr="00307A5A" w:rsidRDefault="00491FC7" w:rsidP="00C16F76">
      <w:pPr>
        <w:spacing w:line="360" w:lineRule="auto"/>
        <w:jc w:val="both"/>
        <w:rPr>
          <w:sz w:val="22"/>
          <w:szCs w:val="22"/>
        </w:rPr>
      </w:pPr>
      <w:r w:rsidRPr="00307A5A">
        <w:rPr>
          <w:sz w:val="22"/>
          <w:szCs w:val="22"/>
        </w:rPr>
        <w:tab/>
      </w:r>
    </w:p>
    <w:p w:rsidR="00B44F29" w:rsidRPr="00307A5A" w:rsidRDefault="00B44F29" w:rsidP="00C16F76">
      <w:pPr>
        <w:spacing w:line="360" w:lineRule="auto"/>
        <w:ind w:firstLine="851"/>
        <w:jc w:val="both"/>
        <w:rPr>
          <w:sz w:val="22"/>
          <w:szCs w:val="22"/>
        </w:rPr>
      </w:pPr>
    </w:p>
    <w:p w:rsidR="00B44F29" w:rsidRPr="00307A5A" w:rsidRDefault="00CD138D" w:rsidP="00C16F76">
      <w:pPr>
        <w:spacing w:line="360" w:lineRule="auto"/>
        <w:jc w:val="both"/>
        <w:rPr>
          <w:sz w:val="22"/>
          <w:szCs w:val="22"/>
        </w:rPr>
      </w:pPr>
      <w:r w:rsidRPr="00307A5A">
        <w:rPr>
          <w:sz w:val="22"/>
          <w:szCs w:val="22"/>
        </w:rPr>
        <w:t>Posėdžio pirmininkas</w:t>
      </w:r>
      <w:r w:rsidRPr="00307A5A">
        <w:rPr>
          <w:sz w:val="22"/>
          <w:szCs w:val="22"/>
        </w:rPr>
        <w:tab/>
      </w:r>
      <w:r w:rsidRPr="00307A5A">
        <w:rPr>
          <w:sz w:val="22"/>
          <w:szCs w:val="22"/>
        </w:rPr>
        <w:tab/>
      </w:r>
      <w:r w:rsidRPr="00307A5A">
        <w:rPr>
          <w:sz w:val="22"/>
          <w:szCs w:val="22"/>
        </w:rPr>
        <w:tab/>
      </w:r>
      <w:r w:rsidRPr="00307A5A">
        <w:rPr>
          <w:sz w:val="22"/>
          <w:szCs w:val="22"/>
        </w:rPr>
        <w:tab/>
        <w:t xml:space="preserve">              </w:t>
      </w:r>
      <w:r w:rsidR="00B622E6" w:rsidRPr="00307A5A">
        <w:rPr>
          <w:sz w:val="22"/>
          <w:szCs w:val="22"/>
        </w:rPr>
        <w:t xml:space="preserve"> </w:t>
      </w:r>
      <w:r w:rsidRPr="00307A5A">
        <w:rPr>
          <w:sz w:val="22"/>
          <w:szCs w:val="22"/>
        </w:rPr>
        <w:t xml:space="preserve">       </w:t>
      </w:r>
      <w:r w:rsidR="00B1533B" w:rsidRPr="00307A5A">
        <w:rPr>
          <w:sz w:val="22"/>
          <w:szCs w:val="22"/>
        </w:rPr>
        <w:t xml:space="preserve">   </w:t>
      </w:r>
      <w:r w:rsidR="00B1533B" w:rsidRPr="00307A5A">
        <w:rPr>
          <w:sz w:val="22"/>
          <w:szCs w:val="22"/>
        </w:rPr>
        <w:tab/>
      </w:r>
      <w:r w:rsidR="00B1533B" w:rsidRPr="00307A5A">
        <w:rPr>
          <w:sz w:val="22"/>
          <w:szCs w:val="22"/>
        </w:rPr>
        <w:tab/>
        <w:t xml:space="preserve">          </w:t>
      </w:r>
      <w:r w:rsidR="00307A5A">
        <w:rPr>
          <w:sz w:val="22"/>
          <w:szCs w:val="22"/>
        </w:rPr>
        <w:t xml:space="preserve">                 </w:t>
      </w:r>
      <w:r w:rsidR="00B1533B" w:rsidRPr="00307A5A">
        <w:rPr>
          <w:sz w:val="22"/>
          <w:szCs w:val="22"/>
        </w:rPr>
        <w:t>Artūras Bogdanovas</w:t>
      </w:r>
    </w:p>
    <w:p w:rsidR="00E7340F" w:rsidRPr="00307A5A" w:rsidRDefault="00E7340F" w:rsidP="00C16F76">
      <w:pPr>
        <w:spacing w:line="360" w:lineRule="auto"/>
        <w:jc w:val="both"/>
        <w:rPr>
          <w:sz w:val="22"/>
          <w:szCs w:val="22"/>
        </w:rPr>
      </w:pPr>
    </w:p>
    <w:p w:rsidR="00E7340F" w:rsidRPr="00307A5A" w:rsidRDefault="00E7340F" w:rsidP="00C16F76">
      <w:pPr>
        <w:spacing w:line="360" w:lineRule="auto"/>
        <w:jc w:val="both"/>
        <w:rPr>
          <w:sz w:val="22"/>
          <w:szCs w:val="22"/>
        </w:rPr>
      </w:pPr>
    </w:p>
    <w:p w:rsidR="00B44F29" w:rsidRPr="00307A5A" w:rsidRDefault="00CD138D" w:rsidP="00C16F76">
      <w:pPr>
        <w:spacing w:line="360" w:lineRule="auto"/>
        <w:jc w:val="both"/>
        <w:rPr>
          <w:sz w:val="22"/>
          <w:szCs w:val="22"/>
        </w:rPr>
      </w:pPr>
      <w:r w:rsidRPr="00307A5A">
        <w:rPr>
          <w:sz w:val="22"/>
          <w:szCs w:val="22"/>
        </w:rPr>
        <w:t>Posėdžio sekretor</w:t>
      </w:r>
      <w:r w:rsidR="00982251" w:rsidRPr="00307A5A">
        <w:rPr>
          <w:sz w:val="22"/>
          <w:szCs w:val="22"/>
        </w:rPr>
        <w:t>ius</w:t>
      </w:r>
      <w:r w:rsidRPr="00307A5A">
        <w:rPr>
          <w:sz w:val="22"/>
          <w:szCs w:val="22"/>
        </w:rPr>
        <w:tab/>
      </w:r>
      <w:r w:rsidRPr="00307A5A">
        <w:rPr>
          <w:sz w:val="22"/>
          <w:szCs w:val="22"/>
        </w:rPr>
        <w:tab/>
      </w:r>
      <w:r w:rsidRPr="00307A5A">
        <w:rPr>
          <w:sz w:val="22"/>
          <w:szCs w:val="22"/>
        </w:rPr>
        <w:tab/>
      </w:r>
      <w:r w:rsidRPr="00307A5A">
        <w:rPr>
          <w:sz w:val="22"/>
          <w:szCs w:val="22"/>
        </w:rPr>
        <w:tab/>
      </w:r>
      <w:r w:rsidR="00B44F29" w:rsidRPr="00307A5A">
        <w:rPr>
          <w:sz w:val="22"/>
          <w:szCs w:val="22"/>
        </w:rPr>
        <w:t xml:space="preserve">     </w:t>
      </w:r>
      <w:r w:rsidR="00B622E6" w:rsidRPr="00307A5A">
        <w:rPr>
          <w:sz w:val="22"/>
          <w:szCs w:val="22"/>
        </w:rPr>
        <w:t xml:space="preserve">          </w:t>
      </w:r>
      <w:r w:rsidR="00B44F29" w:rsidRPr="00307A5A">
        <w:rPr>
          <w:sz w:val="22"/>
          <w:szCs w:val="22"/>
        </w:rPr>
        <w:t xml:space="preserve">    </w:t>
      </w:r>
      <w:r w:rsidR="00982251" w:rsidRPr="00307A5A">
        <w:rPr>
          <w:sz w:val="22"/>
          <w:szCs w:val="22"/>
        </w:rPr>
        <w:tab/>
      </w:r>
      <w:r w:rsidR="00982251" w:rsidRPr="00307A5A">
        <w:rPr>
          <w:sz w:val="22"/>
          <w:szCs w:val="22"/>
        </w:rPr>
        <w:tab/>
      </w:r>
      <w:r w:rsidR="00982251" w:rsidRPr="00307A5A">
        <w:rPr>
          <w:sz w:val="22"/>
          <w:szCs w:val="22"/>
        </w:rPr>
        <w:tab/>
      </w:r>
      <w:r w:rsidR="00982251" w:rsidRPr="00307A5A">
        <w:rPr>
          <w:sz w:val="22"/>
          <w:szCs w:val="22"/>
        </w:rPr>
        <w:tab/>
        <w:t xml:space="preserve"> </w:t>
      </w:r>
      <w:r w:rsidR="00307A5A">
        <w:rPr>
          <w:sz w:val="22"/>
          <w:szCs w:val="22"/>
        </w:rPr>
        <w:t xml:space="preserve">   </w:t>
      </w:r>
      <w:r w:rsidR="00982251" w:rsidRPr="00307A5A">
        <w:rPr>
          <w:sz w:val="22"/>
          <w:szCs w:val="22"/>
        </w:rPr>
        <w:t xml:space="preserve"> Ignas Nauburaitis</w:t>
      </w:r>
    </w:p>
    <w:sectPr w:rsidR="00B44F29" w:rsidRPr="00307A5A" w:rsidSect="00364762">
      <w:headerReference w:type="default" r:id="rId9"/>
      <w:pgSz w:w="11907" w:h="16840" w:code="9"/>
      <w:pgMar w:top="794" w:right="567" w:bottom="993" w:left="1559" w:header="561"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08CF" w:rsidRDefault="00CD08CF" w:rsidP="00F93F35">
      <w:r>
        <w:separator/>
      </w:r>
    </w:p>
  </w:endnote>
  <w:endnote w:type="continuationSeparator" w:id="0">
    <w:p w:rsidR="00CD08CF" w:rsidRDefault="00CD08CF" w:rsidP="00F93F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BA"/>
    <w:family w:val="roman"/>
    <w:pitch w:val="variable"/>
    <w:sig w:usb0="00000287" w:usb1="00000000" w:usb2="00000000" w:usb3="00000000" w:csb0="0000009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10002FF" w:usb1="4000FCFF" w:usb2="00000009" w:usb3="00000000" w:csb0="0000019F" w:csb1="00000000"/>
  </w:font>
  <w:font w:name="Verdana">
    <w:panose1 w:val="020B0604030504040204"/>
    <w:charset w:val="BA"/>
    <w:family w:val="swiss"/>
    <w:pitch w:val="variable"/>
    <w:sig w:usb0="A10006FF" w:usb1="4000205B" w:usb2="00000010" w:usb3="00000000" w:csb0="0000019F" w:csb1="00000000"/>
  </w:font>
  <w:font w:name="Helvetica">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08CF" w:rsidRDefault="00CD08CF" w:rsidP="00F93F35">
      <w:r>
        <w:separator/>
      </w:r>
    </w:p>
  </w:footnote>
  <w:footnote w:type="continuationSeparator" w:id="0">
    <w:p w:rsidR="00CD08CF" w:rsidRDefault="00CD08CF" w:rsidP="00F93F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B0F" w:rsidRDefault="00215B0F">
    <w:pPr>
      <w:pStyle w:val="Antrats"/>
      <w:jc w:val="center"/>
    </w:pPr>
    <w:r>
      <w:fldChar w:fldCharType="begin"/>
    </w:r>
    <w:r>
      <w:instrText xml:space="preserve"> PAGE   \* MERGEFORMAT </w:instrText>
    </w:r>
    <w:r>
      <w:fldChar w:fldCharType="separate"/>
    </w:r>
    <w:r w:rsidR="002F5503">
      <w:rPr>
        <w:noProof/>
      </w:rPr>
      <w:t>2</w:t>
    </w:r>
    <w:r>
      <w:fldChar w:fldCharType="end"/>
    </w:r>
  </w:p>
  <w:p w:rsidR="00215B0F" w:rsidRDefault="00215B0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C480B"/>
    <w:multiLevelType w:val="hybridMultilevel"/>
    <w:tmpl w:val="16483464"/>
    <w:lvl w:ilvl="0" w:tplc="5F84D162">
      <w:start w:val="1"/>
      <w:numFmt w:val="bullet"/>
      <w:lvlText w:val="•"/>
      <w:lvlJc w:val="left"/>
      <w:pPr>
        <w:tabs>
          <w:tab w:val="num" w:pos="720"/>
        </w:tabs>
        <w:ind w:left="720" w:hanging="360"/>
      </w:pPr>
      <w:rPr>
        <w:rFonts w:ascii="Times New Roman" w:hAnsi="Times New Roman" w:hint="default"/>
      </w:rPr>
    </w:lvl>
    <w:lvl w:ilvl="1" w:tplc="322E93EA" w:tentative="1">
      <w:start w:val="1"/>
      <w:numFmt w:val="bullet"/>
      <w:lvlText w:val="•"/>
      <w:lvlJc w:val="left"/>
      <w:pPr>
        <w:tabs>
          <w:tab w:val="num" w:pos="1440"/>
        </w:tabs>
        <w:ind w:left="1440" w:hanging="360"/>
      </w:pPr>
      <w:rPr>
        <w:rFonts w:ascii="Times New Roman" w:hAnsi="Times New Roman" w:hint="default"/>
      </w:rPr>
    </w:lvl>
    <w:lvl w:ilvl="2" w:tplc="13587DA0" w:tentative="1">
      <w:start w:val="1"/>
      <w:numFmt w:val="bullet"/>
      <w:lvlText w:val="•"/>
      <w:lvlJc w:val="left"/>
      <w:pPr>
        <w:tabs>
          <w:tab w:val="num" w:pos="2160"/>
        </w:tabs>
        <w:ind w:left="2160" w:hanging="360"/>
      </w:pPr>
      <w:rPr>
        <w:rFonts w:ascii="Times New Roman" w:hAnsi="Times New Roman" w:hint="default"/>
      </w:rPr>
    </w:lvl>
    <w:lvl w:ilvl="3" w:tplc="CECAA5A4" w:tentative="1">
      <w:start w:val="1"/>
      <w:numFmt w:val="bullet"/>
      <w:lvlText w:val="•"/>
      <w:lvlJc w:val="left"/>
      <w:pPr>
        <w:tabs>
          <w:tab w:val="num" w:pos="2880"/>
        </w:tabs>
        <w:ind w:left="2880" w:hanging="360"/>
      </w:pPr>
      <w:rPr>
        <w:rFonts w:ascii="Times New Roman" w:hAnsi="Times New Roman" w:hint="default"/>
      </w:rPr>
    </w:lvl>
    <w:lvl w:ilvl="4" w:tplc="EE223A1E" w:tentative="1">
      <w:start w:val="1"/>
      <w:numFmt w:val="bullet"/>
      <w:lvlText w:val="•"/>
      <w:lvlJc w:val="left"/>
      <w:pPr>
        <w:tabs>
          <w:tab w:val="num" w:pos="3600"/>
        </w:tabs>
        <w:ind w:left="3600" w:hanging="360"/>
      </w:pPr>
      <w:rPr>
        <w:rFonts w:ascii="Times New Roman" w:hAnsi="Times New Roman" w:hint="default"/>
      </w:rPr>
    </w:lvl>
    <w:lvl w:ilvl="5" w:tplc="FB9AE960" w:tentative="1">
      <w:start w:val="1"/>
      <w:numFmt w:val="bullet"/>
      <w:lvlText w:val="•"/>
      <w:lvlJc w:val="left"/>
      <w:pPr>
        <w:tabs>
          <w:tab w:val="num" w:pos="4320"/>
        </w:tabs>
        <w:ind w:left="4320" w:hanging="360"/>
      </w:pPr>
      <w:rPr>
        <w:rFonts w:ascii="Times New Roman" w:hAnsi="Times New Roman" w:hint="default"/>
      </w:rPr>
    </w:lvl>
    <w:lvl w:ilvl="6" w:tplc="C11C05F2" w:tentative="1">
      <w:start w:val="1"/>
      <w:numFmt w:val="bullet"/>
      <w:lvlText w:val="•"/>
      <w:lvlJc w:val="left"/>
      <w:pPr>
        <w:tabs>
          <w:tab w:val="num" w:pos="5040"/>
        </w:tabs>
        <w:ind w:left="5040" w:hanging="360"/>
      </w:pPr>
      <w:rPr>
        <w:rFonts w:ascii="Times New Roman" w:hAnsi="Times New Roman" w:hint="default"/>
      </w:rPr>
    </w:lvl>
    <w:lvl w:ilvl="7" w:tplc="68B8CE72" w:tentative="1">
      <w:start w:val="1"/>
      <w:numFmt w:val="bullet"/>
      <w:lvlText w:val="•"/>
      <w:lvlJc w:val="left"/>
      <w:pPr>
        <w:tabs>
          <w:tab w:val="num" w:pos="5760"/>
        </w:tabs>
        <w:ind w:left="5760" w:hanging="360"/>
      </w:pPr>
      <w:rPr>
        <w:rFonts w:ascii="Times New Roman" w:hAnsi="Times New Roman" w:hint="default"/>
      </w:rPr>
    </w:lvl>
    <w:lvl w:ilvl="8" w:tplc="9DCE4DA0"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2122751"/>
    <w:multiLevelType w:val="hybridMultilevel"/>
    <w:tmpl w:val="5616F15E"/>
    <w:lvl w:ilvl="0" w:tplc="A5B6C370">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2" w15:restartNumberingAfterBreak="0">
    <w:nsid w:val="063852FB"/>
    <w:multiLevelType w:val="multilevel"/>
    <w:tmpl w:val="0A7A375A"/>
    <w:lvl w:ilvl="0">
      <w:start w:val="1"/>
      <w:numFmt w:val="decimal"/>
      <w:lvlText w:val="%1."/>
      <w:lvlJc w:val="left"/>
      <w:pPr>
        <w:ind w:left="1729" w:hanging="1020"/>
      </w:pPr>
      <w:rPr>
        <w:rFonts w:hint="default"/>
        <w:sz w:val="24"/>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1789" w:hanging="108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149" w:hanging="1440"/>
      </w:pPr>
      <w:rPr>
        <w:rFonts w:hint="default"/>
      </w:rPr>
    </w:lvl>
  </w:abstractNum>
  <w:abstractNum w:abstractNumId="3" w15:restartNumberingAfterBreak="0">
    <w:nsid w:val="07E92014"/>
    <w:multiLevelType w:val="hybridMultilevel"/>
    <w:tmpl w:val="29A03E8A"/>
    <w:lvl w:ilvl="0" w:tplc="2054B25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0DF63B6F"/>
    <w:multiLevelType w:val="hybridMultilevel"/>
    <w:tmpl w:val="A1B07E0E"/>
    <w:lvl w:ilvl="0" w:tplc="79ECEBA2">
      <w:start w:val="1"/>
      <w:numFmt w:val="bullet"/>
      <w:lvlText w:val=""/>
      <w:lvlJc w:val="left"/>
      <w:pPr>
        <w:tabs>
          <w:tab w:val="num" w:pos="720"/>
        </w:tabs>
        <w:ind w:left="720" w:hanging="360"/>
      </w:pPr>
      <w:rPr>
        <w:rFonts w:ascii="Wingdings" w:hAnsi="Wingdings" w:hint="default"/>
      </w:rPr>
    </w:lvl>
    <w:lvl w:ilvl="1" w:tplc="34B0CAF6" w:tentative="1">
      <w:start w:val="1"/>
      <w:numFmt w:val="bullet"/>
      <w:lvlText w:val=""/>
      <w:lvlJc w:val="left"/>
      <w:pPr>
        <w:tabs>
          <w:tab w:val="num" w:pos="1440"/>
        </w:tabs>
        <w:ind w:left="1440" w:hanging="360"/>
      </w:pPr>
      <w:rPr>
        <w:rFonts w:ascii="Wingdings" w:hAnsi="Wingdings" w:hint="default"/>
      </w:rPr>
    </w:lvl>
    <w:lvl w:ilvl="2" w:tplc="E3C6BA9A" w:tentative="1">
      <w:start w:val="1"/>
      <w:numFmt w:val="bullet"/>
      <w:lvlText w:val=""/>
      <w:lvlJc w:val="left"/>
      <w:pPr>
        <w:tabs>
          <w:tab w:val="num" w:pos="2160"/>
        </w:tabs>
        <w:ind w:left="2160" w:hanging="360"/>
      </w:pPr>
      <w:rPr>
        <w:rFonts w:ascii="Wingdings" w:hAnsi="Wingdings" w:hint="default"/>
      </w:rPr>
    </w:lvl>
    <w:lvl w:ilvl="3" w:tplc="5F9E88DC" w:tentative="1">
      <w:start w:val="1"/>
      <w:numFmt w:val="bullet"/>
      <w:lvlText w:val=""/>
      <w:lvlJc w:val="left"/>
      <w:pPr>
        <w:tabs>
          <w:tab w:val="num" w:pos="2880"/>
        </w:tabs>
        <w:ind w:left="2880" w:hanging="360"/>
      </w:pPr>
      <w:rPr>
        <w:rFonts w:ascii="Wingdings" w:hAnsi="Wingdings" w:hint="default"/>
      </w:rPr>
    </w:lvl>
    <w:lvl w:ilvl="4" w:tplc="C442C2B4" w:tentative="1">
      <w:start w:val="1"/>
      <w:numFmt w:val="bullet"/>
      <w:lvlText w:val=""/>
      <w:lvlJc w:val="left"/>
      <w:pPr>
        <w:tabs>
          <w:tab w:val="num" w:pos="3600"/>
        </w:tabs>
        <w:ind w:left="3600" w:hanging="360"/>
      </w:pPr>
      <w:rPr>
        <w:rFonts w:ascii="Wingdings" w:hAnsi="Wingdings" w:hint="default"/>
      </w:rPr>
    </w:lvl>
    <w:lvl w:ilvl="5" w:tplc="20526572" w:tentative="1">
      <w:start w:val="1"/>
      <w:numFmt w:val="bullet"/>
      <w:lvlText w:val=""/>
      <w:lvlJc w:val="left"/>
      <w:pPr>
        <w:tabs>
          <w:tab w:val="num" w:pos="4320"/>
        </w:tabs>
        <w:ind w:left="4320" w:hanging="360"/>
      </w:pPr>
      <w:rPr>
        <w:rFonts w:ascii="Wingdings" w:hAnsi="Wingdings" w:hint="default"/>
      </w:rPr>
    </w:lvl>
    <w:lvl w:ilvl="6" w:tplc="1BEC9BFC" w:tentative="1">
      <w:start w:val="1"/>
      <w:numFmt w:val="bullet"/>
      <w:lvlText w:val=""/>
      <w:lvlJc w:val="left"/>
      <w:pPr>
        <w:tabs>
          <w:tab w:val="num" w:pos="5040"/>
        </w:tabs>
        <w:ind w:left="5040" w:hanging="360"/>
      </w:pPr>
      <w:rPr>
        <w:rFonts w:ascii="Wingdings" w:hAnsi="Wingdings" w:hint="default"/>
      </w:rPr>
    </w:lvl>
    <w:lvl w:ilvl="7" w:tplc="AE600BDE" w:tentative="1">
      <w:start w:val="1"/>
      <w:numFmt w:val="bullet"/>
      <w:lvlText w:val=""/>
      <w:lvlJc w:val="left"/>
      <w:pPr>
        <w:tabs>
          <w:tab w:val="num" w:pos="5760"/>
        </w:tabs>
        <w:ind w:left="5760" w:hanging="360"/>
      </w:pPr>
      <w:rPr>
        <w:rFonts w:ascii="Wingdings" w:hAnsi="Wingdings" w:hint="default"/>
      </w:rPr>
    </w:lvl>
    <w:lvl w:ilvl="8" w:tplc="9160BCCA"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433FC6"/>
    <w:multiLevelType w:val="hybridMultilevel"/>
    <w:tmpl w:val="29A03E8A"/>
    <w:lvl w:ilvl="0" w:tplc="2054B25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1086271B"/>
    <w:multiLevelType w:val="hybridMultilevel"/>
    <w:tmpl w:val="D48EF354"/>
    <w:lvl w:ilvl="0" w:tplc="85827352">
      <w:start w:val="1"/>
      <w:numFmt w:val="bullet"/>
      <w:lvlText w:val="▫"/>
      <w:lvlJc w:val="left"/>
      <w:pPr>
        <w:tabs>
          <w:tab w:val="num" w:pos="720"/>
        </w:tabs>
        <w:ind w:left="720" w:hanging="360"/>
      </w:pPr>
      <w:rPr>
        <w:rFonts w:ascii="Georgia" w:hAnsi="Georgia" w:hint="default"/>
      </w:rPr>
    </w:lvl>
    <w:lvl w:ilvl="1" w:tplc="8AE05D90">
      <w:start w:val="1"/>
      <w:numFmt w:val="bullet"/>
      <w:lvlText w:val="▫"/>
      <w:lvlJc w:val="left"/>
      <w:pPr>
        <w:tabs>
          <w:tab w:val="num" w:pos="1440"/>
        </w:tabs>
        <w:ind w:left="1440" w:hanging="360"/>
      </w:pPr>
      <w:rPr>
        <w:rFonts w:ascii="Georgia" w:hAnsi="Georgia" w:hint="default"/>
      </w:rPr>
    </w:lvl>
    <w:lvl w:ilvl="2" w:tplc="BAEEDEB0" w:tentative="1">
      <w:start w:val="1"/>
      <w:numFmt w:val="bullet"/>
      <w:lvlText w:val="▫"/>
      <w:lvlJc w:val="left"/>
      <w:pPr>
        <w:tabs>
          <w:tab w:val="num" w:pos="2160"/>
        </w:tabs>
        <w:ind w:left="2160" w:hanging="360"/>
      </w:pPr>
      <w:rPr>
        <w:rFonts w:ascii="Georgia" w:hAnsi="Georgia" w:hint="default"/>
      </w:rPr>
    </w:lvl>
    <w:lvl w:ilvl="3" w:tplc="868AEB5A" w:tentative="1">
      <w:start w:val="1"/>
      <w:numFmt w:val="bullet"/>
      <w:lvlText w:val="▫"/>
      <w:lvlJc w:val="left"/>
      <w:pPr>
        <w:tabs>
          <w:tab w:val="num" w:pos="2880"/>
        </w:tabs>
        <w:ind w:left="2880" w:hanging="360"/>
      </w:pPr>
      <w:rPr>
        <w:rFonts w:ascii="Georgia" w:hAnsi="Georgia" w:hint="default"/>
      </w:rPr>
    </w:lvl>
    <w:lvl w:ilvl="4" w:tplc="696E0DC0" w:tentative="1">
      <w:start w:val="1"/>
      <w:numFmt w:val="bullet"/>
      <w:lvlText w:val="▫"/>
      <w:lvlJc w:val="left"/>
      <w:pPr>
        <w:tabs>
          <w:tab w:val="num" w:pos="3600"/>
        </w:tabs>
        <w:ind w:left="3600" w:hanging="360"/>
      </w:pPr>
      <w:rPr>
        <w:rFonts w:ascii="Georgia" w:hAnsi="Georgia" w:hint="default"/>
      </w:rPr>
    </w:lvl>
    <w:lvl w:ilvl="5" w:tplc="03009132" w:tentative="1">
      <w:start w:val="1"/>
      <w:numFmt w:val="bullet"/>
      <w:lvlText w:val="▫"/>
      <w:lvlJc w:val="left"/>
      <w:pPr>
        <w:tabs>
          <w:tab w:val="num" w:pos="4320"/>
        </w:tabs>
        <w:ind w:left="4320" w:hanging="360"/>
      </w:pPr>
      <w:rPr>
        <w:rFonts w:ascii="Georgia" w:hAnsi="Georgia" w:hint="default"/>
      </w:rPr>
    </w:lvl>
    <w:lvl w:ilvl="6" w:tplc="8D5EB2F0" w:tentative="1">
      <w:start w:val="1"/>
      <w:numFmt w:val="bullet"/>
      <w:lvlText w:val="▫"/>
      <w:lvlJc w:val="left"/>
      <w:pPr>
        <w:tabs>
          <w:tab w:val="num" w:pos="5040"/>
        </w:tabs>
        <w:ind w:left="5040" w:hanging="360"/>
      </w:pPr>
      <w:rPr>
        <w:rFonts w:ascii="Georgia" w:hAnsi="Georgia" w:hint="default"/>
      </w:rPr>
    </w:lvl>
    <w:lvl w:ilvl="7" w:tplc="11B013DC" w:tentative="1">
      <w:start w:val="1"/>
      <w:numFmt w:val="bullet"/>
      <w:lvlText w:val="▫"/>
      <w:lvlJc w:val="left"/>
      <w:pPr>
        <w:tabs>
          <w:tab w:val="num" w:pos="5760"/>
        </w:tabs>
        <w:ind w:left="5760" w:hanging="360"/>
      </w:pPr>
      <w:rPr>
        <w:rFonts w:ascii="Georgia" w:hAnsi="Georgia" w:hint="default"/>
      </w:rPr>
    </w:lvl>
    <w:lvl w:ilvl="8" w:tplc="39D4D594" w:tentative="1">
      <w:start w:val="1"/>
      <w:numFmt w:val="bullet"/>
      <w:lvlText w:val="▫"/>
      <w:lvlJc w:val="left"/>
      <w:pPr>
        <w:tabs>
          <w:tab w:val="num" w:pos="6480"/>
        </w:tabs>
        <w:ind w:left="6480" w:hanging="360"/>
      </w:pPr>
      <w:rPr>
        <w:rFonts w:ascii="Georgia" w:hAnsi="Georgia" w:hint="default"/>
      </w:rPr>
    </w:lvl>
  </w:abstractNum>
  <w:abstractNum w:abstractNumId="7" w15:restartNumberingAfterBreak="0">
    <w:nsid w:val="15510617"/>
    <w:multiLevelType w:val="hybridMultilevel"/>
    <w:tmpl w:val="3B30ED00"/>
    <w:lvl w:ilvl="0" w:tplc="AE300FA2">
      <w:start w:val="1"/>
      <w:numFmt w:val="decimal"/>
      <w:lvlText w:val="%1."/>
      <w:lvlJc w:val="left"/>
      <w:pPr>
        <w:tabs>
          <w:tab w:val="num" w:pos="720"/>
        </w:tabs>
        <w:ind w:left="720" w:hanging="360"/>
      </w:pPr>
      <w:rPr>
        <w:rFonts w:ascii="Times New Roman" w:eastAsia="Times New Roman" w:hAnsi="Times New Roman" w:cs="Times New Roman"/>
      </w:rPr>
    </w:lvl>
    <w:lvl w:ilvl="1" w:tplc="FAC87C38" w:tentative="1">
      <w:start w:val="1"/>
      <w:numFmt w:val="bullet"/>
      <w:lvlText w:val="•"/>
      <w:lvlJc w:val="left"/>
      <w:pPr>
        <w:tabs>
          <w:tab w:val="num" w:pos="1440"/>
        </w:tabs>
        <w:ind w:left="1440" w:hanging="360"/>
      </w:pPr>
      <w:rPr>
        <w:rFonts w:ascii="Times New Roman" w:hAnsi="Times New Roman" w:hint="default"/>
      </w:rPr>
    </w:lvl>
    <w:lvl w:ilvl="2" w:tplc="CF9C1908" w:tentative="1">
      <w:start w:val="1"/>
      <w:numFmt w:val="bullet"/>
      <w:lvlText w:val="•"/>
      <w:lvlJc w:val="left"/>
      <w:pPr>
        <w:tabs>
          <w:tab w:val="num" w:pos="2160"/>
        </w:tabs>
        <w:ind w:left="2160" w:hanging="360"/>
      </w:pPr>
      <w:rPr>
        <w:rFonts w:ascii="Times New Roman" w:hAnsi="Times New Roman" w:hint="default"/>
      </w:rPr>
    </w:lvl>
    <w:lvl w:ilvl="3" w:tplc="95D47A6E" w:tentative="1">
      <w:start w:val="1"/>
      <w:numFmt w:val="bullet"/>
      <w:lvlText w:val="•"/>
      <w:lvlJc w:val="left"/>
      <w:pPr>
        <w:tabs>
          <w:tab w:val="num" w:pos="2880"/>
        </w:tabs>
        <w:ind w:left="2880" w:hanging="360"/>
      </w:pPr>
      <w:rPr>
        <w:rFonts w:ascii="Times New Roman" w:hAnsi="Times New Roman" w:hint="default"/>
      </w:rPr>
    </w:lvl>
    <w:lvl w:ilvl="4" w:tplc="71E02530" w:tentative="1">
      <w:start w:val="1"/>
      <w:numFmt w:val="bullet"/>
      <w:lvlText w:val="•"/>
      <w:lvlJc w:val="left"/>
      <w:pPr>
        <w:tabs>
          <w:tab w:val="num" w:pos="3600"/>
        </w:tabs>
        <w:ind w:left="3600" w:hanging="360"/>
      </w:pPr>
      <w:rPr>
        <w:rFonts w:ascii="Times New Roman" w:hAnsi="Times New Roman" w:hint="default"/>
      </w:rPr>
    </w:lvl>
    <w:lvl w:ilvl="5" w:tplc="FB989AE8" w:tentative="1">
      <w:start w:val="1"/>
      <w:numFmt w:val="bullet"/>
      <w:lvlText w:val="•"/>
      <w:lvlJc w:val="left"/>
      <w:pPr>
        <w:tabs>
          <w:tab w:val="num" w:pos="4320"/>
        </w:tabs>
        <w:ind w:left="4320" w:hanging="360"/>
      </w:pPr>
      <w:rPr>
        <w:rFonts w:ascii="Times New Roman" w:hAnsi="Times New Roman" w:hint="default"/>
      </w:rPr>
    </w:lvl>
    <w:lvl w:ilvl="6" w:tplc="65E8FB3C" w:tentative="1">
      <w:start w:val="1"/>
      <w:numFmt w:val="bullet"/>
      <w:lvlText w:val="•"/>
      <w:lvlJc w:val="left"/>
      <w:pPr>
        <w:tabs>
          <w:tab w:val="num" w:pos="5040"/>
        </w:tabs>
        <w:ind w:left="5040" w:hanging="360"/>
      </w:pPr>
      <w:rPr>
        <w:rFonts w:ascii="Times New Roman" w:hAnsi="Times New Roman" w:hint="default"/>
      </w:rPr>
    </w:lvl>
    <w:lvl w:ilvl="7" w:tplc="D2D86A4C" w:tentative="1">
      <w:start w:val="1"/>
      <w:numFmt w:val="bullet"/>
      <w:lvlText w:val="•"/>
      <w:lvlJc w:val="left"/>
      <w:pPr>
        <w:tabs>
          <w:tab w:val="num" w:pos="5760"/>
        </w:tabs>
        <w:ind w:left="5760" w:hanging="360"/>
      </w:pPr>
      <w:rPr>
        <w:rFonts w:ascii="Times New Roman" w:hAnsi="Times New Roman" w:hint="default"/>
      </w:rPr>
    </w:lvl>
    <w:lvl w:ilvl="8" w:tplc="63485D06"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15521255"/>
    <w:multiLevelType w:val="hybridMultilevel"/>
    <w:tmpl w:val="E29C1580"/>
    <w:lvl w:ilvl="0" w:tplc="5868E012">
      <w:start w:val="1"/>
      <w:numFmt w:val="bullet"/>
      <w:lvlText w:val="►"/>
      <w:lvlJc w:val="left"/>
      <w:pPr>
        <w:tabs>
          <w:tab w:val="num" w:pos="720"/>
        </w:tabs>
        <w:ind w:left="720" w:hanging="360"/>
      </w:pPr>
      <w:rPr>
        <w:rFonts w:ascii="Arial" w:hAnsi="Arial" w:hint="default"/>
      </w:rPr>
    </w:lvl>
    <w:lvl w:ilvl="1" w:tplc="A13272D4">
      <w:start w:val="1"/>
      <w:numFmt w:val="bullet"/>
      <w:lvlText w:val="►"/>
      <w:lvlJc w:val="left"/>
      <w:pPr>
        <w:tabs>
          <w:tab w:val="num" w:pos="1440"/>
        </w:tabs>
        <w:ind w:left="1440" w:hanging="360"/>
      </w:pPr>
      <w:rPr>
        <w:rFonts w:ascii="Arial" w:hAnsi="Arial" w:hint="default"/>
      </w:rPr>
    </w:lvl>
    <w:lvl w:ilvl="2" w:tplc="9D38F3D8" w:tentative="1">
      <w:start w:val="1"/>
      <w:numFmt w:val="bullet"/>
      <w:lvlText w:val="►"/>
      <w:lvlJc w:val="left"/>
      <w:pPr>
        <w:tabs>
          <w:tab w:val="num" w:pos="2160"/>
        </w:tabs>
        <w:ind w:left="2160" w:hanging="360"/>
      </w:pPr>
      <w:rPr>
        <w:rFonts w:ascii="Arial" w:hAnsi="Arial" w:hint="default"/>
      </w:rPr>
    </w:lvl>
    <w:lvl w:ilvl="3" w:tplc="3FD2E8D4" w:tentative="1">
      <w:start w:val="1"/>
      <w:numFmt w:val="bullet"/>
      <w:lvlText w:val="►"/>
      <w:lvlJc w:val="left"/>
      <w:pPr>
        <w:tabs>
          <w:tab w:val="num" w:pos="2880"/>
        </w:tabs>
        <w:ind w:left="2880" w:hanging="360"/>
      </w:pPr>
      <w:rPr>
        <w:rFonts w:ascii="Arial" w:hAnsi="Arial" w:hint="default"/>
      </w:rPr>
    </w:lvl>
    <w:lvl w:ilvl="4" w:tplc="A6CED85C" w:tentative="1">
      <w:start w:val="1"/>
      <w:numFmt w:val="bullet"/>
      <w:lvlText w:val="►"/>
      <w:lvlJc w:val="left"/>
      <w:pPr>
        <w:tabs>
          <w:tab w:val="num" w:pos="3600"/>
        </w:tabs>
        <w:ind w:left="3600" w:hanging="360"/>
      </w:pPr>
      <w:rPr>
        <w:rFonts w:ascii="Arial" w:hAnsi="Arial" w:hint="default"/>
      </w:rPr>
    </w:lvl>
    <w:lvl w:ilvl="5" w:tplc="E2AA3C66" w:tentative="1">
      <w:start w:val="1"/>
      <w:numFmt w:val="bullet"/>
      <w:lvlText w:val="►"/>
      <w:lvlJc w:val="left"/>
      <w:pPr>
        <w:tabs>
          <w:tab w:val="num" w:pos="4320"/>
        </w:tabs>
        <w:ind w:left="4320" w:hanging="360"/>
      </w:pPr>
      <w:rPr>
        <w:rFonts w:ascii="Arial" w:hAnsi="Arial" w:hint="default"/>
      </w:rPr>
    </w:lvl>
    <w:lvl w:ilvl="6" w:tplc="66EE220A" w:tentative="1">
      <w:start w:val="1"/>
      <w:numFmt w:val="bullet"/>
      <w:lvlText w:val="►"/>
      <w:lvlJc w:val="left"/>
      <w:pPr>
        <w:tabs>
          <w:tab w:val="num" w:pos="5040"/>
        </w:tabs>
        <w:ind w:left="5040" w:hanging="360"/>
      </w:pPr>
      <w:rPr>
        <w:rFonts w:ascii="Arial" w:hAnsi="Arial" w:hint="default"/>
      </w:rPr>
    </w:lvl>
    <w:lvl w:ilvl="7" w:tplc="39469FC8" w:tentative="1">
      <w:start w:val="1"/>
      <w:numFmt w:val="bullet"/>
      <w:lvlText w:val="►"/>
      <w:lvlJc w:val="left"/>
      <w:pPr>
        <w:tabs>
          <w:tab w:val="num" w:pos="5760"/>
        </w:tabs>
        <w:ind w:left="5760" w:hanging="360"/>
      </w:pPr>
      <w:rPr>
        <w:rFonts w:ascii="Arial" w:hAnsi="Arial" w:hint="default"/>
      </w:rPr>
    </w:lvl>
    <w:lvl w:ilvl="8" w:tplc="3EB06A2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8412187"/>
    <w:multiLevelType w:val="hybridMultilevel"/>
    <w:tmpl w:val="D486DAAE"/>
    <w:lvl w:ilvl="0" w:tplc="CEBCA8A2">
      <w:start w:val="1"/>
      <w:numFmt w:val="bullet"/>
      <w:lvlText w:val="•"/>
      <w:lvlJc w:val="left"/>
      <w:pPr>
        <w:tabs>
          <w:tab w:val="num" w:pos="720"/>
        </w:tabs>
        <w:ind w:left="720" w:hanging="360"/>
      </w:pPr>
      <w:rPr>
        <w:rFonts w:ascii="Times New Roman" w:hAnsi="Times New Roman" w:hint="default"/>
      </w:rPr>
    </w:lvl>
    <w:lvl w:ilvl="1" w:tplc="DDF6DFC8" w:tentative="1">
      <w:start w:val="1"/>
      <w:numFmt w:val="bullet"/>
      <w:lvlText w:val="•"/>
      <w:lvlJc w:val="left"/>
      <w:pPr>
        <w:tabs>
          <w:tab w:val="num" w:pos="1440"/>
        </w:tabs>
        <w:ind w:left="1440" w:hanging="360"/>
      </w:pPr>
      <w:rPr>
        <w:rFonts w:ascii="Times New Roman" w:hAnsi="Times New Roman" w:hint="default"/>
      </w:rPr>
    </w:lvl>
    <w:lvl w:ilvl="2" w:tplc="B97A28DA" w:tentative="1">
      <w:start w:val="1"/>
      <w:numFmt w:val="bullet"/>
      <w:lvlText w:val="•"/>
      <w:lvlJc w:val="left"/>
      <w:pPr>
        <w:tabs>
          <w:tab w:val="num" w:pos="2160"/>
        </w:tabs>
        <w:ind w:left="2160" w:hanging="360"/>
      </w:pPr>
      <w:rPr>
        <w:rFonts w:ascii="Times New Roman" w:hAnsi="Times New Roman" w:hint="default"/>
      </w:rPr>
    </w:lvl>
    <w:lvl w:ilvl="3" w:tplc="B48A93C4" w:tentative="1">
      <w:start w:val="1"/>
      <w:numFmt w:val="bullet"/>
      <w:lvlText w:val="•"/>
      <w:lvlJc w:val="left"/>
      <w:pPr>
        <w:tabs>
          <w:tab w:val="num" w:pos="2880"/>
        </w:tabs>
        <w:ind w:left="2880" w:hanging="360"/>
      </w:pPr>
      <w:rPr>
        <w:rFonts w:ascii="Times New Roman" w:hAnsi="Times New Roman" w:hint="default"/>
      </w:rPr>
    </w:lvl>
    <w:lvl w:ilvl="4" w:tplc="47505E44" w:tentative="1">
      <w:start w:val="1"/>
      <w:numFmt w:val="bullet"/>
      <w:lvlText w:val="•"/>
      <w:lvlJc w:val="left"/>
      <w:pPr>
        <w:tabs>
          <w:tab w:val="num" w:pos="3600"/>
        </w:tabs>
        <w:ind w:left="3600" w:hanging="360"/>
      </w:pPr>
      <w:rPr>
        <w:rFonts w:ascii="Times New Roman" w:hAnsi="Times New Roman" w:hint="default"/>
      </w:rPr>
    </w:lvl>
    <w:lvl w:ilvl="5" w:tplc="DCF6665C" w:tentative="1">
      <w:start w:val="1"/>
      <w:numFmt w:val="bullet"/>
      <w:lvlText w:val="•"/>
      <w:lvlJc w:val="left"/>
      <w:pPr>
        <w:tabs>
          <w:tab w:val="num" w:pos="4320"/>
        </w:tabs>
        <w:ind w:left="4320" w:hanging="360"/>
      </w:pPr>
      <w:rPr>
        <w:rFonts w:ascii="Times New Roman" w:hAnsi="Times New Roman" w:hint="default"/>
      </w:rPr>
    </w:lvl>
    <w:lvl w:ilvl="6" w:tplc="6A7213AC" w:tentative="1">
      <w:start w:val="1"/>
      <w:numFmt w:val="bullet"/>
      <w:lvlText w:val="•"/>
      <w:lvlJc w:val="left"/>
      <w:pPr>
        <w:tabs>
          <w:tab w:val="num" w:pos="5040"/>
        </w:tabs>
        <w:ind w:left="5040" w:hanging="360"/>
      </w:pPr>
      <w:rPr>
        <w:rFonts w:ascii="Times New Roman" w:hAnsi="Times New Roman" w:hint="default"/>
      </w:rPr>
    </w:lvl>
    <w:lvl w:ilvl="7" w:tplc="FA507B32" w:tentative="1">
      <w:start w:val="1"/>
      <w:numFmt w:val="bullet"/>
      <w:lvlText w:val="•"/>
      <w:lvlJc w:val="left"/>
      <w:pPr>
        <w:tabs>
          <w:tab w:val="num" w:pos="5760"/>
        </w:tabs>
        <w:ind w:left="5760" w:hanging="360"/>
      </w:pPr>
      <w:rPr>
        <w:rFonts w:ascii="Times New Roman" w:hAnsi="Times New Roman" w:hint="default"/>
      </w:rPr>
    </w:lvl>
    <w:lvl w:ilvl="8" w:tplc="B2D64716"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1AC072BC"/>
    <w:multiLevelType w:val="hybridMultilevel"/>
    <w:tmpl w:val="29A03E8A"/>
    <w:lvl w:ilvl="0" w:tplc="2054B25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15:restartNumberingAfterBreak="0">
    <w:nsid w:val="21130A18"/>
    <w:multiLevelType w:val="hybridMultilevel"/>
    <w:tmpl w:val="CC067B80"/>
    <w:lvl w:ilvl="0" w:tplc="3CD051E0">
      <w:start w:val="1"/>
      <w:numFmt w:val="bullet"/>
      <w:lvlText w:val="•"/>
      <w:lvlJc w:val="left"/>
      <w:pPr>
        <w:tabs>
          <w:tab w:val="num" w:pos="720"/>
        </w:tabs>
        <w:ind w:left="720" w:hanging="360"/>
      </w:pPr>
      <w:rPr>
        <w:rFonts w:ascii="Times New Roman" w:hAnsi="Times New Roman" w:hint="default"/>
      </w:rPr>
    </w:lvl>
    <w:lvl w:ilvl="1" w:tplc="84DEAD5A">
      <w:start w:val="1498"/>
      <w:numFmt w:val="bullet"/>
      <w:lvlText w:val="•"/>
      <w:lvlJc w:val="left"/>
      <w:pPr>
        <w:tabs>
          <w:tab w:val="num" w:pos="1440"/>
        </w:tabs>
        <w:ind w:left="1440" w:hanging="360"/>
      </w:pPr>
      <w:rPr>
        <w:rFonts w:ascii="Times New Roman" w:hAnsi="Times New Roman" w:hint="default"/>
      </w:rPr>
    </w:lvl>
    <w:lvl w:ilvl="2" w:tplc="F26A817C" w:tentative="1">
      <w:start w:val="1"/>
      <w:numFmt w:val="bullet"/>
      <w:lvlText w:val="•"/>
      <w:lvlJc w:val="left"/>
      <w:pPr>
        <w:tabs>
          <w:tab w:val="num" w:pos="2160"/>
        </w:tabs>
        <w:ind w:left="2160" w:hanging="360"/>
      </w:pPr>
      <w:rPr>
        <w:rFonts w:ascii="Times New Roman" w:hAnsi="Times New Roman" w:hint="default"/>
      </w:rPr>
    </w:lvl>
    <w:lvl w:ilvl="3" w:tplc="031244FA" w:tentative="1">
      <w:start w:val="1"/>
      <w:numFmt w:val="bullet"/>
      <w:lvlText w:val="•"/>
      <w:lvlJc w:val="left"/>
      <w:pPr>
        <w:tabs>
          <w:tab w:val="num" w:pos="2880"/>
        </w:tabs>
        <w:ind w:left="2880" w:hanging="360"/>
      </w:pPr>
      <w:rPr>
        <w:rFonts w:ascii="Times New Roman" w:hAnsi="Times New Roman" w:hint="default"/>
      </w:rPr>
    </w:lvl>
    <w:lvl w:ilvl="4" w:tplc="A776FEA0" w:tentative="1">
      <w:start w:val="1"/>
      <w:numFmt w:val="bullet"/>
      <w:lvlText w:val="•"/>
      <w:lvlJc w:val="left"/>
      <w:pPr>
        <w:tabs>
          <w:tab w:val="num" w:pos="3600"/>
        </w:tabs>
        <w:ind w:left="3600" w:hanging="360"/>
      </w:pPr>
      <w:rPr>
        <w:rFonts w:ascii="Times New Roman" w:hAnsi="Times New Roman" w:hint="default"/>
      </w:rPr>
    </w:lvl>
    <w:lvl w:ilvl="5" w:tplc="08809A3C" w:tentative="1">
      <w:start w:val="1"/>
      <w:numFmt w:val="bullet"/>
      <w:lvlText w:val="•"/>
      <w:lvlJc w:val="left"/>
      <w:pPr>
        <w:tabs>
          <w:tab w:val="num" w:pos="4320"/>
        </w:tabs>
        <w:ind w:left="4320" w:hanging="360"/>
      </w:pPr>
      <w:rPr>
        <w:rFonts w:ascii="Times New Roman" w:hAnsi="Times New Roman" w:hint="default"/>
      </w:rPr>
    </w:lvl>
    <w:lvl w:ilvl="6" w:tplc="808C1928" w:tentative="1">
      <w:start w:val="1"/>
      <w:numFmt w:val="bullet"/>
      <w:lvlText w:val="•"/>
      <w:lvlJc w:val="left"/>
      <w:pPr>
        <w:tabs>
          <w:tab w:val="num" w:pos="5040"/>
        </w:tabs>
        <w:ind w:left="5040" w:hanging="360"/>
      </w:pPr>
      <w:rPr>
        <w:rFonts w:ascii="Times New Roman" w:hAnsi="Times New Roman" w:hint="default"/>
      </w:rPr>
    </w:lvl>
    <w:lvl w:ilvl="7" w:tplc="56B244C8" w:tentative="1">
      <w:start w:val="1"/>
      <w:numFmt w:val="bullet"/>
      <w:lvlText w:val="•"/>
      <w:lvlJc w:val="left"/>
      <w:pPr>
        <w:tabs>
          <w:tab w:val="num" w:pos="5760"/>
        </w:tabs>
        <w:ind w:left="5760" w:hanging="360"/>
      </w:pPr>
      <w:rPr>
        <w:rFonts w:ascii="Times New Roman" w:hAnsi="Times New Roman" w:hint="default"/>
      </w:rPr>
    </w:lvl>
    <w:lvl w:ilvl="8" w:tplc="FACC1F34"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27157830"/>
    <w:multiLevelType w:val="hybridMultilevel"/>
    <w:tmpl w:val="23363A1C"/>
    <w:lvl w:ilvl="0" w:tplc="A3C4041C">
      <w:start w:val="1"/>
      <w:numFmt w:val="bullet"/>
      <w:lvlText w:val=""/>
      <w:lvlJc w:val="left"/>
      <w:pPr>
        <w:tabs>
          <w:tab w:val="num" w:pos="720"/>
        </w:tabs>
        <w:ind w:left="720" w:hanging="360"/>
      </w:pPr>
      <w:rPr>
        <w:rFonts w:ascii="Wingdings" w:hAnsi="Wingdings" w:hint="default"/>
      </w:rPr>
    </w:lvl>
    <w:lvl w:ilvl="1" w:tplc="139CBDB6" w:tentative="1">
      <w:start w:val="1"/>
      <w:numFmt w:val="bullet"/>
      <w:lvlText w:val=""/>
      <w:lvlJc w:val="left"/>
      <w:pPr>
        <w:tabs>
          <w:tab w:val="num" w:pos="1440"/>
        </w:tabs>
        <w:ind w:left="1440" w:hanging="360"/>
      </w:pPr>
      <w:rPr>
        <w:rFonts w:ascii="Wingdings" w:hAnsi="Wingdings" w:hint="default"/>
      </w:rPr>
    </w:lvl>
    <w:lvl w:ilvl="2" w:tplc="647C5770" w:tentative="1">
      <w:start w:val="1"/>
      <w:numFmt w:val="bullet"/>
      <w:lvlText w:val=""/>
      <w:lvlJc w:val="left"/>
      <w:pPr>
        <w:tabs>
          <w:tab w:val="num" w:pos="2160"/>
        </w:tabs>
        <w:ind w:left="2160" w:hanging="360"/>
      </w:pPr>
      <w:rPr>
        <w:rFonts w:ascii="Wingdings" w:hAnsi="Wingdings" w:hint="default"/>
      </w:rPr>
    </w:lvl>
    <w:lvl w:ilvl="3" w:tplc="F03E1046" w:tentative="1">
      <w:start w:val="1"/>
      <w:numFmt w:val="bullet"/>
      <w:lvlText w:val=""/>
      <w:lvlJc w:val="left"/>
      <w:pPr>
        <w:tabs>
          <w:tab w:val="num" w:pos="2880"/>
        </w:tabs>
        <w:ind w:left="2880" w:hanging="360"/>
      </w:pPr>
      <w:rPr>
        <w:rFonts w:ascii="Wingdings" w:hAnsi="Wingdings" w:hint="default"/>
      </w:rPr>
    </w:lvl>
    <w:lvl w:ilvl="4" w:tplc="8AF8DF0C" w:tentative="1">
      <w:start w:val="1"/>
      <w:numFmt w:val="bullet"/>
      <w:lvlText w:val=""/>
      <w:lvlJc w:val="left"/>
      <w:pPr>
        <w:tabs>
          <w:tab w:val="num" w:pos="3600"/>
        </w:tabs>
        <w:ind w:left="3600" w:hanging="360"/>
      </w:pPr>
      <w:rPr>
        <w:rFonts w:ascii="Wingdings" w:hAnsi="Wingdings" w:hint="default"/>
      </w:rPr>
    </w:lvl>
    <w:lvl w:ilvl="5" w:tplc="6F0E0E36" w:tentative="1">
      <w:start w:val="1"/>
      <w:numFmt w:val="bullet"/>
      <w:lvlText w:val=""/>
      <w:lvlJc w:val="left"/>
      <w:pPr>
        <w:tabs>
          <w:tab w:val="num" w:pos="4320"/>
        </w:tabs>
        <w:ind w:left="4320" w:hanging="360"/>
      </w:pPr>
      <w:rPr>
        <w:rFonts w:ascii="Wingdings" w:hAnsi="Wingdings" w:hint="default"/>
      </w:rPr>
    </w:lvl>
    <w:lvl w:ilvl="6" w:tplc="80E67054" w:tentative="1">
      <w:start w:val="1"/>
      <w:numFmt w:val="bullet"/>
      <w:lvlText w:val=""/>
      <w:lvlJc w:val="left"/>
      <w:pPr>
        <w:tabs>
          <w:tab w:val="num" w:pos="5040"/>
        </w:tabs>
        <w:ind w:left="5040" w:hanging="360"/>
      </w:pPr>
      <w:rPr>
        <w:rFonts w:ascii="Wingdings" w:hAnsi="Wingdings" w:hint="default"/>
      </w:rPr>
    </w:lvl>
    <w:lvl w:ilvl="7" w:tplc="E7AA1296" w:tentative="1">
      <w:start w:val="1"/>
      <w:numFmt w:val="bullet"/>
      <w:lvlText w:val=""/>
      <w:lvlJc w:val="left"/>
      <w:pPr>
        <w:tabs>
          <w:tab w:val="num" w:pos="5760"/>
        </w:tabs>
        <w:ind w:left="5760" w:hanging="360"/>
      </w:pPr>
      <w:rPr>
        <w:rFonts w:ascii="Wingdings" w:hAnsi="Wingdings" w:hint="default"/>
      </w:rPr>
    </w:lvl>
    <w:lvl w:ilvl="8" w:tplc="83FCD09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C8355F0"/>
    <w:multiLevelType w:val="hybridMultilevel"/>
    <w:tmpl w:val="2A50C1A4"/>
    <w:lvl w:ilvl="0" w:tplc="392818C2">
      <w:start w:val="1"/>
      <w:numFmt w:val="bullet"/>
      <w:lvlText w:val=""/>
      <w:lvlJc w:val="left"/>
      <w:pPr>
        <w:tabs>
          <w:tab w:val="num" w:pos="720"/>
        </w:tabs>
        <w:ind w:left="720" w:hanging="360"/>
      </w:pPr>
      <w:rPr>
        <w:rFonts w:ascii="Wingdings" w:hAnsi="Wingdings" w:hint="default"/>
      </w:rPr>
    </w:lvl>
    <w:lvl w:ilvl="1" w:tplc="4B00CA3E" w:tentative="1">
      <w:start w:val="1"/>
      <w:numFmt w:val="bullet"/>
      <w:lvlText w:val=""/>
      <w:lvlJc w:val="left"/>
      <w:pPr>
        <w:tabs>
          <w:tab w:val="num" w:pos="1440"/>
        </w:tabs>
        <w:ind w:left="1440" w:hanging="360"/>
      </w:pPr>
      <w:rPr>
        <w:rFonts w:ascii="Wingdings" w:hAnsi="Wingdings" w:hint="default"/>
      </w:rPr>
    </w:lvl>
    <w:lvl w:ilvl="2" w:tplc="4B6E1622" w:tentative="1">
      <w:start w:val="1"/>
      <w:numFmt w:val="bullet"/>
      <w:lvlText w:val=""/>
      <w:lvlJc w:val="left"/>
      <w:pPr>
        <w:tabs>
          <w:tab w:val="num" w:pos="2160"/>
        </w:tabs>
        <w:ind w:left="2160" w:hanging="360"/>
      </w:pPr>
      <w:rPr>
        <w:rFonts w:ascii="Wingdings" w:hAnsi="Wingdings" w:hint="default"/>
      </w:rPr>
    </w:lvl>
    <w:lvl w:ilvl="3" w:tplc="89F4EC22" w:tentative="1">
      <w:start w:val="1"/>
      <w:numFmt w:val="bullet"/>
      <w:lvlText w:val=""/>
      <w:lvlJc w:val="left"/>
      <w:pPr>
        <w:tabs>
          <w:tab w:val="num" w:pos="2880"/>
        </w:tabs>
        <w:ind w:left="2880" w:hanging="360"/>
      </w:pPr>
      <w:rPr>
        <w:rFonts w:ascii="Wingdings" w:hAnsi="Wingdings" w:hint="default"/>
      </w:rPr>
    </w:lvl>
    <w:lvl w:ilvl="4" w:tplc="7692199E" w:tentative="1">
      <w:start w:val="1"/>
      <w:numFmt w:val="bullet"/>
      <w:lvlText w:val=""/>
      <w:lvlJc w:val="left"/>
      <w:pPr>
        <w:tabs>
          <w:tab w:val="num" w:pos="3600"/>
        </w:tabs>
        <w:ind w:left="3600" w:hanging="360"/>
      </w:pPr>
      <w:rPr>
        <w:rFonts w:ascii="Wingdings" w:hAnsi="Wingdings" w:hint="default"/>
      </w:rPr>
    </w:lvl>
    <w:lvl w:ilvl="5" w:tplc="1E5AB2D0" w:tentative="1">
      <w:start w:val="1"/>
      <w:numFmt w:val="bullet"/>
      <w:lvlText w:val=""/>
      <w:lvlJc w:val="left"/>
      <w:pPr>
        <w:tabs>
          <w:tab w:val="num" w:pos="4320"/>
        </w:tabs>
        <w:ind w:left="4320" w:hanging="360"/>
      </w:pPr>
      <w:rPr>
        <w:rFonts w:ascii="Wingdings" w:hAnsi="Wingdings" w:hint="default"/>
      </w:rPr>
    </w:lvl>
    <w:lvl w:ilvl="6" w:tplc="7B4EBEA2" w:tentative="1">
      <w:start w:val="1"/>
      <w:numFmt w:val="bullet"/>
      <w:lvlText w:val=""/>
      <w:lvlJc w:val="left"/>
      <w:pPr>
        <w:tabs>
          <w:tab w:val="num" w:pos="5040"/>
        </w:tabs>
        <w:ind w:left="5040" w:hanging="360"/>
      </w:pPr>
      <w:rPr>
        <w:rFonts w:ascii="Wingdings" w:hAnsi="Wingdings" w:hint="default"/>
      </w:rPr>
    </w:lvl>
    <w:lvl w:ilvl="7" w:tplc="C33C90A4" w:tentative="1">
      <w:start w:val="1"/>
      <w:numFmt w:val="bullet"/>
      <w:lvlText w:val=""/>
      <w:lvlJc w:val="left"/>
      <w:pPr>
        <w:tabs>
          <w:tab w:val="num" w:pos="5760"/>
        </w:tabs>
        <w:ind w:left="5760" w:hanging="360"/>
      </w:pPr>
      <w:rPr>
        <w:rFonts w:ascii="Wingdings" w:hAnsi="Wingdings" w:hint="default"/>
      </w:rPr>
    </w:lvl>
    <w:lvl w:ilvl="8" w:tplc="8BF6F0AE"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C98015C"/>
    <w:multiLevelType w:val="hybridMultilevel"/>
    <w:tmpl w:val="B268BD2A"/>
    <w:lvl w:ilvl="0" w:tplc="8764A3BA">
      <w:start w:val="1"/>
      <w:numFmt w:val="bullet"/>
      <w:lvlText w:val=""/>
      <w:lvlJc w:val="left"/>
      <w:pPr>
        <w:tabs>
          <w:tab w:val="num" w:pos="720"/>
        </w:tabs>
        <w:ind w:left="720" w:hanging="360"/>
      </w:pPr>
      <w:rPr>
        <w:rFonts w:ascii="Wingdings" w:hAnsi="Wingdings" w:hint="default"/>
      </w:rPr>
    </w:lvl>
    <w:lvl w:ilvl="1" w:tplc="B8CA9674" w:tentative="1">
      <w:start w:val="1"/>
      <w:numFmt w:val="bullet"/>
      <w:lvlText w:val=""/>
      <w:lvlJc w:val="left"/>
      <w:pPr>
        <w:tabs>
          <w:tab w:val="num" w:pos="1440"/>
        </w:tabs>
        <w:ind w:left="1440" w:hanging="360"/>
      </w:pPr>
      <w:rPr>
        <w:rFonts w:ascii="Wingdings" w:hAnsi="Wingdings" w:hint="default"/>
      </w:rPr>
    </w:lvl>
    <w:lvl w:ilvl="2" w:tplc="6756DEFE" w:tentative="1">
      <w:start w:val="1"/>
      <w:numFmt w:val="bullet"/>
      <w:lvlText w:val=""/>
      <w:lvlJc w:val="left"/>
      <w:pPr>
        <w:tabs>
          <w:tab w:val="num" w:pos="2160"/>
        </w:tabs>
        <w:ind w:left="2160" w:hanging="360"/>
      </w:pPr>
      <w:rPr>
        <w:rFonts w:ascii="Wingdings" w:hAnsi="Wingdings" w:hint="default"/>
      </w:rPr>
    </w:lvl>
    <w:lvl w:ilvl="3" w:tplc="5EDA3C26" w:tentative="1">
      <w:start w:val="1"/>
      <w:numFmt w:val="bullet"/>
      <w:lvlText w:val=""/>
      <w:lvlJc w:val="left"/>
      <w:pPr>
        <w:tabs>
          <w:tab w:val="num" w:pos="2880"/>
        </w:tabs>
        <w:ind w:left="2880" w:hanging="360"/>
      </w:pPr>
      <w:rPr>
        <w:rFonts w:ascii="Wingdings" w:hAnsi="Wingdings" w:hint="default"/>
      </w:rPr>
    </w:lvl>
    <w:lvl w:ilvl="4" w:tplc="FA1487EE" w:tentative="1">
      <w:start w:val="1"/>
      <w:numFmt w:val="bullet"/>
      <w:lvlText w:val=""/>
      <w:lvlJc w:val="left"/>
      <w:pPr>
        <w:tabs>
          <w:tab w:val="num" w:pos="3600"/>
        </w:tabs>
        <w:ind w:left="3600" w:hanging="360"/>
      </w:pPr>
      <w:rPr>
        <w:rFonts w:ascii="Wingdings" w:hAnsi="Wingdings" w:hint="default"/>
      </w:rPr>
    </w:lvl>
    <w:lvl w:ilvl="5" w:tplc="5B3ED282" w:tentative="1">
      <w:start w:val="1"/>
      <w:numFmt w:val="bullet"/>
      <w:lvlText w:val=""/>
      <w:lvlJc w:val="left"/>
      <w:pPr>
        <w:tabs>
          <w:tab w:val="num" w:pos="4320"/>
        </w:tabs>
        <w:ind w:left="4320" w:hanging="360"/>
      </w:pPr>
      <w:rPr>
        <w:rFonts w:ascii="Wingdings" w:hAnsi="Wingdings" w:hint="default"/>
      </w:rPr>
    </w:lvl>
    <w:lvl w:ilvl="6" w:tplc="5B9E4508" w:tentative="1">
      <w:start w:val="1"/>
      <w:numFmt w:val="bullet"/>
      <w:lvlText w:val=""/>
      <w:lvlJc w:val="left"/>
      <w:pPr>
        <w:tabs>
          <w:tab w:val="num" w:pos="5040"/>
        </w:tabs>
        <w:ind w:left="5040" w:hanging="360"/>
      </w:pPr>
      <w:rPr>
        <w:rFonts w:ascii="Wingdings" w:hAnsi="Wingdings" w:hint="default"/>
      </w:rPr>
    </w:lvl>
    <w:lvl w:ilvl="7" w:tplc="BC48B278" w:tentative="1">
      <w:start w:val="1"/>
      <w:numFmt w:val="bullet"/>
      <w:lvlText w:val=""/>
      <w:lvlJc w:val="left"/>
      <w:pPr>
        <w:tabs>
          <w:tab w:val="num" w:pos="5760"/>
        </w:tabs>
        <w:ind w:left="5760" w:hanging="360"/>
      </w:pPr>
      <w:rPr>
        <w:rFonts w:ascii="Wingdings" w:hAnsi="Wingdings" w:hint="default"/>
      </w:rPr>
    </w:lvl>
    <w:lvl w:ilvl="8" w:tplc="4A920FEC"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D345564"/>
    <w:multiLevelType w:val="hybridMultilevel"/>
    <w:tmpl w:val="62C6B3D0"/>
    <w:lvl w:ilvl="0" w:tplc="35EE4160">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E3F64F9"/>
    <w:multiLevelType w:val="hybridMultilevel"/>
    <w:tmpl w:val="DD5A5512"/>
    <w:lvl w:ilvl="0" w:tplc="ED022198">
      <w:start w:val="1"/>
      <w:numFmt w:val="bullet"/>
      <w:lvlText w:val=""/>
      <w:lvlJc w:val="left"/>
      <w:pPr>
        <w:tabs>
          <w:tab w:val="num" w:pos="720"/>
        </w:tabs>
        <w:ind w:left="720" w:hanging="360"/>
      </w:pPr>
      <w:rPr>
        <w:rFonts w:ascii="Wingdings" w:hAnsi="Wingdings" w:hint="default"/>
      </w:rPr>
    </w:lvl>
    <w:lvl w:ilvl="1" w:tplc="48CAEEC4" w:tentative="1">
      <w:start w:val="1"/>
      <w:numFmt w:val="bullet"/>
      <w:lvlText w:val=""/>
      <w:lvlJc w:val="left"/>
      <w:pPr>
        <w:tabs>
          <w:tab w:val="num" w:pos="1440"/>
        </w:tabs>
        <w:ind w:left="1440" w:hanging="360"/>
      </w:pPr>
      <w:rPr>
        <w:rFonts w:ascii="Wingdings" w:hAnsi="Wingdings" w:hint="default"/>
      </w:rPr>
    </w:lvl>
    <w:lvl w:ilvl="2" w:tplc="80166F04" w:tentative="1">
      <w:start w:val="1"/>
      <w:numFmt w:val="bullet"/>
      <w:lvlText w:val=""/>
      <w:lvlJc w:val="left"/>
      <w:pPr>
        <w:tabs>
          <w:tab w:val="num" w:pos="2160"/>
        </w:tabs>
        <w:ind w:left="2160" w:hanging="360"/>
      </w:pPr>
      <w:rPr>
        <w:rFonts w:ascii="Wingdings" w:hAnsi="Wingdings" w:hint="default"/>
      </w:rPr>
    </w:lvl>
    <w:lvl w:ilvl="3" w:tplc="8148490E" w:tentative="1">
      <w:start w:val="1"/>
      <w:numFmt w:val="bullet"/>
      <w:lvlText w:val=""/>
      <w:lvlJc w:val="left"/>
      <w:pPr>
        <w:tabs>
          <w:tab w:val="num" w:pos="2880"/>
        </w:tabs>
        <w:ind w:left="2880" w:hanging="360"/>
      </w:pPr>
      <w:rPr>
        <w:rFonts w:ascii="Wingdings" w:hAnsi="Wingdings" w:hint="default"/>
      </w:rPr>
    </w:lvl>
    <w:lvl w:ilvl="4" w:tplc="16E81198" w:tentative="1">
      <w:start w:val="1"/>
      <w:numFmt w:val="bullet"/>
      <w:lvlText w:val=""/>
      <w:lvlJc w:val="left"/>
      <w:pPr>
        <w:tabs>
          <w:tab w:val="num" w:pos="3600"/>
        </w:tabs>
        <w:ind w:left="3600" w:hanging="360"/>
      </w:pPr>
      <w:rPr>
        <w:rFonts w:ascii="Wingdings" w:hAnsi="Wingdings" w:hint="default"/>
      </w:rPr>
    </w:lvl>
    <w:lvl w:ilvl="5" w:tplc="376A4F8E" w:tentative="1">
      <w:start w:val="1"/>
      <w:numFmt w:val="bullet"/>
      <w:lvlText w:val=""/>
      <w:lvlJc w:val="left"/>
      <w:pPr>
        <w:tabs>
          <w:tab w:val="num" w:pos="4320"/>
        </w:tabs>
        <w:ind w:left="4320" w:hanging="360"/>
      </w:pPr>
      <w:rPr>
        <w:rFonts w:ascii="Wingdings" w:hAnsi="Wingdings" w:hint="default"/>
      </w:rPr>
    </w:lvl>
    <w:lvl w:ilvl="6" w:tplc="4D2A99D2" w:tentative="1">
      <w:start w:val="1"/>
      <w:numFmt w:val="bullet"/>
      <w:lvlText w:val=""/>
      <w:lvlJc w:val="left"/>
      <w:pPr>
        <w:tabs>
          <w:tab w:val="num" w:pos="5040"/>
        </w:tabs>
        <w:ind w:left="5040" w:hanging="360"/>
      </w:pPr>
      <w:rPr>
        <w:rFonts w:ascii="Wingdings" w:hAnsi="Wingdings" w:hint="default"/>
      </w:rPr>
    </w:lvl>
    <w:lvl w:ilvl="7" w:tplc="A55C6968" w:tentative="1">
      <w:start w:val="1"/>
      <w:numFmt w:val="bullet"/>
      <w:lvlText w:val=""/>
      <w:lvlJc w:val="left"/>
      <w:pPr>
        <w:tabs>
          <w:tab w:val="num" w:pos="5760"/>
        </w:tabs>
        <w:ind w:left="5760" w:hanging="360"/>
      </w:pPr>
      <w:rPr>
        <w:rFonts w:ascii="Wingdings" w:hAnsi="Wingdings" w:hint="default"/>
      </w:rPr>
    </w:lvl>
    <w:lvl w:ilvl="8" w:tplc="53A2CF5C"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3E400AA"/>
    <w:multiLevelType w:val="hybridMultilevel"/>
    <w:tmpl w:val="5052EDA6"/>
    <w:lvl w:ilvl="0" w:tplc="A62687BE">
      <w:start w:val="1"/>
      <w:numFmt w:val="bullet"/>
      <w:lvlText w:val=""/>
      <w:lvlJc w:val="left"/>
      <w:pPr>
        <w:tabs>
          <w:tab w:val="num" w:pos="720"/>
        </w:tabs>
        <w:ind w:left="720" w:hanging="360"/>
      </w:pPr>
      <w:rPr>
        <w:rFonts w:ascii="Wingdings" w:hAnsi="Wingdings" w:hint="default"/>
      </w:rPr>
    </w:lvl>
    <w:lvl w:ilvl="1" w:tplc="0B30B25A" w:tentative="1">
      <w:start w:val="1"/>
      <w:numFmt w:val="bullet"/>
      <w:lvlText w:val=""/>
      <w:lvlJc w:val="left"/>
      <w:pPr>
        <w:tabs>
          <w:tab w:val="num" w:pos="1440"/>
        </w:tabs>
        <w:ind w:left="1440" w:hanging="360"/>
      </w:pPr>
      <w:rPr>
        <w:rFonts w:ascii="Wingdings" w:hAnsi="Wingdings" w:hint="default"/>
      </w:rPr>
    </w:lvl>
    <w:lvl w:ilvl="2" w:tplc="D7EAD7D6" w:tentative="1">
      <w:start w:val="1"/>
      <w:numFmt w:val="bullet"/>
      <w:lvlText w:val=""/>
      <w:lvlJc w:val="left"/>
      <w:pPr>
        <w:tabs>
          <w:tab w:val="num" w:pos="2160"/>
        </w:tabs>
        <w:ind w:left="2160" w:hanging="360"/>
      </w:pPr>
      <w:rPr>
        <w:rFonts w:ascii="Wingdings" w:hAnsi="Wingdings" w:hint="default"/>
      </w:rPr>
    </w:lvl>
    <w:lvl w:ilvl="3" w:tplc="CCA6B58C" w:tentative="1">
      <w:start w:val="1"/>
      <w:numFmt w:val="bullet"/>
      <w:lvlText w:val=""/>
      <w:lvlJc w:val="left"/>
      <w:pPr>
        <w:tabs>
          <w:tab w:val="num" w:pos="2880"/>
        </w:tabs>
        <w:ind w:left="2880" w:hanging="360"/>
      </w:pPr>
      <w:rPr>
        <w:rFonts w:ascii="Wingdings" w:hAnsi="Wingdings" w:hint="default"/>
      </w:rPr>
    </w:lvl>
    <w:lvl w:ilvl="4" w:tplc="65AE435E" w:tentative="1">
      <w:start w:val="1"/>
      <w:numFmt w:val="bullet"/>
      <w:lvlText w:val=""/>
      <w:lvlJc w:val="left"/>
      <w:pPr>
        <w:tabs>
          <w:tab w:val="num" w:pos="3600"/>
        </w:tabs>
        <w:ind w:left="3600" w:hanging="360"/>
      </w:pPr>
      <w:rPr>
        <w:rFonts w:ascii="Wingdings" w:hAnsi="Wingdings" w:hint="default"/>
      </w:rPr>
    </w:lvl>
    <w:lvl w:ilvl="5" w:tplc="D54077AE" w:tentative="1">
      <w:start w:val="1"/>
      <w:numFmt w:val="bullet"/>
      <w:lvlText w:val=""/>
      <w:lvlJc w:val="left"/>
      <w:pPr>
        <w:tabs>
          <w:tab w:val="num" w:pos="4320"/>
        </w:tabs>
        <w:ind w:left="4320" w:hanging="360"/>
      </w:pPr>
      <w:rPr>
        <w:rFonts w:ascii="Wingdings" w:hAnsi="Wingdings" w:hint="default"/>
      </w:rPr>
    </w:lvl>
    <w:lvl w:ilvl="6" w:tplc="A83A6AE6" w:tentative="1">
      <w:start w:val="1"/>
      <w:numFmt w:val="bullet"/>
      <w:lvlText w:val=""/>
      <w:lvlJc w:val="left"/>
      <w:pPr>
        <w:tabs>
          <w:tab w:val="num" w:pos="5040"/>
        </w:tabs>
        <w:ind w:left="5040" w:hanging="360"/>
      </w:pPr>
      <w:rPr>
        <w:rFonts w:ascii="Wingdings" w:hAnsi="Wingdings" w:hint="default"/>
      </w:rPr>
    </w:lvl>
    <w:lvl w:ilvl="7" w:tplc="8084C764" w:tentative="1">
      <w:start w:val="1"/>
      <w:numFmt w:val="bullet"/>
      <w:lvlText w:val=""/>
      <w:lvlJc w:val="left"/>
      <w:pPr>
        <w:tabs>
          <w:tab w:val="num" w:pos="5760"/>
        </w:tabs>
        <w:ind w:left="5760" w:hanging="360"/>
      </w:pPr>
      <w:rPr>
        <w:rFonts w:ascii="Wingdings" w:hAnsi="Wingdings" w:hint="default"/>
      </w:rPr>
    </w:lvl>
    <w:lvl w:ilvl="8" w:tplc="E020AC7C"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85E3DF9"/>
    <w:multiLevelType w:val="hybridMultilevel"/>
    <w:tmpl w:val="889076D2"/>
    <w:lvl w:ilvl="0" w:tplc="D186B3E0">
      <w:start w:val="1"/>
      <w:numFmt w:val="bullet"/>
      <w:lvlText w:val=""/>
      <w:lvlJc w:val="left"/>
      <w:pPr>
        <w:tabs>
          <w:tab w:val="num" w:pos="720"/>
        </w:tabs>
        <w:ind w:left="720" w:hanging="360"/>
      </w:pPr>
      <w:rPr>
        <w:rFonts w:ascii="Wingdings" w:hAnsi="Wingdings" w:hint="default"/>
      </w:rPr>
    </w:lvl>
    <w:lvl w:ilvl="1" w:tplc="1A545750" w:tentative="1">
      <w:start w:val="1"/>
      <w:numFmt w:val="bullet"/>
      <w:lvlText w:val=""/>
      <w:lvlJc w:val="left"/>
      <w:pPr>
        <w:tabs>
          <w:tab w:val="num" w:pos="1440"/>
        </w:tabs>
        <w:ind w:left="1440" w:hanging="360"/>
      </w:pPr>
      <w:rPr>
        <w:rFonts w:ascii="Wingdings" w:hAnsi="Wingdings" w:hint="default"/>
      </w:rPr>
    </w:lvl>
    <w:lvl w:ilvl="2" w:tplc="FDA0900C" w:tentative="1">
      <w:start w:val="1"/>
      <w:numFmt w:val="bullet"/>
      <w:lvlText w:val=""/>
      <w:lvlJc w:val="left"/>
      <w:pPr>
        <w:tabs>
          <w:tab w:val="num" w:pos="2160"/>
        </w:tabs>
        <w:ind w:left="2160" w:hanging="360"/>
      </w:pPr>
      <w:rPr>
        <w:rFonts w:ascii="Wingdings" w:hAnsi="Wingdings" w:hint="default"/>
      </w:rPr>
    </w:lvl>
    <w:lvl w:ilvl="3" w:tplc="C6F06496" w:tentative="1">
      <w:start w:val="1"/>
      <w:numFmt w:val="bullet"/>
      <w:lvlText w:val=""/>
      <w:lvlJc w:val="left"/>
      <w:pPr>
        <w:tabs>
          <w:tab w:val="num" w:pos="2880"/>
        </w:tabs>
        <w:ind w:left="2880" w:hanging="360"/>
      </w:pPr>
      <w:rPr>
        <w:rFonts w:ascii="Wingdings" w:hAnsi="Wingdings" w:hint="default"/>
      </w:rPr>
    </w:lvl>
    <w:lvl w:ilvl="4" w:tplc="329CE094" w:tentative="1">
      <w:start w:val="1"/>
      <w:numFmt w:val="bullet"/>
      <w:lvlText w:val=""/>
      <w:lvlJc w:val="left"/>
      <w:pPr>
        <w:tabs>
          <w:tab w:val="num" w:pos="3600"/>
        </w:tabs>
        <w:ind w:left="3600" w:hanging="360"/>
      </w:pPr>
      <w:rPr>
        <w:rFonts w:ascii="Wingdings" w:hAnsi="Wingdings" w:hint="default"/>
      </w:rPr>
    </w:lvl>
    <w:lvl w:ilvl="5" w:tplc="13445B36" w:tentative="1">
      <w:start w:val="1"/>
      <w:numFmt w:val="bullet"/>
      <w:lvlText w:val=""/>
      <w:lvlJc w:val="left"/>
      <w:pPr>
        <w:tabs>
          <w:tab w:val="num" w:pos="4320"/>
        </w:tabs>
        <w:ind w:left="4320" w:hanging="360"/>
      </w:pPr>
      <w:rPr>
        <w:rFonts w:ascii="Wingdings" w:hAnsi="Wingdings" w:hint="default"/>
      </w:rPr>
    </w:lvl>
    <w:lvl w:ilvl="6" w:tplc="AB0C97D0" w:tentative="1">
      <w:start w:val="1"/>
      <w:numFmt w:val="bullet"/>
      <w:lvlText w:val=""/>
      <w:lvlJc w:val="left"/>
      <w:pPr>
        <w:tabs>
          <w:tab w:val="num" w:pos="5040"/>
        </w:tabs>
        <w:ind w:left="5040" w:hanging="360"/>
      </w:pPr>
      <w:rPr>
        <w:rFonts w:ascii="Wingdings" w:hAnsi="Wingdings" w:hint="default"/>
      </w:rPr>
    </w:lvl>
    <w:lvl w:ilvl="7" w:tplc="9C46DAF6" w:tentative="1">
      <w:start w:val="1"/>
      <w:numFmt w:val="bullet"/>
      <w:lvlText w:val=""/>
      <w:lvlJc w:val="left"/>
      <w:pPr>
        <w:tabs>
          <w:tab w:val="num" w:pos="5760"/>
        </w:tabs>
        <w:ind w:left="5760" w:hanging="360"/>
      </w:pPr>
      <w:rPr>
        <w:rFonts w:ascii="Wingdings" w:hAnsi="Wingdings" w:hint="default"/>
      </w:rPr>
    </w:lvl>
    <w:lvl w:ilvl="8" w:tplc="90B02CAC"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D5C2862"/>
    <w:multiLevelType w:val="hybridMultilevel"/>
    <w:tmpl w:val="CE9A80E8"/>
    <w:lvl w:ilvl="0" w:tplc="FB94E09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0" w15:restartNumberingAfterBreak="0">
    <w:nsid w:val="43067A28"/>
    <w:multiLevelType w:val="hybridMultilevel"/>
    <w:tmpl w:val="5CCA3AEA"/>
    <w:lvl w:ilvl="0" w:tplc="8DD235E0">
      <w:start w:val="1"/>
      <w:numFmt w:val="bullet"/>
      <w:lvlText w:val=""/>
      <w:lvlJc w:val="left"/>
      <w:pPr>
        <w:tabs>
          <w:tab w:val="num" w:pos="720"/>
        </w:tabs>
        <w:ind w:left="720" w:hanging="360"/>
      </w:pPr>
      <w:rPr>
        <w:rFonts w:ascii="Wingdings" w:hAnsi="Wingdings" w:hint="default"/>
      </w:rPr>
    </w:lvl>
    <w:lvl w:ilvl="1" w:tplc="3CCA6158" w:tentative="1">
      <w:start w:val="1"/>
      <w:numFmt w:val="bullet"/>
      <w:lvlText w:val=""/>
      <w:lvlJc w:val="left"/>
      <w:pPr>
        <w:tabs>
          <w:tab w:val="num" w:pos="1440"/>
        </w:tabs>
        <w:ind w:left="1440" w:hanging="360"/>
      </w:pPr>
      <w:rPr>
        <w:rFonts w:ascii="Wingdings" w:hAnsi="Wingdings" w:hint="default"/>
      </w:rPr>
    </w:lvl>
    <w:lvl w:ilvl="2" w:tplc="D44627A6" w:tentative="1">
      <w:start w:val="1"/>
      <w:numFmt w:val="bullet"/>
      <w:lvlText w:val=""/>
      <w:lvlJc w:val="left"/>
      <w:pPr>
        <w:tabs>
          <w:tab w:val="num" w:pos="2160"/>
        </w:tabs>
        <w:ind w:left="2160" w:hanging="360"/>
      </w:pPr>
      <w:rPr>
        <w:rFonts w:ascii="Wingdings" w:hAnsi="Wingdings" w:hint="default"/>
      </w:rPr>
    </w:lvl>
    <w:lvl w:ilvl="3" w:tplc="5FE090F2" w:tentative="1">
      <w:start w:val="1"/>
      <w:numFmt w:val="bullet"/>
      <w:lvlText w:val=""/>
      <w:lvlJc w:val="left"/>
      <w:pPr>
        <w:tabs>
          <w:tab w:val="num" w:pos="2880"/>
        </w:tabs>
        <w:ind w:left="2880" w:hanging="360"/>
      </w:pPr>
      <w:rPr>
        <w:rFonts w:ascii="Wingdings" w:hAnsi="Wingdings" w:hint="default"/>
      </w:rPr>
    </w:lvl>
    <w:lvl w:ilvl="4" w:tplc="1854C79E" w:tentative="1">
      <w:start w:val="1"/>
      <w:numFmt w:val="bullet"/>
      <w:lvlText w:val=""/>
      <w:lvlJc w:val="left"/>
      <w:pPr>
        <w:tabs>
          <w:tab w:val="num" w:pos="3600"/>
        </w:tabs>
        <w:ind w:left="3600" w:hanging="360"/>
      </w:pPr>
      <w:rPr>
        <w:rFonts w:ascii="Wingdings" w:hAnsi="Wingdings" w:hint="default"/>
      </w:rPr>
    </w:lvl>
    <w:lvl w:ilvl="5" w:tplc="6FFA6020" w:tentative="1">
      <w:start w:val="1"/>
      <w:numFmt w:val="bullet"/>
      <w:lvlText w:val=""/>
      <w:lvlJc w:val="left"/>
      <w:pPr>
        <w:tabs>
          <w:tab w:val="num" w:pos="4320"/>
        </w:tabs>
        <w:ind w:left="4320" w:hanging="360"/>
      </w:pPr>
      <w:rPr>
        <w:rFonts w:ascii="Wingdings" w:hAnsi="Wingdings" w:hint="default"/>
      </w:rPr>
    </w:lvl>
    <w:lvl w:ilvl="6" w:tplc="1BCCB5E8" w:tentative="1">
      <w:start w:val="1"/>
      <w:numFmt w:val="bullet"/>
      <w:lvlText w:val=""/>
      <w:lvlJc w:val="left"/>
      <w:pPr>
        <w:tabs>
          <w:tab w:val="num" w:pos="5040"/>
        </w:tabs>
        <w:ind w:left="5040" w:hanging="360"/>
      </w:pPr>
      <w:rPr>
        <w:rFonts w:ascii="Wingdings" w:hAnsi="Wingdings" w:hint="default"/>
      </w:rPr>
    </w:lvl>
    <w:lvl w:ilvl="7" w:tplc="194AA07C" w:tentative="1">
      <w:start w:val="1"/>
      <w:numFmt w:val="bullet"/>
      <w:lvlText w:val=""/>
      <w:lvlJc w:val="left"/>
      <w:pPr>
        <w:tabs>
          <w:tab w:val="num" w:pos="5760"/>
        </w:tabs>
        <w:ind w:left="5760" w:hanging="360"/>
      </w:pPr>
      <w:rPr>
        <w:rFonts w:ascii="Wingdings" w:hAnsi="Wingdings" w:hint="default"/>
      </w:rPr>
    </w:lvl>
    <w:lvl w:ilvl="8" w:tplc="40EC317C"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4D31249"/>
    <w:multiLevelType w:val="hybridMultilevel"/>
    <w:tmpl w:val="4ACA76C8"/>
    <w:lvl w:ilvl="0" w:tplc="35EE7140">
      <w:start w:val="1"/>
      <w:numFmt w:val="bullet"/>
      <w:lvlText w:val="•"/>
      <w:lvlJc w:val="left"/>
      <w:pPr>
        <w:tabs>
          <w:tab w:val="num" w:pos="720"/>
        </w:tabs>
        <w:ind w:left="720" w:hanging="360"/>
      </w:pPr>
      <w:rPr>
        <w:rFonts w:ascii="Times New Roman" w:hAnsi="Times New Roman" w:hint="default"/>
      </w:rPr>
    </w:lvl>
    <w:lvl w:ilvl="1" w:tplc="2CD08288" w:tentative="1">
      <w:start w:val="1"/>
      <w:numFmt w:val="bullet"/>
      <w:lvlText w:val="•"/>
      <w:lvlJc w:val="left"/>
      <w:pPr>
        <w:tabs>
          <w:tab w:val="num" w:pos="1440"/>
        </w:tabs>
        <w:ind w:left="1440" w:hanging="360"/>
      </w:pPr>
      <w:rPr>
        <w:rFonts w:ascii="Times New Roman" w:hAnsi="Times New Roman" w:hint="default"/>
      </w:rPr>
    </w:lvl>
    <w:lvl w:ilvl="2" w:tplc="16C61654" w:tentative="1">
      <w:start w:val="1"/>
      <w:numFmt w:val="bullet"/>
      <w:lvlText w:val="•"/>
      <w:lvlJc w:val="left"/>
      <w:pPr>
        <w:tabs>
          <w:tab w:val="num" w:pos="2160"/>
        </w:tabs>
        <w:ind w:left="2160" w:hanging="360"/>
      </w:pPr>
      <w:rPr>
        <w:rFonts w:ascii="Times New Roman" w:hAnsi="Times New Roman" w:hint="default"/>
      </w:rPr>
    </w:lvl>
    <w:lvl w:ilvl="3" w:tplc="EE6E9C42" w:tentative="1">
      <w:start w:val="1"/>
      <w:numFmt w:val="bullet"/>
      <w:lvlText w:val="•"/>
      <w:lvlJc w:val="left"/>
      <w:pPr>
        <w:tabs>
          <w:tab w:val="num" w:pos="2880"/>
        </w:tabs>
        <w:ind w:left="2880" w:hanging="360"/>
      </w:pPr>
      <w:rPr>
        <w:rFonts w:ascii="Times New Roman" w:hAnsi="Times New Roman" w:hint="default"/>
      </w:rPr>
    </w:lvl>
    <w:lvl w:ilvl="4" w:tplc="3BF20486" w:tentative="1">
      <w:start w:val="1"/>
      <w:numFmt w:val="bullet"/>
      <w:lvlText w:val="•"/>
      <w:lvlJc w:val="left"/>
      <w:pPr>
        <w:tabs>
          <w:tab w:val="num" w:pos="3600"/>
        </w:tabs>
        <w:ind w:left="3600" w:hanging="360"/>
      </w:pPr>
      <w:rPr>
        <w:rFonts w:ascii="Times New Roman" w:hAnsi="Times New Roman" w:hint="default"/>
      </w:rPr>
    </w:lvl>
    <w:lvl w:ilvl="5" w:tplc="0408FF90" w:tentative="1">
      <w:start w:val="1"/>
      <w:numFmt w:val="bullet"/>
      <w:lvlText w:val="•"/>
      <w:lvlJc w:val="left"/>
      <w:pPr>
        <w:tabs>
          <w:tab w:val="num" w:pos="4320"/>
        </w:tabs>
        <w:ind w:left="4320" w:hanging="360"/>
      </w:pPr>
      <w:rPr>
        <w:rFonts w:ascii="Times New Roman" w:hAnsi="Times New Roman" w:hint="default"/>
      </w:rPr>
    </w:lvl>
    <w:lvl w:ilvl="6" w:tplc="D5F83FA6" w:tentative="1">
      <w:start w:val="1"/>
      <w:numFmt w:val="bullet"/>
      <w:lvlText w:val="•"/>
      <w:lvlJc w:val="left"/>
      <w:pPr>
        <w:tabs>
          <w:tab w:val="num" w:pos="5040"/>
        </w:tabs>
        <w:ind w:left="5040" w:hanging="360"/>
      </w:pPr>
      <w:rPr>
        <w:rFonts w:ascii="Times New Roman" w:hAnsi="Times New Roman" w:hint="default"/>
      </w:rPr>
    </w:lvl>
    <w:lvl w:ilvl="7" w:tplc="308AAD6C" w:tentative="1">
      <w:start w:val="1"/>
      <w:numFmt w:val="bullet"/>
      <w:lvlText w:val="•"/>
      <w:lvlJc w:val="left"/>
      <w:pPr>
        <w:tabs>
          <w:tab w:val="num" w:pos="5760"/>
        </w:tabs>
        <w:ind w:left="5760" w:hanging="360"/>
      </w:pPr>
      <w:rPr>
        <w:rFonts w:ascii="Times New Roman" w:hAnsi="Times New Roman" w:hint="default"/>
      </w:rPr>
    </w:lvl>
    <w:lvl w:ilvl="8" w:tplc="B1FC8D82"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4AB00EE0"/>
    <w:multiLevelType w:val="hybridMultilevel"/>
    <w:tmpl w:val="9DE6F8DE"/>
    <w:lvl w:ilvl="0" w:tplc="15BC0B88">
      <w:start w:val="1"/>
      <w:numFmt w:val="bullet"/>
      <w:lvlText w:val=""/>
      <w:lvlJc w:val="left"/>
      <w:pPr>
        <w:tabs>
          <w:tab w:val="num" w:pos="720"/>
        </w:tabs>
        <w:ind w:left="720" w:hanging="360"/>
      </w:pPr>
      <w:rPr>
        <w:rFonts w:ascii="Wingdings" w:hAnsi="Wingdings" w:hint="default"/>
      </w:rPr>
    </w:lvl>
    <w:lvl w:ilvl="1" w:tplc="AB045936" w:tentative="1">
      <w:start w:val="1"/>
      <w:numFmt w:val="bullet"/>
      <w:lvlText w:val=""/>
      <w:lvlJc w:val="left"/>
      <w:pPr>
        <w:tabs>
          <w:tab w:val="num" w:pos="1440"/>
        </w:tabs>
        <w:ind w:left="1440" w:hanging="360"/>
      </w:pPr>
      <w:rPr>
        <w:rFonts w:ascii="Wingdings" w:hAnsi="Wingdings" w:hint="default"/>
      </w:rPr>
    </w:lvl>
    <w:lvl w:ilvl="2" w:tplc="F72A9682" w:tentative="1">
      <w:start w:val="1"/>
      <w:numFmt w:val="bullet"/>
      <w:lvlText w:val=""/>
      <w:lvlJc w:val="left"/>
      <w:pPr>
        <w:tabs>
          <w:tab w:val="num" w:pos="2160"/>
        </w:tabs>
        <w:ind w:left="2160" w:hanging="360"/>
      </w:pPr>
      <w:rPr>
        <w:rFonts w:ascii="Wingdings" w:hAnsi="Wingdings" w:hint="default"/>
      </w:rPr>
    </w:lvl>
    <w:lvl w:ilvl="3" w:tplc="633A12C6" w:tentative="1">
      <w:start w:val="1"/>
      <w:numFmt w:val="bullet"/>
      <w:lvlText w:val=""/>
      <w:lvlJc w:val="left"/>
      <w:pPr>
        <w:tabs>
          <w:tab w:val="num" w:pos="2880"/>
        </w:tabs>
        <w:ind w:left="2880" w:hanging="360"/>
      </w:pPr>
      <w:rPr>
        <w:rFonts w:ascii="Wingdings" w:hAnsi="Wingdings" w:hint="default"/>
      </w:rPr>
    </w:lvl>
    <w:lvl w:ilvl="4" w:tplc="9D542284" w:tentative="1">
      <w:start w:val="1"/>
      <w:numFmt w:val="bullet"/>
      <w:lvlText w:val=""/>
      <w:lvlJc w:val="left"/>
      <w:pPr>
        <w:tabs>
          <w:tab w:val="num" w:pos="3600"/>
        </w:tabs>
        <w:ind w:left="3600" w:hanging="360"/>
      </w:pPr>
      <w:rPr>
        <w:rFonts w:ascii="Wingdings" w:hAnsi="Wingdings" w:hint="default"/>
      </w:rPr>
    </w:lvl>
    <w:lvl w:ilvl="5" w:tplc="8646AC6A" w:tentative="1">
      <w:start w:val="1"/>
      <w:numFmt w:val="bullet"/>
      <w:lvlText w:val=""/>
      <w:lvlJc w:val="left"/>
      <w:pPr>
        <w:tabs>
          <w:tab w:val="num" w:pos="4320"/>
        </w:tabs>
        <w:ind w:left="4320" w:hanging="360"/>
      </w:pPr>
      <w:rPr>
        <w:rFonts w:ascii="Wingdings" w:hAnsi="Wingdings" w:hint="default"/>
      </w:rPr>
    </w:lvl>
    <w:lvl w:ilvl="6" w:tplc="03147972" w:tentative="1">
      <w:start w:val="1"/>
      <w:numFmt w:val="bullet"/>
      <w:lvlText w:val=""/>
      <w:lvlJc w:val="left"/>
      <w:pPr>
        <w:tabs>
          <w:tab w:val="num" w:pos="5040"/>
        </w:tabs>
        <w:ind w:left="5040" w:hanging="360"/>
      </w:pPr>
      <w:rPr>
        <w:rFonts w:ascii="Wingdings" w:hAnsi="Wingdings" w:hint="default"/>
      </w:rPr>
    </w:lvl>
    <w:lvl w:ilvl="7" w:tplc="A252BD34" w:tentative="1">
      <w:start w:val="1"/>
      <w:numFmt w:val="bullet"/>
      <w:lvlText w:val=""/>
      <w:lvlJc w:val="left"/>
      <w:pPr>
        <w:tabs>
          <w:tab w:val="num" w:pos="5760"/>
        </w:tabs>
        <w:ind w:left="5760" w:hanging="360"/>
      </w:pPr>
      <w:rPr>
        <w:rFonts w:ascii="Wingdings" w:hAnsi="Wingdings" w:hint="default"/>
      </w:rPr>
    </w:lvl>
    <w:lvl w:ilvl="8" w:tplc="2B801E3A"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54877C2"/>
    <w:multiLevelType w:val="hybridMultilevel"/>
    <w:tmpl w:val="46C69066"/>
    <w:lvl w:ilvl="0" w:tplc="24E60B32">
      <w:start w:val="1"/>
      <w:numFmt w:val="bullet"/>
      <w:lvlText w:val=""/>
      <w:lvlJc w:val="left"/>
      <w:pPr>
        <w:tabs>
          <w:tab w:val="num" w:pos="720"/>
        </w:tabs>
        <w:ind w:left="720" w:hanging="360"/>
      </w:pPr>
      <w:rPr>
        <w:rFonts w:ascii="Wingdings" w:hAnsi="Wingdings" w:hint="default"/>
      </w:rPr>
    </w:lvl>
    <w:lvl w:ilvl="1" w:tplc="DC4CF0CA" w:tentative="1">
      <w:start w:val="1"/>
      <w:numFmt w:val="bullet"/>
      <w:lvlText w:val=""/>
      <w:lvlJc w:val="left"/>
      <w:pPr>
        <w:tabs>
          <w:tab w:val="num" w:pos="1440"/>
        </w:tabs>
        <w:ind w:left="1440" w:hanging="360"/>
      </w:pPr>
      <w:rPr>
        <w:rFonts w:ascii="Wingdings" w:hAnsi="Wingdings" w:hint="default"/>
      </w:rPr>
    </w:lvl>
    <w:lvl w:ilvl="2" w:tplc="170226E6" w:tentative="1">
      <w:start w:val="1"/>
      <w:numFmt w:val="bullet"/>
      <w:lvlText w:val=""/>
      <w:lvlJc w:val="left"/>
      <w:pPr>
        <w:tabs>
          <w:tab w:val="num" w:pos="2160"/>
        </w:tabs>
        <w:ind w:left="2160" w:hanging="360"/>
      </w:pPr>
      <w:rPr>
        <w:rFonts w:ascii="Wingdings" w:hAnsi="Wingdings" w:hint="default"/>
      </w:rPr>
    </w:lvl>
    <w:lvl w:ilvl="3" w:tplc="BC8A89EA" w:tentative="1">
      <w:start w:val="1"/>
      <w:numFmt w:val="bullet"/>
      <w:lvlText w:val=""/>
      <w:lvlJc w:val="left"/>
      <w:pPr>
        <w:tabs>
          <w:tab w:val="num" w:pos="2880"/>
        </w:tabs>
        <w:ind w:left="2880" w:hanging="360"/>
      </w:pPr>
      <w:rPr>
        <w:rFonts w:ascii="Wingdings" w:hAnsi="Wingdings" w:hint="default"/>
      </w:rPr>
    </w:lvl>
    <w:lvl w:ilvl="4" w:tplc="5EE870EE" w:tentative="1">
      <w:start w:val="1"/>
      <w:numFmt w:val="bullet"/>
      <w:lvlText w:val=""/>
      <w:lvlJc w:val="left"/>
      <w:pPr>
        <w:tabs>
          <w:tab w:val="num" w:pos="3600"/>
        </w:tabs>
        <w:ind w:left="3600" w:hanging="360"/>
      </w:pPr>
      <w:rPr>
        <w:rFonts w:ascii="Wingdings" w:hAnsi="Wingdings" w:hint="default"/>
      </w:rPr>
    </w:lvl>
    <w:lvl w:ilvl="5" w:tplc="F6662E7E" w:tentative="1">
      <w:start w:val="1"/>
      <w:numFmt w:val="bullet"/>
      <w:lvlText w:val=""/>
      <w:lvlJc w:val="left"/>
      <w:pPr>
        <w:tabs>
          <w:tab w:val="num" w:pos="4320"/>
        </w:tabs>
        <w:ind w:left="4320" w:hanging="360"/>
      </w:pPr>
      <w:rPr>
        <w:rFonts w:ascii="Wingdings" w:hAnsi="Wingdings" w:hint="default"/>
      </w:rPr>
    </w:lvl>
    <w:lvl w:ilvl="6" w:tplc="0BF4E2D8" w:tentative="1">
      <w:start w:val="1"/>
      <w:numFmt w:val="bullet"/>
      <w:lvlText w:val=""/>
      <w:lvlJc w:val="left"/>
      <w:pPr>
        <w:tabs>
          <w:tab w:val="num" w:pos="5040"/>
        </w:tabs>
        <w:ind w:left="5040" w:hanging="360"/>
      </w:pPr>
      <w:rPr>
        <w:rFonts w:ascii="Wingdings" w:hAnsi="Wingdings" w:hint="default"/>
      </w:rPr>
    </w:lvl>
    <w:lvl w:ilvl="7" w:tplc="0A9445F6" w:tentative="1">
      <w:start w:val="1"/>
      <w:numFmt w:val="bullet"/>
      <w:lvlText w:val=""/>
      <w:lvlJc w:val="left"/>
      <w:pPr>
        <w:tabs>
          <w:tab w:val="num" w:pos="5760"/>
        </w:tabs>
        <w:ind w:left="5760" w:hanging="360"/>
      </w:pPr>
      <w:rPr>
        <w:rFonts w:ascii="Wingdings" w:hAnsi="Wingdings" w:hint="default"/>
      </w:rPr>
    </w:lvl>
    <w:lvl w:ilvl="8" w:tplc="678CFEC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60D0563"/>
    <w:multiLevelType w:val="hybridMultilevel"/>
    <w:tmpl w:val="980EF6FE"/>
    <w:lvl w:ilvl="0" w:tplc="F0D4BEB6">
      <w:start w:val="1"/>
      <w:numFmt w:val="bullet"/>
      <w:lvlText w:val=""/>
      <w:lvlJc w:val="left"/>
      <w:pPr>
        <w:tabs>
          <w:tab w:val="num" w:pos="720"/>
        </w:tabs>
        <w:ind w:left="720" w:hanging="360"/>
      </w:pPr>
      <w:rPr>
        <w:rFonts w:ascii="Wingdings" w:hAnsi="Wingdings" w:hint="default"/>
      </w:rPr>
    </w:lvl>
    <w:lvl w:ilvl="1" w:tplc="D4DE0508" w:tentative="1">
      <w:start w:val="1"/>
      <w:numFmt w:val="bullet"/>
      <w:lvlText w:val=""/>
      <w:lvlJc w:val="left"/>
      <w:pPr>
        <w:tabs>
          <w:tab w:val="num" w:pos="1440"/>
        </w:tabs>
        <w:ind w:left="1440" w:hanging="360"/>
      </w:pPr>
      <w:rPr>
        <w:rFonts w:ascii="Wingdings" w:hAnsi="Wingdings" w:hint="default"/>
      </w:rPr>
    </w:lvl>
    <w:lvl w:ilvl="2" w:tplc="50145EFA" w:tentative="1">
      <w:start w:val="1"/>
      <w:numFmt w:val="bullet"/>
      <w:lvlText w:val=""/>
      <w:lvlJc w:val="left"/>
      <w:pPr>
        <w:tabs>
          <w:tab w:val="num" w:pos="2160"/>
        </w:tabs>
        <w:ind w:left="2160" w:hanging="360"/>
      </w:pPr>
      <w:rPr>
        <w:rFonts w:ascii="Wingdings" w:hAnsi="Wingdings" w:hint="default"/>
      </w:rPr>
    </w:lvl>
    <w:lvl w:ilvl="3" w:tplc="142082F6" w:tentative="1">
      <w:start w:val="1"/>
      <w:numFmt w:val="bullet"/>
      <w:lvlText w:val=""/>
      <w:lvlJc w:val="left"/>
      <w:pPr>
        <w:tabs>
          <w:tab w:val="num" w:pos="2880"/>
        </w:tabs>
        <w:ind w:left="2880" w:hanging="360"/>
      </w:pPr>
      <w:rPr>
        <w:rFonts w:ascii="Wingdings" w:hAnsi="Wingdings" w:hint="default"/>
      </w:rPr>
    </w:lvl>
    <w:lvl w:ilvl="4" w:tplc="A9C801D6" w:tentative="1">
      <w:start w:val="1"/>
      <w:numFmt w:val="bullet"/>
      <w:lvlText w:val=""/>
      <w:lvlJc w:val="left"/>
      <w:pPr>
        <w:tabs>
          <w:tab w:val="num" w:pos="3600"/>
        </w:tabs>
        <w:ind w:left="3600" w:hanging="360"/>
      </w:pPr>
      <w:rPr>
        <w:rFonts w:ascii="Wingdings" w:hAnsi="Wingdings" w:hint="default"/>
      </w:rPr>
    </w:lvl>
    <w:lvl w:ilvl="5" w:tplc="D6C6FD48" w:tentative="1">
      <w:start w:val="1"/>
      <w:numFmt w:val="bullet"/>
      <w:lvlText w:val=""/>
      <w:lvlJc w:val="left"/>
      <w:pPr>
        <w:tabs>
          <w:tab w:val="num" w:pos="4320"/>
        </w:tabs>
        <w:ind w:left="4320" w:hanging="360"/>
      </w:pPr>
      <w:rPr>
        <w:rFonts w:ascii="Wingdings" w:hAnsi="Wingdings" w:hint="default"/>
      </w:rPr>
    </w:lvl>
    <w:lvl w:ilvl="6" w:tplc="4D4CC6B2" w:tentative="1">
      <w:start w:val="1"/>
      <w:numFmt w:val="bullet"/>
      <w:lvlText w:val=""/>
      <w:lvlJc w:val="left"/>
      <w:pPr>
        <w:tabs>
          <w:tab w:val="num" w:pos="5040"/>
        </w:tabs>
        <w:ind w:left="5040" w:hanging="360"/>
      </w:pPr>
      <w:rPr>
        <w:rFonts w:ascii="Wingdings" w:hAnsi="Wingdings" w:hint="default"/>
      </w:rPr>
    </w:lvl>
    <w:lvl w:ilvl="7" w:tplc="23222AD2" w:tentative="1">
      <w:start w:val="1"/>
      <w:numFmt w:val="bullet"/>
      <w:lvlText w:val=""/>
      <w:lvlJc w:val="left"/>
      <w:pPr>
        <w:tabs>
          <w:tab w:val="num" w:pos="5760"/>
        </w:tabs>
        <w:ind w:left="5760" w:hanging="360"/>
      </w:pPr>
      <w:rPr>
        <w:rFonts w:ascii="Wingdings" w:hAnsi="Wingdings" w:hint="default"/>
      </w:rPr>
    </w:lvl>
    <w:lvl w:ilvl="8" w:tplc="284AE200"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1A081E"/>
    <w:multiLevelType w:val="hybridMultilevel"/>
    <w:tmpl w:val="13224F7A"/>
    <w:lvl w:ilvl="0" w:tplc="54D4BAA4">
      <w:start w:val="1"/>
      <w:numFmt w:val="bullet"/>
      <w:lvlText w:val=""/>
      <w:lvlJc w:val="left"/>
      <w:pPr>
        <w:tabs>
          <w:tab w:val="num" w:pos="720"/>
        </w:tabs>
        <w:ind w:left="720" w:hanging="360"/>
      </w:pPr>
      <w:rPr>
        <w:rFonts w:ascii="Wingdings" w:hAnsi="Wingdings" w:hint="default"/>
      </w:rPr>
    </w:lvl>
    <w:lvl w:ilvl="1" w:tplc="A3A23172">
      <w:start w:val="1"/>
      <w:numFmt w:val="bullet"/>
      <w:lvlText w:val=""/>
      <w:lvlJc w:val="left"/>
      <w:pPr>
        <w:tabs>
          <w:tab w:val="num" w:pos="1440"/>
        </w:tabs>
        <w:ind w:left="1440" w:hanging="360"/>
      </w:pPr>
      <w:rPr>
        <w:rFonts w:ascii="Wingdings" w:hAnsi="Wingdings" w:hint="default"/>
      </w:rPr>
    </w:lvl>
    <w:lvl w:ilvl="2" w:tplc="6512E4A8" w:tentative="1">
      <w:start w:val="1"/>
      <w:numFmt w:val="bullet"/>
      <w:lvlText w:val=""/>
      <w:lvlJc w:val="left"/>
      <w:pPr>
        <w:tabs>
          <w:tab w:val="num" w:pos="2160"/>
        </w:tabs>
        <w:ind w:left="2160" w:hanging="360"/>
      </w:pPr>
      <w:rPr>
        <w:rFonts w:ascii="Wingdings" w:hAnsi="Wingdings" w:hint="default"/>
      </w:rPr>
    </w:lvl>
    <w:lvl w:ilvl="3" w:tplc="98BA9382" w:tentative="1">
      <w:start w:val="1"/>
      <w:numFmt w:val="bullet"/>
      <w:lvlText w:val=""/>
      <w:lvlJc w:val="left"/>
      <w:pPr>
        <w:tabs>
          <w:tab w:val="num" w:pos="2880"/>
        </w:tabs>
        <w:ind w:left="2880" w:hanging="360"/>
      </w:pPr>
      <w:rPr>
        <w:rFonts w:ascii="Wingdings" w:hAnsi="Wingdings" w:hint="default"/>
      </w:rPr>
    </w:lvl>
    <w:lvl w:ilvl="4" w:tplc="67A48D66" w:tentative="1">
      <w:start w:val="1"/>
      <w:numFmt w:val="bullet"/>
      <w:lvlText w:val=""/>
      <w:lvlJc w:val="left"/>
      <w:pPr>
        <w:tabs>
          <w:tab w:val="num" w:pos="3600"/>
        </w:tabs>
        <w:ind w:left="3600" w:hanging="360"/>
      </w:pPr>
      <w:rPr>
        <w:rFonts w:ascii="Wingdings" w:hAnsi="Wingdings" w:hint="default"/>
      </w:rPr>
    </w:lvl>
    <w:lvl w:ilvl="5" w:tplc="00169C52" w:tentative="1">
      <w:start w:val="1"/>
      <w:numFmt w:val="bullet"/>
      <w:lvlText w:val=""/>
      <w:lvlJc w:val="left"/>
      <w:pPr>
        <w:tabs>
          <w:tab w:val="num" w:pos="4320"/>
        </w:tabs>
        <w:ind w:left="4320" w:hanging="360"/>
      </w:pPr>
      <w:rPr>
        <w:rFonts w:ascii="Wingdings" w:hAnsi="Wingdings" w:hint="default"/>
      </w:rPr>
    </w:lvl>
    <w:lvl w:ilvl="6" w:tplc="84CC04D4" w:tentative="1">
      <w:start w:val="1"/>
      <w:numFmt w:val="bullet"/>
      <w:lvlText w:val=""/>
      <w:lvlJc w:val="left"/>
      <w:pPr>
        <w:tabs>
          <w:tab w:val="num" w:pos="5040"/>
        </w:tabs>
        <w:ind w:left="5040" w:hanging="360"/>
      </w:pPr>
      <w:rPr>
        <w:rFonts w:ascii="Wingdings" w:hAnsi="Wingdings" w:hint="default"/>
      </w:rPr>
    </w:lvl>
    <w:lvl w:ilvl="7" w:tplc="887EEC76" w:tentative="1">
      <w:start w:val="1"/>
      <w:numFmt w:val="bullet"/>
      <w:lvlText w:val=""/>
      <w:lvlJc w:val="left"/>
      <w:pPr>
        <w:tabs>
          <w:tab w:val="num" w:pos="5760"/>
        </w:tabs>
        <w:ind w:left="5760" w:hanging="360"/>
      </w:pPr>
      <w:rPr>
        <w:rFonts w:ascii="Wingdings" w:hAnsi="Wingdings" w:hint="default"/>
      </w:rPr>
    </w:lvl>
    <w:lvl w:ilvl="8" w:tplc="01D0CB56"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EE12A87"/>
    <w:multiLevelType w:val="hybridMultilevel"/>
    <w:tmpl w:val="5CA809C0"/>
    <w:lvl w:ilvl="0" w:tplc="7E84171E">
      <w:start w:val="1"/>
      <w:numFmt w:val="bullet"/>
      <w:lvlText w:val=""/>
      <w:lvlJc w:val="left"/>
      <w:pPr>
        <w:tabs>
          <w:tab w:val="num" w:pos="720"/>
        </w:tabs>
        <w:ind w:left="720" w:hanging="360"/>
      </w:pPr>
      <w:rPr>
        <w:rFonts w:ascii="Wingdings" w:hAnsi="Wingdings" w:hint="default"/>
      </w:rPr>
    </w:lvl>
    <w:lvl w:ilvl="1" w:tplc="637CF80A" w:tentative="1">
      <w:start w:val="1"/>
      <w:numFmt w:val="bullet"/>
      <w:lvlText w:val=""/>
      <w:lvlJc w:val="left"/>
      <w:pPr>
        <w:tabs>
          <w:tab w:val="num" w:pos="1440"/>
        </w:tabs>
        <w:ind w:left="1440" w:hanging="360"/>
      </w:pPr>
      <w:rPr>
        <w:rFonts w:ascii="Wingdings" w:hAnsi="Wingdings" w:hint="default"/>
      </w:rPr>
    </w:lvl>
    <w:lvl w:ilvl="2" w:tplc="5704BF9E" w:tentative="1">
      <w:start w:val="1"/>
      <w:numFmt w:val="bullet"/>
      <w:lvlText w:val=""/>
      <w:lvlJc w:val="left"/>
      <w:pPr>
        <w:tabs>
          <w:tab w:val="num" w:pos="2160"/>
        </w:tabs>
        <w:ind w:left="2160" w:hanging="360"/>
      </w:pPr>
      <w:rPr>
        <w:rFonts w:ascii="Wingdings" w:hAnsi="Wingdings" w:hint="default"/>
      </w:rPr>
    </w:lvl>
    <w:lvl w:ilvl="3" w:tplc="C3F05CD2" w:tentative="1">
      <w:start w:val="1"/>
      <w:numFmt w:val="bullet"/>
      <w:lvlText w:val=""/>
      <w:lvlJc w:val="left"/>
      <w:pPr>
        <w:tabs>
          <w:tab w:val="num" w:pos="2880"/>
        </w:tabs>
        <w:ind w:left="2880" w:hanging="360"/>
      </w:pPr>
      <w:rPr>
        <w:rFonts w:ascii="Wingdings" w:hAnsi="Wingdings" w:hint="default"/>
      </w:rPr>
    </w:lvl>
    <w:lvl w:ilvl="4" w:tplc="4D705692" w:tentative="1">
      <w:start w:val="1"/>
      <w:numFmt w:val="bullet"/>
      <w:lvlText w:val=""/>
      <w:lvlJc w:val="left"/>
      <w:pPr>
        <w:tabs>
          <w:tab w:val="num" w:pos="3600"/>
        </w:tabs>
        <w:ind w:left="3600" w:hanging="360"/>
      </w:pPr>
      <w:rPr>
        <w:rFonts w:ascii="Wingdings" w:hAnsi="Wingdings" w:hint="default"/>
      </w:rPr>
    </w:lvl>
    <w:lvl w:ilvl="5" w:tplc="B15EFA22" w:tentative="1">
      <w:start w:val="1"/>
      <w:numFmt w:val="bullet"/>
      <w:lvlText w:val=""/>
      <w:lvlJc w:val="left"/>
      <w:pPr>
        <w:tabs>
          <w:tab w:val="num" w:pos="4320"/>
        </w:tabs>
        <w:ind w:left="4320" w:hanging="360"/>
      </w:pPr>
      <w:rPr>
        <w:rFonts w:ascii="Wingdings" w:hAnsi="Wingdings" w:hint="default"/>
      </w:rPr>
    </w:lvl>
    <w:lvl w:ilvl="6" w:tplc="7B4202C8" w:tentative="1">
      <w:start w:val="1"/>
      <w:numFmt w:val="bullet"/>
      <w:lvlText w:val=""/>
      <w:lvlJc w:val="left"/>
      <w:pPr>
        <w:tabs>
          <w:tab w:val="num" w:pos="5040"/>
        </w:tabs>
        <w:ind w:left="5040" w:hanging="360"/>
      </w:pPr>
      <w:rPr>
        <w:rFonts w:ascii="Wingdings" w:hAnsi="Wingdings" w:hint="default"/>
      </w:rPr>
    </w:lvl>
    <w:lvl w:ilvl="7" w:tplc="31586ECC" w:tentative="1">
      <w:start w:val="1"/>
      <w:numFmt w:val="bullet"/>
      <w:lvlText w:val=""/>
      <w:lvlJc w:val="left"/>
      <w:pPr>
        <w:tabs>
          <w:tab w:val="num" w:pos="5760"/>
        </w:tabs>
        <w:ind w:left="5760" w:hanging="360"/>
      </w:pPr>
      <w:rPr>
        <w:rFonts w:ascii="Wingdings" w:hAnsi="Wingdings" w:hint="default"/>
      </w:rPr>
    </w:lvl>
    <w:lvl w:ilvl="8" w:tplc="F1BE89F0"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F156E50"/>
    <w:multiLevelType w:val="hybridMultilevel"/>
    <w:tmpl w:val="98265E38"/>
    <w:lvl w:ilvl="0" w:tplc="EE64F840">
      <w:start w:val="1"/>
      <w:numFmt w:val="bullet"/>
      <w:lvlText w:val="•"/>
      <w:lvlJc w:val="left"/>
      <w:pPr>
        <w:tabs>
          <w:tab w:val="num" w:pos="720"/>
        </w:tabs>
        <w:ind w:left="720" w:hanging="360"/>
      </w:pPr>
      <w:rPr>
        <w:rFonts w:ascii="Times New Roman" w:hAnsi="Times New Roman" w:hint="default"/>
      </w:rPr>
    </w:lvl>
    <w:lvl w:ilvl="1" w:tplc="745422B0" w:tentative="1">
      <w:start w:val="1"/>
      <w:numFmt w:val="bullet"/>
      <w:lvlText w:val="•"/>
      <w:lvlJc w:val="left"/>
      <w:pPr>
        <w:tabs>
          <w:tab w:val="num" w:pos="1440"/>
        </w:tabs>
        <w:ind w:left="1440" w:hanging="360"/>
      </w:pPr>
      <w:rPr>
        <w:rFonts w:ascii="Times New Roman" w:hAnsi="Times New Roman" w:hint="default"/>
      </w:rPr>
    </w:lvl>
    <w:lvl w:ilvl="2" w:tplc="06C8A56C" w:tentative="1">
      <w:start w:val="1"/>
      <w:numFmt w:val="bullet"/>
      <w:lvlText w:val="•"/>
      <w:lvlJc w:val="left"/>
      <w:pPr>
        <w:tabs>
          <w:tab w:val="num" w:pos="2160"/>
        </w:tabs>
        <w:ind w:left="2160" w:hanging="360"/>
      </w:pPr>
      <w:rPr>
        <w:rFonts w:ascii="Times New Roman" w:hAnsi="Times New Roman" w:hint="default"/>
      </w:rPr>
    </w:lvl>
    <w:lvl w:ilvl="3" w:tplc="A19428CE" w:tentative="1">
      <w:start w:val="1"/>
      <w:numFmt w:val="bullet"/>
      <w:lvlText w:val="•"/>
      <w:lvlJc w:val="left"/>
      <w:pPr>
        <w:tabs>
          <w:tab w:val="num" w:pos="2880"/>
        </w:tabs>
        <w:ind w:left="2880" w:hanging="360"/>
      </w:pPr>
      <w:rPr>
        <w:rFonts w:ascii="Times New Roman" w:hAnsi="Times New Roman" w:hint="default"/>
      </w:rPr>
    </w:lvl>
    <w:lvl w:ilvl="4" w:tplc="EE26B012" w:tentative="1">
      <w:start w:val="1"/>
      <w:numFmt w:val="bullet"/>
      <w:lvlText w:val="•"/>
      <w:lvlJc w:val="left"/>
      <w:pPr>
        <w:tabs>
          <w:tab w:val="num" w:pos="3600"/>
        </w:tabs>
        <w:ind w:left="3600" w:hanging="360"/>
      </w:pPr>
      <w:rPr>
        <w:rFonts w:ascii="Times New Roman" w:hAnsi="Times New Roman" w:hint="default"/>
      </w:rPr>
    </w:lvl>
    <w:lvl w:ilvl="5" w:tplc="1F14B0D0" w:tentative="1">
      <w:start w:val="1"/>
      <w:numFmt w:val="bullet"/>
      <w:lvlText w:val="•"/>
      <w:lvlJc w:val="left"/>
      <w:pPr>
        <w:tabs>
          <w:tab w:val="num" w:pos="4320"/>
        </w:tabs>
        <w:ind w:left="4320" w:hanging="360"/>
      </w:pPr>
      <w:rPr>
        <w:rFonts w:ascii="Times New Roman" w:hAnsi="Times New Roman" w:hint="default"/>
      </w:rPr>
    </w:lvl>
    <w:lvl w:ilvl="6" w:tplc="B308CE76" w:tentative="1">
      <w:start w:val="1"/>
      <w:numFmt w:val="bullet"/>
      <w:lvlText w:val="•"/>
      <w:lvlJc w:val="left"/>
      <w:pPr>
        <w:tabs>
          <w:tab w:val="num" w:pos="5040"/>
        </w:tabs>
        <w:ind w:left="5040" w:hanging="360"/>
      </w:pPr>
      <w:rPr>
        <w:rFonts w:ascii="Times New Roman" w:hAnsi="Times New Roman" w:hint="default"/>
      </w:rPr>
    </w:lvl>
    <w:lvl w:ilvl="7" w:tplc="3A32E088" w:tentative="1">
      <w:start w:val="1"/>
      <w:numFmt w:val="bullet"/>
      <w:lvlText w:val="•"/>
      <w:lvlJc w:val="left"/>
      <w:pPr>
        <w:tabs>
          <w:tab w:val="num" w:pos="5760"/>
        </w:tabs>
        <w:ind w:left="5760" w:hanging="360"/>
      </w:pPr>
      <w:rPr>
        <w:rFonts w:ascii="Times New Roman" w:hAnsi="Times New Roman" w:hint="default"/>
      </w:rPr>
    </w:lvl>
    <w:lvl w:ilvl="8" w:tplc="52AA97DA" w:tentative="1">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5F22551E"/>
    <w:multiLevelType w:val="hybridMultilevel"/>
    <w:tmpl w:val="5EC41B66"/>
    <w:lvl w:ilvl="0" w:tplc="77A8F92C">
      <w:start w:val="1"/>
      <w:numFmt w:val="bullet"/>
      <w:lvlText w:val=""/>
      <w:lvlJc w:val="left"/>
      <w:pPr>
        <w:tabs>
          <w:tab w:val="num" w:pos="720"/>
        </w:tabs>
        <w:ind w:left="720" w:hanging="360"/>
      </w:pPr>
      <w:rPr>
        <w:rFonts w:ascii="Wingdings" w:hAnsi="Wingdings" w:hint="default"/>
      </w:rPr>
    </w:lvl>
    <w:lvl w:ilvl="1" w:tplc="D8E2E9C2" w:tentative="1">
      <w:start w:val="1"/>
      <w:numFmt w:val="bullet"/>
      <w:lvlText w:val=""/>
      <w:lvlJc w:val="left"/>
      <w:pPr>
        <w:tabs>
          <w:tab w:val="num" w:pos="1440"/>
        </w:tabs>
        <w:ind w:left="1440" w:hanging="360"/>
      </w:pPr>
      <w:rPr>
        <w:rFonts w:ascii="Wingdings" w:hAnsi="Wingdings" w:hint="default"/>
      </w:rPr>
    </w:lvl>
    <w:lvl w:ilvl="2" w:tplc="7F4E594C" w:tentative="1">
      <w:start w:val="1"/>
      <w:numFmt w:val="bullet"/>
      <w:lvlText w:val=""/>
      <w:lvlJc w:val="left"/>
      <w:pPr>
        <w:tabs>
          <w:tab w:val="num" w:pos="2160"/>
        </w:tabs>
        <w:ind w:left="2160" w:hanging="360"/>
      </w:pPr>
      <w:rPr>
        <w:rFonts w:ascii="Wingdings" w:hAnsi="Wingdings" w:hint="default"/>
      </w:rPr>
    </w:lvl>
    <w:lvl w:ilvl="3" w:tplc="2E141694" w:tentative="1">
      <w:start w:val="1"/>
      <w:numFmt w:val="bullet"/>
      <w:lvlText w:val=""/>
      <w:lvlJc w:val="left"/>
      <w:pPr>
        <w:tabs>
          <w:tab w:val="num" w:pos="2880"/>
        </w:tabs>
        <w:ind w:left="2880" w:hanging="360"/>
      </w:pPr>
      <w:rPr>
        <w:rFonts w:ascii="Wingdings" w:hAnsi="Wingdings" w:hint="default"/>
      </w:rPr>
    </w:lvl>
    <w:lvl w:ilvl="4" w:tplc="7292CE62" w:tentative="1">
      <w:start w:val="1"/>
      <w:numFmt w:val="bullet"/>
      <w:lvlText w:val=""/>
      <w:lvlJc w:val="left"/>
      <w:pPr>
        <w:tabs>
          <w:tab w:val="num" w:pos="3600"/>
        </w:tabs>
        <w:ind w:left="3600" w:hanging="360"/>
      </w:pPr>
      <w:rPr>
        <w:rFonts w:ascii="Wingdings" w:hAnsi="Wingdings" w:hint="default"/>
      </w:rPr>
    </w:lvl>
    <w:lvl w:ilvl="5" w:tplc="345062A6" w:tentative="1">
      <w:start w:val="1"/>
      <w:numFmt w:val="bullet"/>
      <w:lvlText w:val=""/>
      <w:lvlJc w:val="left"/>
      <w:pPr>
        <w:tabs>
          <w:tab w:val="num" w:pos="4320"/>
        </w:tabs>
        <w:ind w:left="4320" w:hanging="360"/>
      </w:pPr>
      <w:rPr>
        <w:rFonts w:ascii="Wingdings" w:hAnsi="Wingdings" w:hint="default"/>
      </w:rPr>
    </w:lvl>
    <w:lvl w:ilvl="6" w:tplc="E046976C" w:tentative="1">
      <w:start w:val="1"/>
      <w:numFmt w:val="bullet"/>
      <w:lvlText w:val=""/>
      <w:lvlJc w:val="left"/>
      <w:pPr>
        <w:tabs>
          <w:tab w:val="num" w:pos="5040"/>
        </w:tabs>
        <w:ind w:left="5040" w:hanging="360"/>
      </w:pPr>
      <w:rPr>
        <w:rFonts w:ascii="Wingdings" w:hAnsi="Wingdings" w:hint="default"/>
      </w:rPr>
    </w:lvl>
    <w:lvl w:ilvl="7" w:tplc="815AFB02" w:tentative="1">
      <w:start w:val="1"/>
      <w:numFmt w:val="bullet"/>
      <w:lvlText w:val=""/>
      <w:lvlJc w:val="left"/>
      <w:pPr>
        <w:tabs>
          <w:tab w:val="num" w:pos="5760"/>
        </w:tabs>
        <w:ind w:left="5760" w:hanging="360"/>
      </w:pPr>
      <w:rPr>
        <w:rFonts w:ascii="Wingdings" w:hAnsi="Wingdings" w:hint="default"/>
      </w:rPr>
    </w:lvl>
    <w:lvl w:ilvl="8" w:tplc="2272E84E"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4E01FD2"/>
    <w:multiLevelType w:val="hybridMultilevel"/>
    <w:tmpl w:val="D9540DB6"/>
    <w:lvl w:ilvl="0" w:tplc="77CE7F66">
      <w:start w:val="1"/>
      <w:numFmt w:val="bullet"/>
      <w:lvlText w:val="•"/>
      <w:lvlJc w:val="left"/>
      <w:pPr>
        <w:tabs>
          <w:tab w:val="num" w:pos="720"/>
        </w:tabs>
        <w:ind w:left="720" w:hanging="360"/>
      </w:pPr>
      <w:rPr>
        <w:rFonts w:ascii="Times New Roman" w:hAnsi="Times New Roman" w:hint="default"/>
      </w:rPr>
    </w:lvl>
    <w:lvl w:ilvl="1" w:tplc="0C906D30">
      <w:start w:val="1"/>
      <w:numFmt w:val="bullet"/>
      <w:lvlText w:val="•"/>
      <w:lvlJc w:val="left"/>
      <w:pPr>
        <w:tabs>
          <w:tab w:val="num" w:pos="1440"/>
        </w:tabs>
        <w:ind w:left="1440" w:hanging="360"/>
      </w:pPr>
      <w:rPr>
        <w:rFonts w:ascii="Times New Roman" w:hAnsi="Times New Roman" w:hint="default"/>
      </w:rPr>
    </w:lvl>
    <w:lvl w:ilvl="2" w:tplc="5DB67344" w:tentative="1">
      <w:start w:val="1"/>
      <w:numFmt w:val="bullet"/>
      <w:lvlText w:val="•"/>
      <w:lvlJc w:val="left"/>
      <w:pPr>
        <w:tabs>
          <w:tab w:val="num" w:pos="2160"/>
        </w:tabs>
        <w:ind w:left="2160" w:hanging="360"/>
      </w:pPr>
      <w:rPr>
        <w:rFonts w:ascii="Times New Roman" w:hAnsi="Times New Roman" w:hint="default"/>
      </w:rPr>
    </w:lvl>
    <w:lvl w:ilvl="3" w:tplc="95E4C56E" w:tentative="1">
      <w:start w:val="1"/>
      <w:numFmt w:val="bullet"/>
      <w:lvlText w:val="•"/>
      <w:lvlJc w:val="left"/>
      <w:pPr>
        <w:tabs>
          <w:tab w:val="num" w:pos="2880"/>
        </w:tabs>
        <w:ind w:left="2880" w:hanging="360"/>
      </w:pPr>
      <w:rPr>
        <w:rFonts w:ascii="Times New Roman" w:hAnsi="Times New Roman" w:hint="default"/>
      </w:rPr>
    </w:lvl>
    <w:lvl w:ilvl="4" w:tplc="AF222AE2" w:tentative="1">
      <w:start w:val="1"/>
      <w:numFmt w:val="bullet"/>
      <w:lvlText w:val="•"/>
      <w:lvlJc w:val="left"/>
      <w:pPr>
        <w:tabs>
          <w:tab w:val="num" w:pos="3600"/>
        </w:tabs>
        <w:ind w:left="3600" w:hanging="360"/>
      </w:pPr>
      <w:rPr>
        <w:rFonts w:ascii="Times New Roman" w:hAnsi="Times New Roman" w:hint="default"/>
      </w:rPr>
    </w:lvl>
    <w:lvl w:ilvl="5" w:tplc="911A049C" w:tentative="1">
      <w:start w:val="1"/>
      <w:numFmt w:val="bullet"/>
      <w:lvlText w:val="•"/>
      <w:lvlJc w:val="left"/>
      <w:pPr>
        <w:tabs>
          <w:tab w:val="num" w:pos="4320"/>
        </w:tabs>
        <w:ind w:left="4320" w:hanging="360"/>
      </w:pPr>
      <w:rPr>
        <w:rFonts w:ascii="Times New Roman" w:hAnsi="Times New Roman" w:hint="default"/>
      </w:rPr>
    </w:lvl>
    <w:lvl w:ilvl="6" w:tplc="1CA67304" w:tentative="1">
      <w:start w:val="1"/>
      <w:numFmt w:val="bullet"/>
      <w:lvlText w:val="•"/>
      <w:lvlJc w:val="left"/>
      <w:pPr>
        <w:tabs>
          <w:tab w:val="num" w:pos="5040"/>
        </w:tabs>
        <w:ind w:left="5040" w:hanging="360"/>
      </w:pPr>
      <w:rPr>
        <w:rFonts w:ascii="Times New Roman" w:hAnsi="Times New Roman" w:hint="default"/>
      </w:rPr>
    </w:lvl>
    <w:lvl w:ilvl="7" w:tplc="052E213A" w:tentative="1">
      <w:start w:val="1"/>
      <w:numFmt w:val="bullet"/>
      <w:lvlText w:val="•"/>
      <w:lvlJc w:val="left"/>
      <w:pPr>
        <w:tabs>
          <w:tab w:val="num" w:pos="5760"/>
        </w:tabs>
        <w:ind w:left="5760" w:hanging="360"/>
      </w:pPr>
      <w:rPr>
        <w:rFonts w:ascii="Times New Roman" w:hAnsi="Times New Roman" w:hint="default"/>
      </w:rPr>
    </w:lvl>
    <w:lvl w:ilvl="8" w:tplc="194E1180" w:tentative="1">
      <w:start w:val="1"/>
      <w:numFmt w:val="bullet"/>
      <w:lvlText w:val="•"/>
      <w:lvlJc w:val="left"/>
      <w:pPr>
        <w:tabs>
          <w:tab w:val="num" w:pos="6480"/>
        </w:tabs>
        <w:ind w:left="6480" w:hanging="360"/>
      </w:pPr>
      <w:rPr>
        <w:rFonts w:ascii="Times New Roman" w:hAnsi="Times New Roman" w:hint="default"/>
      </w:rPr>
    </w:lvl>
  </w:abstractNum>
  <w:abstractNum w:abstractNumId="30" w15:restartNumberingAfterBreak="0">
    <w:nsid w:val="691A5C8F"/>
    <w:multiLevelType w:val="hybridMultilevel"/>
    <w:tmpl w:val="DA3AA0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9EA7DB7"/>
    <w:multiLevelType w:val="hybridMultilevel"/>
    <w:tmpl w:val="5896CCB2"/>
    <w:lvl w:ilvl="0" w:tplc="4F3638A0">
      <w:start w:val="1"/>
      <w:numFmt w:val="bullet"/>
      <w:lvlText w:val="►"/>
      <w:lvlJc w:val="left"/>
      <w:pPr>
        <w:tabs>
          <w:tab w:val="num" w:pos="720"/>
        </w:tabs>
        <w:ind w:left="720" w:hanging="360"/>
      </w:pPr>
      <w:rPr>
        <w:rFonts w:ascii="Arial" w:hAnsi="Arial" w:hint="default"/>
      </w:rPr>
    </w:lvl>
    <w:lvl w:ilvl="1" w:tplc="E0F0D1EC">
      <w:start w:val="1"/>
      <w:numFmt w:val="bullet"/>
      <w:lvlText w:val="►"/>
      <w:lvlJc w:val="left"/>
      <w:pPr>
        <w:tabs>
          <w:tab w:val="num" w:pos="1440"/>
        </w:tabs>
        <w:ind w:left="1440" w:hanging="360"/>
      </w:pPr>
      <w:rPr>
        <w:rFonts w:ascii="Arial" w:hAnsi="Arial" w:hint="default"/>
      </w:rPr>
    </w:lvl>
    <w:lvl w:ilvl="2" w:tplc="F536B84C" w:tentative="1">
      <w:start w:val="1"/>
      <w:numFmt w:val="bullet"/>
      <w:lvlText w:val="►"/>
      <w:lvlJc w:val="left"/>
      <w:pPr>
        <w:tabs>
          <w:tab w:val="num" w:pos="2160"/>
        </w:tabs>
        <w:ind w:left="2160" w:hanging="360"/>
      </w:pPr>
      <w:rPr>
        <w:rFonts w:ascii="Arial" w:hAnsi="Arial" w:hint="default"/>
      </w:rPr>
    </w:lvl>
    <w:lvl w:ilvl="3" w:tplc="E9806512" w:tentative="1">
      <w:start w:val="1"/>
      <w:numFmt w:val="bullet"/>
      <w:lvlText w:val="►"/>
      <w:lvlJc w:val="left"/>
      <w:pPr>
        <w:tabs>
          <w:tab w:val="num" w:pos="2880"/>
        </w:tabs>
        <w:ind w:left="2880" w:hanging="360"/>
      </w:pPr>
      <w:rPr>
        <w:rFonts w:ascii="Arial" w:hAnsi="Arial" w:hint="default"/>
      </w:rPr>
    </w:lvl>
    <w:lvl w:ilvl="4" w:tplc="02AA8A48" w:tentative="1">
      <w:start w:val="1"/>
      <w:numFmt w:val="bullet"/>
      <w:lvlText w:val="►"/>
      <w:lvlJc w:val="left"/>
      <w:pPr>
        <w:tabs>
          <w:tab w:val="num" w:pos="3600"/>
        </w:tabs>
        <w:ind w:left="3600" w:hanging="360"/>
      </w:pPr>
      <w:rPr>
        <w:rFonts w:ascii="Arial" w:hAnsi="Arial" w:hint="default"/>
      </w:rPr>
    </w:lvl>
    <w:lvl w:ilvl="5" w:tplc="882A3B0C" w:tentative="1">
      <w:start w:val="1"/>
      <w:numFmt w:val="bullet"/>
      <w:lvlText w:val="►"/>
      <w:lvlJc w:val="left"/>
      <w:pPr>
        <w:tabs>
          <w:tab w:val="num" w:pos="4320"/>
        </w:tabs>
        <w:ind w:left="4320" w:hanging="360"/>
      </w:pPr>
      <w:rPr>
        <w:rFonts w:ascii="Arial" w:hAnsi="Arial" w:hint="default"/>
      </w:rPr>
    </w:lvl>
    <w:lvl w:ilvl="6" w:tplc="A62C4F7C" w:tentative="1">
      <w:start w:val="1"/>
      <w:numFmt w:val="bullet"/>
      <w:lvlText w:val="►"/>
      <w:lvlJc w:val="left"/>
      <w:pPr>
        <w:tabs>
          <w:tab w:val="num" w:pos="5040"/>
        </w:tabs>
        <w:ind w:left="5040" w:hanging="360"/>
      </w:pPr>
      <w:rPr>
        <w:rFonts w:ascii="Arial" w:hAnsi="Arial" w:hint="default"/>
      </w:rPr>
    </w:lvl>
    <w:lvl w:ilvl="7" w:tplc="CE041816" w:tentative="1">
      <w:start w:val="1"/>
      <w:numFmt w:val="bullet"/>
      <w:lvlText w:val="►"/>
      <w:lvlJc w:val="left"/>
      <w:pPr>
        <w:tabs>
          <w:tab w:val="num" w:pos="5760"/>
        </w:tabs>
        <w:ind w:left="5760" w:hanging="360"/>
      </w:pPr>
      <w:rPr>
        <w:rFonts w:ascii="Arial" w:hAnsi="Arial" w:hint="default"/>
      </w:rPr>
    </w:lvl>
    <w:lvl w:ilvl="8" w:tplc="7854A778"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703A3BBB"/>
    <w:multiLevelType w:val="hybridMultilevel"/>
    <w:tmpl w:val="77486756"/>
    <w:lvl w:ilvl="0" w:tplc="F81C02A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3" w15:restartNumberingAfterBreak="0">
    <w:nsid w:val="730974FB"/>
    <w:multiLevelType w:val="hybridMultilevel"/>
    <w:tmpl w:val="29A03E8A"/>
    <w:lvl w:ilvl="0" w:tplc="2054B25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4" w15:restartNumberingAfterBreak="0">
    <w:nsid w:val="7C3B3F6B"/>
    <w:multiLevelType w:val="hybridMultilevel"/>
    <w:tmpl w:val="6316BA4E"/>
    <w:lvl w:ilvl="0" w:tplc="DD00F948">
      <w:start w:val="1"/>
      <w:numFmt w:val="bullet"/>
      <w:lvlText w:val="•"/>
      <w:lvlJc w:val="left"/>
      <w:pPr>
        <w:tabs>
          <w:tab w:val="num" w:pos="720"/>
        </w:tabs>
        <w:ind w:left="720" w:hanging="360"/>
      </w:pPr>
      <w:rPr>
        <w:rFonts w:ascii="Times New Roman" w:hAnsi="Times New Roman" w:hint="default"/>
      </w:rPr>
    </w:lvl>
    <w:lvl w:ilvl="1" w:tplc="C9D6D2AA" w:tentative="1">
      <w:start w:val="1"/>
      <w:numFmt w:val="bullet"/>
      <w:lvlText w:val="•"/>
      <w:lvlJc w:val="left"/>
      <w:pPr>
        <w:tabs>
          <w:tab w:val="num" w:pos="1440"/>
        </w:tabs>
        <w:ind w:left="1440" w:hanging="360"/>
      </w:pPr>
      <w:rPr>
        <w:rFonts w:ascii="Times New Roman" w:hAnsi="Times New Roman" w:hint="default"/>
      </w:rPr>
    </w:lvl>
    <w:lvl w:ilvl="2" w:tplc="44D889F2" w:tentative="1">
      <w:start w:val="1"/>
      <w:numFmt w:val="bullet"/>
      <w:lvlText w:val="•"/>
      <w:lvlJc w:val="left"/>
      <w:pPr>
        <w:tabs>
          <w:tab w:val="num" w:pos="2160"/>
        </w:tabs>
        <w:ind w:left="2160" w:hanging="360"/>
      </w:pPr>
      <w:rPr>
        <w:rFonts w:ascii="Times New Roman" w:hAnsi="Times New Roman" w:hint="default"/>
      </w:rPr>
    </w:lvl>
    <w:lvl w:ilvl="3" w:tplc="9852EF82" w:tentative="1">
      <w:start w:val="1"/>
      <w:numFmt w:val="bullet"/>
      <w:lvlText w:val="•"/>
      <w:lvlJc w:val="left"/>
      <w:pPr>
        <w:tabs>
          <w:tab w:val="num" w:pos="2880"/>
        </w:tabs>
        <w:ind w:left="2880" w:hanging="360"/>
      </w:pPr>
      <w:rPr>
        <w:rFonts w:ascii="Times New Roman" w:hAnsi="Times New Roman" w:hint="default"/>
      </w:rPr>
    </w:lvl>
    <w:lvl w:ilvl="4" w:tplc="EE82B64A" w:tentative="1">
      <w:start w:val="1"/>
      <w:numFmt w:val="bullet"/>
      <w:lvlText w:val="•"/>
      <w:lvlJc w:val="left"/>
      <w:pPr>
        <w:tabs>
          <w:tab w:val="num" w:pos="3600"/>
        </w:tabs>
        <w:ind w:left="3600" w:hanging="360"/>
      </w:pPr>
      <w:rPr>
        <w:rFonts w:ascii="Times New Roman" w:hAnsi="Times New Roman" w:hint="default"/>
      </w:rPr>
    </w:lvl>
    <w:lvl w:ilvl="5" w:tplc="B93CD192" w:tentative="1">
      <w:start w:val="1"/>
      <w:numFmt w:val="bullet"/>
      <w:lvlText w:val="•"/>
      <w:lvlJc w:val="left"/>
      <w:pPr>
        <w:tabs>
          <w:tab w:val="num" w:pos="4320"/>
        </w:tabs>
        <w:ind w:left="4320" w:hanging="360"/>
      </w:pPr>
      <w:rPr>
        <w:rFonts w:ascii="Times New Roman" w:hAnsi="Times New Roman" w:hint="default"/>
      </w:rPr>
    </w:lvl>
    <w:lvl w:ilvl="6" w:tplc="85B63B86" w:tentative="1">
      <w:start w:val="1"/>
      <w:numFmt w:val="bullet"/>
      <w:lvlText w:val="•"/>
      <w:lvlJc w:val="left"/>
      <w:pPr>
        <w:tabs>
          <w:tab w:val="num" w:pos="5040"/>
        </w:tabs>
        <w:ind w:left="5040" w:hanging="360"/>
      </w:pPr>
      <w:rPr>
        <w:rFonts w:ascii="Times New Roman" w:hAnsi="Times New Roman" w:hint="default"/>
      </w:rPr>
    </w:lvl>
    <w:lvl w:ilvl="7" w:tplc="CCE4DB4A" w:tentative="1">
      <w:start w:val="1"/>
      <w:numFmt w:val="bullet"/>
      <w:lvlText w:val="•"/>
      <w:lvlJc w:val="left"/>
      <w:pPr>
        <w:tabs>
          <w:tab w:val="num" w:pos="5760"/>
        </w:tabs>
        <w:ind w:left="5760" w:hanging="360"/>
      </w:pPr>
      <w:rPr>
        <w:rFonts w:ascii="Times New Roman" w:hAnsi="Times New Roman" w:hint="default"/>
      </w:rPr>
    </w:lvl>
    <w:lvl w:ilvl="8" w:tplc="3878DCFE" w:tentative="1">
      <w:start w:val="1"/>
      <w:numFmt w:val="bullet"/>
      <w:lvlText w:val="•"/>
      <w:lvlJc w:val="left"/>
      <w:pPr>
        <w:tabs>
          <w:tab w:val="num" w:pos="6480"/>
        </w:tabs>
        <w:ind w:left="6480" w:hanging="360"/>
      </w:pPr>
      <w:rPr>
        <w:rFonts w:ascii="Times New Roman" w:hAnsi="Times New Roman" w:hint="default"/>
      </w:rPr>
    </w:lvl>
  </w:abstractNum>
  <w:abstractNum w:abstractNumId="35" w15:restartNumberingAfterBreak="0">
    <w:nsid w:val="7FA47C22"/>
    <w:multiLevelType w:val="hybridMultilevel"/>
    <w:tmpl w:val="D45C80D4"/>
    <w:lvl w:ilvl="0" w:tplc="E80484D0">
      <w:start w:val="1"/>
      <w:numFmt w:val="bullet"/>
      <w:lvlText w:val="•"/>
      <w:lvlJc w:val="left"/>
      <w:pPr>
        <w:tabs>
          <w:tab w:val="num" w:pos="720"/>
        </w:tabs>
        <w:ind w:left="720" w:hanging="360"/>
      </w:pPr>
      <w:rPr>
        <w:rFonts w:ascii="Times New Roman" w:hAnsi="Times New Roman" w:hint="default"/>
      </w:rPr>
    </w:lvl>
    <w:lvl w:ilvl="1" w:tplc="8618B4C0" w:tentative="1">
      <w:start w:val="1"/>
      <w:numFmt w:val="bullet"/>
      <w:lvlText w:val="•"/>
      <w:lvlJc w:val="left"/>
      <w:pPr>
        <w:tabs>
          <w:tab w:val="num" w:pos="1440"/>
        </w:tabs>
        <w:ind w:left="1440" w:hanging="360"/>
      </w:pPr>
      <w:rPr>
        <w:rFonts w:ascii="Times New Roman" w:hAnsi="Times New Roman" w:hint="default"/>
      </w:rPr>
    </w:lvl>
    <w:lvl w:ilvl="2" w:tplc="DF2A0892" w:tentative="1">
      <w:start w:val="1"/>
      <w:numFmt w:val="bullet"/>
      <w:lvlText w:val="•"/>
      <w:lvlJc w:val="left"/>
      <w:pPr>
        <w:tabs>
          <w:tab w:val="num" w:pos="2160"/>
        </w:tabs>
        <w:ind w:left="2160" w:hanging="360"/>
      </w:pPr>
      <w:rPr>
        <w:rFonts w:ascii="Times New Roman" w:hAnsi="Times New Roman" w:hint="default"/>
      </w:rPr>
    </w:lvl>
    <w:lvl w:ilvl="3" w:tplc="179E4B78" w:tentative="1">
      <w:start w:val="1"/>
      <w:numFmt w:val="bullet"/>
      <w:lvlText w:val="•"/>
      <w:lvlJc w:val="left"/>
      <w:pPr>
        <w:tabs>
          <w:tab w:val="num" w:pos="2880"/>
        </w:tabs>
        <w:ind w:left="2880" w:hanging="360"/>
      </w:pPr>
      <w:rPr>
        <w:rFonts w:ascii="Times New Roman" w:hAnsi="Times New Roman" w:hint="default"/>
      </w:rPr>
    </w:lvl>
    <w:lvl w:ilvl="4" w:tplc="AC5CB48C" w:tentative="1">
      <w:start w:val="1"/>
      <w:numFmt w:val="bullet"/>
      <w:lvlText w:val="•"/>
      <w:lvlJc w:val="left"/>
      <w:pPr>
        <w:tabs>
          <w:tab w:val="num" w:pos="3600"/>
        </w:tabs>
        <w:ind w:left="3600" w:hanging="360"/>
      </w:pPr>
      <w:rPr>
        <w:rFonts w:ascii="Times New Roman" w:hAnsi="Times New Roman" w:hint="default"/>
      </w:rPr>
    </w:lvl>
    <w:lvl w:ilvl="5" w:tplc="13D6360C" w:tentative="1">
      <w:start w:val="1"/>
      <w:numFmt w:val="bullet"/>
      <w:lvlText w:val="•"/>
      <w:lvlJc w:val="left"/>
      <w:pPr>
        <w:tabs>
          <w:tab w:val="num" w:pos="4320"/>
        </w:tabs>
        <w:ind w:left="4320" w:hanging="360"/>
      </w:pPr>
      <w:rPr>
        <w:rFonts w:ascii="Times New Roman" w:hAnsi="Times New Roman" w:hint="default"/>
      </w:rPr>
    </w:lvl>
    <w:lvl w:ilvl="6" w:tplc="DCD2E80C" w:tentative="1">
      <w:start w:val="1"/>
      <w:numFmt w:val="bullet"/>
      <w:lvlText w:val="•"/>
      <w:lvlJc w:val="left"/>
      <w:pPr>
        <w:tabs>
          <w:tab w:val="num" w:pos="5040"/>
        </w:tabs>
        <w:ind w:left="5040" w:hanging="360"/>
      </w:pPr>
      <w:rPr>
        <w:rFonts w:ascii="Times New Roman" w:hAnsi="Times New Roman" w:hint="default"/>
      </w:rPr>
    </w:lvl>
    <w:lvl w:ilvl="7" w:tplc="9D02EAC0" w:tentative="1">
      <w:start w:val="1"/>
      <w:numFmt w:val="bullet"/>
      <w:lvlText w:val="•"/>
      <w:lvlJc w:val="left"/>
      <w:pPr>
        <w:tabs>
          <w:tab w:val="num" w:pos="5760"/>
        </w:tabs>
        <w:ind w:left="5760" w:hanging="360"/>
      </w:pPr>
      <w:rPr>
        <w:rFonts w:ascii="Times New Roman" w:hAnsi="Times New Roman" w:hint="default"/>
      </w:rPr>
    </w:lvl>
    <w:lvl w:ilvl="8" w:tplc="7976FF7C" w:tentative="1">
      <w:start w:val="1"/>
      <w:numFmt w:val="bullet"/>
      <w:lvlText w:val="•"/>
      <w:lvlJc w:val="left"/>
      <w:pPr>
        <w:tabs>
          <w:tab w:val="num" w:pos="6480"/>
        </w:tabs>
        <w:ind w:left="6480" w:hanging="360"/>
      </w:pPr>
      <w:rPr>
        <w:rFonts w:ascii="Times New Roman" w:hAnsi="Times New Roman" w:hint="default"/>
      </w:rPr>
    </w:lvl>
  </w:abstractNum>
  <w:num w:numId="1">
    <w:abstractNumId w:val="10"/>
  </w:num>
  <w:num w:numId="2">
    <w:abstractNumId w:val="32"/>
  </w:num>
  <w:num w:numId="3">
    <w:abstractNumId w:val="21"/>
  </w:num>
  <w:num w:numId="4">
    <w:abstractNumId w:val="34"/>
  </w:num>
  <w:num w:numId="5">
    <w:abstractNumId w:val="35"/>
  </w:num>
  <w:num w:numId="6">
    <w:abstractNumId w:val="27"/>
  </w:num>
  <w:num w:numId="7">
    <w:abstractNumId w:val="30"/>
  </w:num>
  <w:num w:numId="8">
    <w:abstractNumId w:val="3"/>
  </w:num>
  <w:num w:numId="9">
    <w:abstractNumId w:val="7"/>
  </w:num>
  <w:num w:numId="10">
    <w:abstractNumId w:val="33"/>
  </w:num>
  <w:num w:numId="11">
    <w:abstractNumId w:val="29"/>
  </w:num>
  <w:num w:numId="12">
    <w:abstractNumId w:val="0"/>
  </w:num>
  <w:num w:numId="13">
    <w:abstractNumId w:val="11"/>
  </w:num>
  <w:num w:numId="14">
    <w:abstractNumId w:val="8"/>
  </w:num>
  <w:num w:numId="15">
    <w:abstractNumId w:val="31"/>
  </w:num>
  <w:num w:numId="16">
    <w:abstractNumId w:val="25"/>
  </w:num>
  <w:num w:numId="17">
    <w:abstractNumId w:val="12"/>
  </w:num>
  <w:num w:numId="18">
    <w:abstractNumId w:val="13"/>
  </w:num>
  <w:num w:numId="19">
    <w:abstractNumId w:val="18"/>
  </w:num>
  <w:num w:numId="20">
    <w:abstractNumId w:val="17"/>
  </w:num>
  <w:num w:numId="21">
    <w:abstractNumId w:val="14"/>
  </w:num>
  <w:num w:numId="22">
    <w:abstractNumId w:val="4"/>
  </w:num>
  <w:num w:numId="23">
    <w:abstractNumId w:val="16"/>
  </w:num>
  <w:num w:numId="24">
    <w:abstractNumId w:val="28"/>
  </w:num>
  <w:num w:numId="25">
    <w:abstractNumId w:val="24"/>
  </w:num>
  <w:num w:numId="26">
    <w:abstractNumId w:val="26"/>
  </w:num>
  <w:num w:numId="27">
    <w:abstractNumId w:val="23"/>
  </w:num>
  <w:num w:numId="28">
    <w:abstractNumId w:val="20"/>
  </w:num>
  <w:num w:numId="29">
    <w:abstractNumId w:val="22"/>
  </w:num>
  <w:num w:numId="30">
    <w:abstractNumId w:val="6"/>
  </w:num>
  <w:num w:numId="31">
    <w:abstractNumId w:val="5"/>
  </w:num>
  <w:num w:numId="32">
    <w:abstractNumId w:val="2"/>
  </w:num>
  <w:num w:numId="33">
    <w:abstractNumId w:val="15"/>
  </w:num>
  <w:num w:numId="34">
    <w:abstractNumId w:val="19"/>
  </w:num>
  <w:num w:numId="35">
    <w:abstractNumId w:val="9"/>
  </w:num>
  <w:num w:numId="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20"/>
  <w:hyphenationZone w:val="396"/>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44F29"/>
    <w:rsid w:val="0000466F"/>
    <w:rsid w:val="000062BB"/>
    <w:rsid w:val="00012A9F"/>
    <w:rsid w:val="00013308"/>
    <w:rsid w:val="00015C63"/>
    <w:rsid w:val="000224F9"/>
    <w:rsid w:val="00034CA0"/>
    <w:rsid w:val="00035C35"/>
    <w:rsid w:val="00041099"/>
    <w:rsid w:val="0004357F"/>
    <w:rsid w:val="00046BA0"/>
    <w:rsid w:val="000473AF"/>
    <w:rsid w:val="00053F18"/>
    <w:rsid w:val="00054EEE"/>
    <w:rsid w:val="00061B6A"/>
    <w:rsid w:val="00062260"/>
    <w:rsid w:val="000626C6"/>
    <w:rsid w:val="00064D0B"/>
    <w:rsid w:val="00065055"/>
    <w:rsid w:val="000669B9"/>
    <w:rsid w:val="00072AA0"/>
    <w:rsid w:val="00075E23"/>
    <w:rsid w:val="000920ED"/>
    <w:rsid w:val="00092584"/>
    <w:rsid w:val="00094618"/>
    <w:rsid w:val="00095EAB"/>
    <w:rsid w:val="000B286C"/>
    <w:rsid w:val="000B32B4"/>
    <w:rsid w:val="000B3714"/>
    <w:rsid w:val="000B46E9"/>
    <w:rsid w:val="000C698A"/>
    <w:rsid w:val="000D0013"/>
    <w:rsid w:val="000D30FD"/>
    <w:rsid w:val="000D52CE"/>
    <w:rsid w:val="000D5A1B"/>
    <w:rsid w:val="000D7B65"/>
    <w:rsid w:val="000E2B09"/>
    <w:rsid w:val="000E45AE"/>
    <w:rsid w:val="000E7A7F"/>
    <w:rsid w:val="000F7840"/>
    <w:rsid w:val="0010150C"/>
    <w:rsid w:val="0011003F"/>
    <w:rsid w:val="00111D61"/>
    <w:rsid w:val="00120B79"/>
    <w:rsid w:val="00121044"/>
    <w:rsid w:val="00122E28"/>
    <w:rsid w:val="00132A12"/>
    <w:rsid w:val="001366DE"/>
    <w:rsid w:val="0014017F"/>
    <w:rsid w:val="001405F3"/>
    <w:rsid w:val="00147151"/>
    <w:rsid w:val="001471F5"/>
    <w:rsid w:val="00150D39"/>
    <w:rsid w:val="00155F60"/>
    <w:rsid w:val="00161DEB"/>
    <w:rsid w:val="00162E99"/>
    <w:rsid w:val="00164B81"/>
    <w:rsid w:val="00166937"/>
    <w:rsid w:val="00167830"/>
    <w:rsid w:val="00172AA2"/>
    <w:rsid w:val="00173820"/>
    <w:rsid w:val="00184625"/>
    <w:rsid w:val="00186884"/>
    <w:rsid w:val="00192ABC"/>
    <w:rsid w:val="001A1DFD"/>
    <w:rsid w:val="001B0758"/>
    <w:rsid w:val="001B175F"/>
    <w:rsid w:val="001B2BEA"/>
    <w:rsid w:val="001C1EA0"/>
    <w:rsid w:val="001C2D08"/>
    <w:rsid w:val="001C39E5"/>
    <w:rsid w:val="001C4D04"/>
    <w:rsid w:val="001C501C"/>
    <w:rsid w:val="001C624E"/>
    <w:rsid w:val="001C74F5"/>
    <w:rsid w:val="001D4132"/>
    <w:rsid w:val="001D5598"/>
    <w:rsid w:val="001E497A"/>
    <w:rsid w:val="001F045D"/>
    <w:rsid w:val="001F1351"/>
    <w:rsid w:val="00214043"/>
    <w:rsid w:val="00215B0F"/>
    <w:rsid w:val="00227998"/>
    <w:rsid w:val="0023240C"/>
    <w:rsid w:val="002331DE"/>
    <w:rsid w:val="00235313"/>
    <w:rsid w:val="0023636D"/>
    <w:rsid w:val="002374A6"/>
    <w:rsid w:val="0023776F"/>
    <w:rsid w:val="002402D4"/>
    <w:rsid w:val="00244F04"/>
    <w:rsid w:val="00246C62"/>
    <w:rsid w:val="00247106"/>
    <w:rsid w:val="0025645C"/>
    <w:rsid w:val="0026081E"/>
    <w:rsid w:val="002625E3"/>
    <w:rsid w:val="00263063"/>
    <w:rsid w:val="00266058"/>
    <w:rsid w:val="00267CAB"/>
    <w:rsid w:val="0027050A"/>
    <w:rsid w:val="002710AA"/>
    <w:rsid w:val="0027173C"/>
    <w:rsid w:val="00274AB4"/>
    <w:rsid w:val="00280FD6"/>
    <w:rsid w:val="00282D9F"/>
    <w:rsid w:val="002846C2"/>
    <w:rsid w:val="002854F6"/>
    <w:rsid w:val="002924F7"/>
    <w:rsid w:val="00296FB5"/>
    <w:rsid w:val="002A41E2"/>
    <w:rsid w:val="002A56E2"/>
    <w:rsid w:val="002B26EB"/>
    <w:rsid w:val="002B52E5"/>
    <w:rsid w:val="002B67A8"/>
    <w:rsid w:val="002B7455"/>
    <w:rsid w:val="002C42BF"/>
    <w:rsid w:val="002C53A3"/>
    <w:rsid w:val="002C7071"/>
    <w:rsid w:val="002D774D"/>
    <w:rsid w:val="002E2B8E"/>
    <w:rsid w:val="002E2D95"/>
    <w:rsid w:val="002E3811"/>
    <w:rsid w:val="002E5FFE"/>
    <w:rsid w:val="002E65FB"/>
    <w:rsid w:val="002F3459"/>
    <w:rsid w:val="002F5503"/>
    <w:rsid w:val="002F7822"/>
    <w:rsid w:val="003002E2"/>
    <w:rsid w:val="00300514"/>
    <w:rsid w:val="00301716"/>
    <w:rsid w:val="00307A5A"/>
    <w:rsid w:val="00312F53"/>
    <w:rsid w:val="00326AD5"/>
    <w:rsid w:val="00335783"/>
    <w:rsid w:val="00337A7D"/>
    <w:rsid w:val="00340F2D"/>
    <w:rsid w:val="00343916"/>
    <w:rsid w:val="003472DF"/>
    <w:rsid w:val="003527C4"/>
    <w:rsid w:val="00354AAA"/>
    <w:rsid w:val="00355DD7"/>
    <w:rsid w:val="00360559"/>
    <w:rsid w:val="003620A7"/>
    <w:rsid w:val="00364762"/>
    <w:rsid w:val="003703CB"/>
    <w:rsid w:val="00373765"/>
    <w:rsid w:val="003741D3"/>
    <w:rsid w:val="00375352"/>
    <w:rsid w:val="003816B1"/>
    <w:rsid w:val="00382E09"/>
    <w:rsid w:val="00383A77"/>
    <w:rsid w:val="00390D49"/>
    <w:rsid w:val="00391B2A"/>
    <w:rsid w:val="003967CB"/>
    <w:rsid w:val="003A08D2"/>
    <w:rsid w:val="003A4583"/>
    <w:rsid w:val="003A5838"/>
    <w:rsid w:val="003A7DFA"/>
    <w:rsid w:val="003B4ED4"/>
    <w:rsid w:val="003E156F"/>
    <w:rsid w:val="003E5810"/>
    <w:rsid w:val="003E7140"/>
    <w:rsid w:val="003F04C7"/>
    <w:rsid w:val="003F5499"/>
    <w:rsid w:val="003F581F"/>
    <w:rsid w:val="003F74A9"/>
    <w:rsid w:val="003F7B76"/>
    <w:rsid w:val="00410DB1"/>
    <w:rsid w:val="00416AE9"/>
    <w:rsid w:val="004200E0"/>
    <w:rsid w:val="004217EB"/>
    <w:rsid w:val="00421BF1"/>
    <w:rsid w:val="0042411F"/>
    <w:rsid w:val="004274A9"/>
    <w:rsid w:val="004275C9"/>
    <w:rsid w:val="00432CE6"/>
    <w:rsid w:val="00442D8F"/>
    <w:rsid w:val="00447CE8"/>
    <w:rsid w:val="00450B92"/>
    <w:rsid w:val="00454A94"/>
    <w:rsid w:val="00460DB7"/>
    <w:rsid w:val="004647A3"/>
    <w:rsid w:val="00464BA2"/>
    <w:rsid w:val="004657D8"/>
    <w:rsid w:val="00467FBF"/>
    <w:rsid w:val="004758E9"/>
    <w:rsid w:val="00490DC2"/>
    <w:rsid w:val="00491476"/>
    <w:rsid w:val="00491FC7"/>
    <w:rsid w:val="00495905"/>
    <w:rsid w:val="00496A15"/>
    <w:rsid w:val="00497A6D"/>
    <w:rsid w:val="004A0C74"/>
    <w:rsid w:val="004A1010"/>
    <w:rsid w:val="004A20D2"/>
    <w:rsid w:val="004A2A9C"/>
    <w:rsid w:val="004A7182"/>
    <w:rsid w:val="004B351E"/>
    <w:rsid w:val="004B3D88"/>
    <w:rsid w:val="004B4066"/>
    <w:rsid w:val="004B6C16"/>
    <w:rsid w:val="004C6951"/>
    <w:rsid w:val="004D37DA"/>
    <w:rsid w:val="004D44B1"/>
    <w:rsid w:val="004D526C"/>
    <w:rsid w:val="004D53D1"/>
    <w:rsid w:val="004D56C9"/>
    <w:rsid w:val="004E60CB"/>
    <w:rsid w:val="004F1766"/>
    <w:rsid w:val="004F5B7E"/>
    <w:rsid w:val="004F7634"/>
    <w:rsid w:val="0050294F"/>
    <w:rsid w:val="00504192"/>
    <w:rsid w:val="00507A14"/>
    <w:rsid w:val="00507A1B"/>
    <w:rsid w:val="00515AE6"/>
    <w:rsid w:val="0052102D"/>
    <w:rsid w:val="00523EED"/>
    <w:rsid w:val="00525F00"/>
    <w:rsid w:val="00525F6B"/>
    <w:rsid w:val="00533A94"/>
    <w:rsid w:val="00535369"/>
    <w:rsid w:val="005420CE"/>
    <w:rsid w:val="00552DE6"/>
    <w:rsid w:val="00554171"/>
    <w:rsid w:val="005546ED"/>
    <w:rsid w:val="005579C3"/>
    <w:rsid w:val="00561843"/>
    <w:rsid w:val="0056426B"/>
    <w:rsid w:val="0056433B"/>
    <w:rsid w:val="00567BFF"/>
    <w:rsid w:val="00572187"/>
    <w:rsid w:val="005730AC"/>
    <w:rsid w:val="00581ADC"/>
    <w:rsid w:val="005903E7"/>
    <w:rsid w:val="00596098"/>
    <w:rsid w:val="005A15C0"/>
    <w:rsid w:val="005A25AE"/>
    <w:rsid w:val="005A63F5"/>
    <w:rsid w:val="005A7FAC"/>
    <w:rsid w:val="005A7FAF"/>
    <w:rsid w:val="005B12FF"/>
    <w:rsid w:val="005B2CC3"/>
    <w:rsid w:val="005B5FEE"/>
    <w:rsid w:val="005B72EE"/>
    <w:rsid w:val="005C28E8"/>
    <w:rsid w:val="005C393D"/>
    <w:rsid w:val="005C5D06"/>
    <w:rsid w:val="005C7E50"/>
    <w:rsid w:val="005D4B3E"/>
    <w:rsid w:val="005D6DE7"/>
    <w:rsid w:val="005E29C8"/>
    <w:rsid w:val="005E4384"/>
    <w:rsid w:val="005F5DD8"/>
    <w:rsid w:val="005F6703"/>
    <w:rsid w:val="00606F75"/>
    <w:rsid w:val="00614812"/>
    <w:rsid w:val="006179CE"/>
    <w:rsid w:val="00621041"/>
    <w:rsid w:val="00622536"/>
    <w:rsid w:val="00627CB4"/>
    <w:rsid w:val="00630613"/>
    <w:rsid w:val="00631BD5"/>
    <w:rsid w:val="0063360C"/>
    <w:rsid w:val="006337FB"/>
    <w:rsid w:val="00633CFE"/>
    <w:rsid w:val="00635D7C"/>
    <w:rsid w:val="006362AA"/>
    <w:rsid w:val="0064494C"/>
    <w:rsid w:val="0065184A"/>
    <w:rsid w:val="00653D0C"/>
    <w:rsid w:val="0065596E"/>
    <w:rsid w:val="00661B80"/>
    <w:rsid w:val="00667238"/>
    <w:rsid w:val="00671B08"/>
    <w:rsid w:val="006720F1"/>
    <w:rsid w:val="006915A5"/>
    <w:rsid w:val="00691A4C"/>
    <w:rsid w:val="00692F25"/>
    <w:rsid w:val="006947FD"/>
    <w:rsid w:val="00696861"/>
    <w:rsid w:val="00697A26"/>
    <w:rsid w:val="006A0DBE"/>
    <w:rsid w:val="006A2570"/>
    <w:rsid w:val="006A3905"/>
    <w:rsid w:val="006A62E8"/>
    <w:rsid w:val="006A6902"/>
    <w:rsid w:val="006C09AA"/>
    <w:rsid w:val="006C1296"/>
    <w:rsid w:val="006D4751"/>
    <w:rsid w:val="006D748D"/>
    <w:rsid w:val="006E32AA"/>
    <w:rsid w:val="006F088E"/>
    <w:rsid w:val="006F08FB"/>
    <w:rsid w:val="006F328F"/>
    <w:rsid w:val="006F3C7B"/>
    <w:rsid w:val="006F3E7B"/>
    <w:rsid w:val="0070145A"/>
    <w:rsid w:val="00704F9F"/>
    <w:rsid w:val="00707E80"/>
    <w:rsid w:val="00713A6B"/>
    <w:rsid w:val="00722DC5"/>
    <w:rsid w:val="0072347D"/>
    <w:rsid w:val="00737F04"/>
    <w:rsid w:val="0074391C"/>
    <w:rsid w:val="007545C1"/>
    <w:rsid w:val="00761B2D"/>
    <w:rsid w:val="00766752"/>
    <w:rsid w:val="007675E2"/>
    <w:rsid w:val="0077603C"/>
    <w:rsid w:val="00782246"/>
    <w:rsid w:val="0078287E"/>
    <w:rsid w:val="007836E2"/>
    <w:rsid w:val="007854F1"/>
    <w:rsid w:val="0079363E"/>
    <w:rsid w:val="007A1446"/>
    <w:rsid w:val="007A32A1"/>
    <w:rsid w:val="007A6B69"/>
    <w:rsid w:val="007B0A20"/>
    <w:rsid w:val="007B326C"/>
    <w:rsid w:val="007B57D9"/>
    <w:rsid w:val="007B6293"/>
    <w:rsid w:val="007C4180"/>
    <w:rsid w:val="007C50E1"/>
    <w:rsid w:val="007D22BC"/>
    <w:rsid w:val="007D3F41"/>
    <w:rsid w:val="007D713A"/>
    <w:rsid w:val="007E0CC1"/>
    <w:rsid w:val="007E1BE1"/>
    <w:rsid w:val="007E2070"/>
    <w:rsid w:val="007E2A7F"/>
    <w:rsid w:val="007E4E02"/>
    <w:rsid w:val="007E683B"/>
    <w:rsid w:val="007E7981"/>
    <w:rsid w:val="007F11E2"/>
    <w:rsid w:val="007F3C75"/>
    <w:rsid w:val="0080756D"/>
    <w:rsid w:val="00817191"/>
    <w:rsid w:val="008224CE"/>
    <w:rsid w:val="00837CF7"/>
    <w:rsid w:val="00843796"/>
    <w:rsid w:val="00847F6D"/>
    <w:rsid w:val="00851944"/>
    <w:rsid w:val="00856BB5"/>
    <w:rsid w:val="00857201"/>
    <w:rsid w:val="008624E3"/>
    <w:rsid w:val="0086355B"/>
    <w:rsid w:val="0086719C"/>
    <w:rsid w:val="0086721E"/>
    <w:rsid w:val="0087133C"/>
    <w:rsid w:val="00882156"/>
    <w:rsid w:val="008906EF"/>
    <w:rsid w:val="00893A67"/>
    <w:rsid w:val="008943FC"/>
    <w:rsid w:val="008A7C1E"/>
    <w:rsid w:val="008B730B"/>
    <w:rsid w:val="008C1648"/>
    <w:rsid w:val="008C2BE1"/>
    <w:rsid w:val="008C5047"/>
    <w:rsid w:val="008D006E"/>
    <w:rsid w:val="008D0C70"/>
    <w:rsid w:val="008D552E"/>
    <w:rsid w:val="008D761C"/>
    <w:rsid w:val="008E17FE"/>
    <w:rsid w:val="008F25F9"/>
    <w:rsid w:val="008F4AD4"/>
    <w:rsid w:val="008F4F89"/>
    <w:rsid w:val="008F6214"/>
    <w:rsid w:val="00900553"/>
    <w:rsid w:val="009070D9"/>
    <w:rsid w:val="00912291"/>
    <w:rsid w:val="009178CD"/>
    <w:rsid w:val="009344BA"/>
    <w:rsid w:val="009437EA"/>
    <w:rsid w:val="009452DC"/>
    <w:rsid w:val="00945995"/>
    <w:rsid w:val="00950CCE"/>
    <w:rsid w:val="00953CC7"/>
    <w:rsid w:val="00954E66"/>
    <w:rsid w:val="00970597"/>
    <w:rsid w:val="00973283"/>
    <w:rsid w:val="00973DE4"/>
    <w:rsid w:val="009745F4"/>
    <w:rsid w:val="00980E29"/>
    <w:rsid w:val="0098206E"/>
    <w:rsid w:val="00982251"/>
    <w:rsid w:val="009846B2"/>
    <w:rsid w:val="00986642"/>
    <w:rsid w:val="00987E2C"/>
    <w:rsid w:val="00994186"/>
    <w:rsid w:val="0099614E"/>
    <w:rsid w:val="00997B7E"/>
    <w:rsid w:val="009A00AE"/>
    <w:rsid w:val="009A1C39"/>
    <w:rsid w:val="009B16A8"/>
    <w:rsid w:val="009B6A1E"/>
    <w:rsid w:val="009C0C32"/>
    <w:rsid w:val="009C2DF0"/>
    <w:rsid w:val="009C787F"/>
    <w:rsid w:val="009D1BB0"/>
    <w:rsid w:val="009D7F66"/>
    <w:rsid w:val="009E553E"/>
    <w:rsid w:val="009F56AE"/>
    <w:rsid w:val="009F5E00"/>
    <w:rsid w:val="00A01DC1"/>
    <w:rsid w:val="00A0432A"/>
    <w:rsid w:val="00A06D40"/>
    <w:rsid w:val="00A0735F"/>
    <w:rsid w:val="00A11AEC"/>
    <w:rsid w:val="00A25D48"/>
    <w:rsid w:val="00A2620A"/>
    <w:rsid w:val="00A30D2D"/>
    <w:rsid w:val="00A31709"/>
    <w:rsid w:val="00A41A29"/>
    <w:rsid w:val="00A4250B"/>
    <w:rsid w:val="00A50F46"/>
    <w:rsid w:val="00A55FFA"/>
    <w:rsid w:val="00A61C68"/>
    <w:rsid w:val="00A63028"/>
    <w:rsid w:val="00A72853"/>
    <w:rsid w:val="00A733A2"/>
    <w:rsid w:val="00A75DB3"/>
    <w:rsid w:val="00A76F75"/>
    <w:rsid w:val="00A80325"/>
    <w:rsid w:val="00A81B9F"/>
    <w:rsid w:val="00A82138"/>
    <w:rsid w:val="00A8398A"/>
    <w:rsid w:val="00A83AAD"/>
    <w:rsid w:val="00A84229"/>
    <w:rsid w:val="00A8493A"/>
    <w:rsid w:val="00A91D73"/>
    <w:rsid w:val="00AA1BDD"/>
    <w:rsid w:val="00AA2B25"/>
    <w:rsid w:val="00AA3ADA"/>
    <w:rsid w:val="00AA7D65"/>
    <w:rsid w:val="00AB3182"/>
    <w:rsid w:val="00AB3225"/>
    <w:rsid w:val="00AB6E84"/>
    <w:rsid w:val="00AB7ADF"/>
    <w:rsid w:val="00AC7683"/>
    <w:rsid w:val="00AC77C7"/>
    <w:rsid w:val="00AD23B3"/>
    <w:rsid w:val="00AD7971"/>
    <w:rsid w:val="00AE0B7D"/>
    <w:rsid w:val="00AE1516"/>
    <w:rsid w:val="00AE2FCA"/>
    <w:rsid w:val="00AE51CC"/>
    <w:rsid w:val="00AE5A8C"/>
    <w:rsid w:val="00AE5CD6"/>
    <w:rsid w:val="00AF62D7"/>
    <w:rsid w:val="00B0009E"/>
    <w:rsid w:val="00B03F3D"/>
    <w:rsid w:val="00B11AF8"/>
    <w:rsid w:val="00B139F5"/>
    <w:rsid w:val="00B13E10"/>
    <w:rsid w:val="00B1533B"/>
    <w:rsid w:val="00B237E6"/>
    <w:rsid w:val="00B24D13"/>
    <w:rsid w:val="00B3008D"/>
    <w:rsid w:val="00B34A79"/>
    <w:rsid w:val="00B34D6D"/>
    <w:rsid w:val="00B36484"/>
    <w:rsid w:val="00B41012"/>
    <w:rsid w:val="00B4301B"/>
    <w:rsid w:val="00B44ED1"/>
    <w:rsid w:val="00B44F29"/>
    <w:rsid w:val="00B4546D"/>
    <w:rsid w:val="00B45D2A"/>
    <w:rsid w:val="00B518C4"/>
    <w:rsid w:val="00B622E6"/>
    <w:rsid w:val="00B62A2F"/>
    <w:rsid w:val="00B73B48"/>
    <w:rsid w:val="00B75E87"/>
    <w:rsid w:val="00B77CFF"/>
    <w:rsid w:val="00B81B5C"/>
    <w:rsid w:val="00B84967"/>
    <w:rsid w:val="00B90588"/>
    <w:rsid w:val="00B908F6"/>
    <w:rsid w:val="00B90E48"/>
    <w:rsid w:val="00B92684"/>
    <w:rsid w:val="00B92A79"/>
    <w:rsid w:val="00B92FF4"/>
    <w:rsid w:val="00B96E07"/>
    <w:rsid w:val="00BA1B49"/>
    <w:rsid w:val="00BA20B4"/>
    <w:rsid w:val="00BB2942"/>
    <w:rsid w:val="00BB7AAF"/>
    <w:rsid w:val="00BC4F6D"/>
    <w:rsid w:val="00BC7771"/>
    <w:rsid w:val="00BD2407"/>
    <w:rsid w:val="00BD7D95"/>
    <w:rsid w:val="00BE7201"/>
    <w:rsid w:val="00BE7893"/>
    <w:rsid w:val="00C05D7B"/>
    <w:rsid w:val="00C07155"/>
    <w:rsid w:val="00C1261C"/>
    <w:rsid w:val="00C14BEF"/>
    <w:rsid w:val="00C16F76"/>
    <w:rsid w:val="00C202FF"/>
    <w:rsid w:val="00C2030B"/>
    <w:rsid w:val="00C31C72"/>
    <w:rsid w:val="00C5229C"/>
    <w:rsid w:val="00C5622C"/>
    <w:rsid w:val="00C7440F"/>
    <w:rsid w:val="00C776E5"/>
    <w:rsid w:val="00C81043"/>
    <w:rsid w:val="00C853E0"/>
    <w:rsid w:val="00C87CF5"/>
    <w:rsid w:val="00C91CBB"/>
    <w:rsid w:val="00C9335E"/>
    <w:rsid w:val="00C9412D"/>
    <w:rsid w:val="00C943E7"/>
    <w:rsid w:val="00C966CC"/>
    <w:rsid w:val="00CA087D"/>
    <w:rsid w:val="00CA1660"/>
    <w:rsid w:val="00CA4AFE"/>
    <w:rsid w:val="00CB07B4"/>
    <w:rsid w:val="00CC0307"/>
    <w:rsid w:val="00CC0317"/>
    <w:rsid w:val="00CC3062"/>
    <w:rsid w:val="00CC480A"/>
    <w:rsid w:val="00CD08CF"/>
    <w:rsid w:val="00CD138D"/>
    <w:rsid w:val="00CD5899"/>
    <w:rsid w:val="00CE0568"/>
    <w:rsid w:val="00CE30B5"/>
    <w:rsid w:val="00CE711C"/>
    <w:rsid w:val="00CF0DFF"/>
    <w:rsid w:val="00CF302C"/>
    <w:rsid w:val="00CF5B4E"/>
    <w:rsid w:val="00D011BF"/>
    <w:rsid w:val="00D0546F"/>
    <w:rsid w:val="00D156F5"/>
    <w:rsid w:val="00D3189D"/>
    <w:rsid w:val="00D31FDD"/>
    <w:rsid w:val="00D33276"/>
    <w:rsid w:val="00D36114"/>
    <w:rsid w:val="00D37FC0"/>
    <w:rsid w:val="00D43B15"/>
    <w:rsid w:val="00D470D1"/>
    <w:rsid w:val="00D526D5"/>
    <w:rsid w:val="00D56FC8"/>
    <w:rsid w:val="00D57384"/>
    <w:rsid w:val="00D605CA"/>
    <w:rsid w:val="00D60F9E"/>
    <w:rsid w:val="00D64B62"/>
    <w:rsid w:val="00D6668F"/>
    <w:rsid w:val="00D77C59"/>
    <w:rsid w:val="00D81D40"/>
    <w:rsid w:val="00D84BF7"/>
    <w:rsid w:val="00D86079"/>
    <w:rsid w:val="00D907C2"/>
    <w:rsid w:val="00D97833"/>
    <w:rsid w:val="00DA0802"/>
    <w:rsid w:val="00DA2445"/>
    <w:rsid w:val="00DA354E"/>
    <w:rsid w:val="00DA4486"/>
    <w:rsid w:val="00DA4D40"/>
    <w:rsid w:val="00DA4D5C"/>
    <w:rsid w:val="00DA5115"/>
    <w:rsid w:val="00DA7F1B"/>
    <w:rsid w:val="00DB6148"/>
    <w:rsid w:val="00DC08DE"/>
    <w:rsid w:val="00DC29CD"/>
    <w:rsid w:val="00DC7BB1"/>
    <w:rsid w:val="00DC7DF8"/>
    <w:rsid w:val="00DD0D93"/>
    <w:rsid w:val="00DD6F06"/>
    <w:rsid w:val="00DE3B9A"/>
    <w:rsid w:val="00E1133B"/>
    <w:rsid w:val="00E13C8C"/>
    <w:rsid w:val="00E239F2"/>
    <w:rsid w:val="00E34EFA"/>
    <w:rsid w:val="00E353EA"/>
    <w:rsid w:val="00E37BD1"/>
    <w:rsid w:val="00E439CE"/>
    <w:rsid w:val="00E46F7A"/>
    <w:rsid w:val="00E523C1"/>
    <w:rsid w:val="00E57B01"/>
    <w:rsid w:val="00E61810"/>
    <w:rsid w:val="00E6318F"/>
    <w:rsid w:val="00E64AEF"/>
    <w:rsid w:val="00E678A7"/>
    <w:rsid w:val="00E71F3C"/>
    <w:rsid w:val="00E7340F"/>
    <w:rsid w:val="00E924BF"/>
    <w:rsid w:val="00E9302C"/>
    <w:rsid w:val="00E93B0C"/>
    <w:rsid w:val="00E9731F"/>
    <w:rsid w:val="00EA08C5"/>
    <w:rsid w:val="00EA2D18"/>
    <w:rsid w:val="00EA3AB5"/>
    <w:rsid w:val="00EA4BFE"/>
    <w:rsid w:val="00EA50CD"/>
    <w:rsid w:val="00EA783F"/>
    <w:rsid w:val="00EB735F"/>
    <w:rsid w:val="00EB7512"/>
    <w:rsid w:val="00EC231D"/>
    <w:rsid w:val="00EC4D1E"/>
    <w:rsid w:val="00EC6D6C"/>
    <w:rsid w:val="00EC7FA0"/>
    <w:rsid w:val="00ED0453"/>
    <w:rsid w:val="00EE0431"/>
    <w:rsid w:val="00EE0FE5"/>
    <w:rsid w:val="00EE6505"/>
    <w:rsid w:val="00EF13CC"/>
    <w:rsid w:val="00EF26DC"/>
    <w:rsid w:val="00EF2A5C"/>
    <w:rsid w:val="00EF2CD1"/>
    <w:rsid w:val="00EF5377"/>
    <w:rsid w:val="00EF6191"/>
    <w:rsid w:val="00F04050"/>
    <w:rsid w:val="00F05BE9"/>
    <w:rsid w:val="00F10998"/>
    <w:rsid w:val="00F14582"/>
    <w:rsid w:val="00F25763"/>
    <w:rsid w:val="00F30053"/>
    <w:rsid w:val="00F35C04"/>
    <w:rsid w:val="00F41907"/>
    <w:rsid w:val="00F459B4"/>
    <w:rsid w:val="00F46818"/>
    <w:rsid w:val="00F46CBE"/>
    <w:rsid w:val="00F4793C"/>
    <w:rsid w:val="00F521DD"/>
    <w:rsid w:val="00F52896"/>
    <w:rsid w:val="00F52E92"/>
    <w:rsid w:val="00F56905"/>
    <w:rsid w:val="00F638B6"/>
    <w:rsid w:val="00F721EC"/>
    <w:rsid w:val="00F74310"/>
    <w:rsid w:val="00F84B25"/>
    <w:rsid w:val="00F913ED"/>
    <w:rsid w:val="00F91D51"/>
    <w:rsid w:val="00F93F35"/>
    <w:rsid w:val="00F95716"/>
    <w:rsid w:val="00F95F1C"/>
    <w:rsid w:val="00FA30AC"/>
    <w:rsid w:val="00FB0B02"/>
    <w:rsid w:val="00FB5606"/>
    <w:rsid w:val="00FB7A7A"/>
    <w:rsid w:val="00FC2463"/>
    <w:rsid w:val="00FD0930"/>
    <w:rsid w:val="00FD0BAC"/>
    <w:rsid w:val="00FD1937"/>
    <w:rsid w:val="00FD71E5"/>
    <w:rsid w:val="00FE53FA"/>
    <w:rsid w:val="00FE549C"/>
    <w:rsid w:val="00FE64B5"/>
    <w:rsid w:val="00FE7320"/>
    <w:rsid w:val="00FE7A32"/>
    <w:rsid w:val="00FF1304"/>
    <w:rsid w:val="00FF28B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5F7CFBA4"/>
  <w15:chartTrackingRefBased/>
  <w15:docId w15:val="{718B5B3F-6F7E-4670-B223-6176A57E8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A4250B"/>
    <w:pPr>
      <w:overflowPunct w:val="0"/>
      <w:autoSpaceDE w:val="0"/>
      <w:autoSpaceDN w:val="0"/>
      <w:adjustRightInd w:val="0"/>
      <w:textAlignment w:val="baseline"/>
    </w:pPr>
    <w:rPr>
      <w:rFonts w:eastAsia="Times New Roman"/>
      <w:sz w:val="24"/>
    </w:rPr>
  </w:style>
  <w:style w:type="paragraph" w:styleId="Antrat2">
    <w:name w:val="heading 2"/>
    <w:basedOn w:val="prastasis"/>
    <w:next w:val="prastasis"/>
    <w:link w:val="Antrat2Diagrama"/>
    <w:uiPriority w:val="9"/>
    <w:qFormat/>
    <w:rsid w:val="00B44F29"/>
    <w:pPr>
      <w:keepNext/>
      <w:spacing w:before="240" w:after="60"/>
      <w:outlineLvl w:val="1"/>
    </w:pPr>
    <w:rPr>
      <w:rFonts w:ascii="Cambria" w:hAnsi="Cambria"/>
      <w:b/>
      <w:bCs/>
      <w:i/>
      <w:iCs/>
      <w:sz w:val="28"/>
      <w:szCs w:val="28"/>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
    <w:rsid w:val="00B44F29"/>
    <w:rPr>
      <w:rFonts w:ascii="Cambria" w:eastAsia="Times New Roman" w:hAnsi="Cambria" w:cs="Times New Roman"/>
      <w:b/>
      <w:bCs/>
      <w:i/>
      <w:iCs/>
      <w:sz w:val="28"/>
      <w:szCs w:val="28"/>
      <w:lang w:eastAsia="lt-LT"/>
    </w:rPr>
  </w:style>
  <w:style w:type="paragraph" w:styleId="Antrats">
    <w:name w:val="header"/>
    <w:basedOn w:val="prastasis"/>
    <w:link w:val="AntratsDiagrama"/>
    <w:rsid w:val="00B44F29"/>
    <w:pPr>
      <w:tabs>
        <w:tab w:val="center" w:pos="4153"/>
        <w:tab w:val="right" w:pos="8306"/>
      </w:tabs>
    </w:pPr>
    <w:rPr>
      <w:sz w:val="20"/>
      <w:lang w:val="en-GB"/>
    </w:rPr>
  </w:style>
  <w:style w:type="character" w:customStyle="1" w:styleId="AntratsDiagrama">
    <w:name w:val="Antraštės Diagrama"/>
    <w:link w:val="Antrats"/>
    <w:rsid w:val="00B44F29"/>
    <w:rPr>
      <w:rFonts w:eastAsia="Times New Roman" w:cs="Times New Roman"/>
      <w:szCs w:val="20"/>
      <w:lang w:val="en-GB" w:eastAsia="lt-LT"/>
    </w:rPr>
  </w:style>
  <w:style w:type="paragraph" w:customStyle="1" w:styleId="daturemas">
    <w:name w:val="datu remas"/>
    <w:basedOn w:val="prastasis"/>
    <w:rsid w:val="00B44F29"/>
    <w:pPr>
      <w:framePr w:w="4173" w:h="714" w:hSpace="181" w:wrap="auto" w:vAnchor="page" w:hAnchor="page" w:x="6624" w:y="2305" w:anchorLock="1"/>
      <w:spacing w:line="360" w:lineRule="auto"/>
    </w:pPr>
    <w:rPr>
      <w:rFonts w:ascii="TimesLT" w:hAnsi="TimesLT"/>
      <w:sz w:val="20"/>
    </w:rPr>
  </w:style>
  <w:style w:type="paragraph" w:styleId="Debesliotekstas">
    <w:name w:val="Balloon Text"/>
    <w:basedOn w:val="prastasis"/>
    <w:link w:val="DebesliotekstasDiagrama"/>
    <w:uiPriority w:val="99"/>
    <w:semiHidden/>
    <w:unhideWhenUsed/>
    <w:rsid w:val="00B44F29"/>
    <w:rPr>
      <w:rFonts w:ascii="Tahoma" w:hAnsi="Tahoma"/>
      <w:sz w:val="16"/>
      <w:szCs w:val="16"/>
      <w:lang w:val="x-none"/>
    </w:rPr>
  </w:style>
  <w:style w:type="character" w:customStyle="1" w:styleId="DebesliotekstasDiagrama">
    <w:name w:val="Debesėlio tekstas Diagrama"/>
    <w:link w:val="Debesliotekstas"/>
    <w:uiPriority w:val="99"/>
    <w:semiHidden/>
    <w:rsid w:val="00B44F29"/>
    <w:rPr>
      <w:rFonts w:ascii="Tahoma" w:eastAsia="Times New Roman" w:hAnsi="Tahoma" w:cs="Tahoma"/>
      <w:sz w:val="16"/>
      <w:szCs w:val="16"/>
      <w:lang w:eastAsia="lt-LT"/>
    </w:rPr>
  </w:style>
  <w:style w:type="paragraph" w:styleId="Sraopastraipa">
    <w:name w:val="List Paragraph"/>
    <w:basedOn w:val="prastasis"/>
    <w:uiPriority w:val="34"/>
    <w:qFormat/>
    <w:rsid w:val="0099614E"/>
    <w:pPr>
      <w:ind w:left="720"/>
      <w:contextualSpacing/>
    </w:pPr>
  </w:style>
  <w:style w:type="paragraph" w:styleId="prastasiniatinklio">
    <w:name w:val="Normal (Web)"/>
    <w:basedOn w:val="prastasis"/>
    <w:uiPriority w:val="99"/>
    <w:unhideWhenUsed/>
    <w:rsid w:val="00122E28"/>
    <w:pPr>
      <w:overflowPunct/>
      <w:autoSpaceDE/>
      <w:autoSpaceDN/>
      <w:adjustRightInd/>
      <w:spacing w:before="100" w:beforeAutospacing="1" w:after="100" w:afterAutospacing="1"/>
      <w:textAlignment w:val="auto"/>
    </w:pPr>
    <w:rPr>
      <w:szCs w:val="24"/>
    </w:rPr>
  </w:style>
  <w:style w:type="paragraph" w:customStyle="1" w:styleId="Hyperlink1">
    <w:name w:val="Hyperlink1"/>
    <w:basedOn w:val="prastasis"/>
    <w:rsid w:val="006C1296"/>
    <w:pPr>
      <w:suppressAutoHyphens/>
      <w:overflowPunct/>
      <w:spacing w:line="298" w:lineRule="auto"/>
      <w:ind w:firstLine="312"/>
      <w:jc w:val="both"/>
      <w:textAlignment w:val="center"/>
    </w:pPr>
    <w:rPr>
      <w:color w:val="000000"/>
      <w:sz w:val="20"/>
      <w:lang w:val="en-GB" w:eastAsia="en-US"/>
    </w:rPr>
  </w:style>
  <w:style w:type="paragraph" w:customStyle="1" w:styleId="tajtip">
    <w:name w:val="tajtip"/>
    <w:basedOn w:val="prastasis"/>
    <w:rsid w:val="006C1296"/>
    <w:pPr>
      <w:overflowPunct/>
      <w:autoSpaceDE/>
      <w:autoSpaceDN/>
      <w:adjustRightInd/>
      <w:spacing w:before="100" w:beforeAutospacing="1" w:after="100" w:afterAutospacing="1"/>
      <w:textAlignment w:val="auto"/>
    </w:pPr>
    <w:rPr>
      <w:szCs w:val="24"/>
    </w:rPr>
  </w:style>
  <w:style w:type="paragraph" w:styleId="Paprastasistekstas">
    <w:name w:val="Plain Text"/>
    <w:basedOn w:val="prastasis"/>
    <w:link w:val="PaprastasistekstasDiagrama"/>
    <w:uiPriority w:val="99"/>
    <w:unhideWhenUsed/>
    <w:rsid w:val="006C1296"/>
    <w:pPr>
      <w:overflowPunct/>
      <w:autoSpaceDE/>
      <w:autoSpaceDN/>
      <w:adjustRightInd/>
      <w:textAlignment w:val="auto"/>
    </w:pPr>
    <w:rPr>
      <w:rFonts w:ascii="Consolas" w:eastAsia="Calibri" w:hAnsi="Consolas"/>
      <w:sz w:val="21"/>
      <w:szCs w:val="21"/>
      <w:lang w:val="x-none" w:eastAsia="x-none"/>
    </w:rPr>
  </w:style>
  <w:style w:type="character" w:customStyle="1" w:styleId="PaprastasistekstasDiagrama">
    <w:name w:val="Paprastasis tekstas Diagrama"/>
    <w:link w:val="Paprastasistekstas"/>
    <w:uiPriority w:val="99"/>
    <w:rsid w:val="006C1296"/>
    <w:rPr>
      <w:rFonts w:ascii="Consolas" w:hAnsi="Consolas"/>
      <w:sz w:val="21"/>
      <w:szCs w:val="21"/>
    </w:rPr>
  </w:style>
  <w:style w:type="character" w:styleId="Hipersaitas">
    <w:name w:val="Hyperlink"/>
    <w:rsid w:val="002B7455"/>
    <w:rPr>
      <w:color w:val="0000FF"/>
      <w:u w:val="single"/>
    </w:rPr>
  </w:style>
  <w:style w:type="character" w:styleId="Grietas">
    <w:name w:val="Strong"/>
    <w:uiPriority w:val="22"/>
    <w:qFormat/>
    <w:rsid w:val="002B7455"/>
    <w:rPr>
      <w:rFonts w:cs="Times New Roman"/>
      <w:b/>
      <w:bCs/>
    </w:rPr>
  </w:style>
  <w:style w:type="paragraph" w:styleId="Porat">
    <w:name w:val="footer"/>
    <w:basedOn w:val="prastasis"/>
    <w:link w:val="PoratDiagrama"/>
    <w:uiPriority w:val="99"/>
    <w:semiHidden/>
    <w:unhideWhenUsed/>
    <w:rsid w:val="00893A67"/>
    <w:pPr>
      <w:tabs>
        <w:tab w:val="center" w:pos="4819"/>
        <w:tab w:val="right" w:pos="9638"/>
      </w:tabs>
    </w:pPr>
    <w:rPr>
      <w:sz w:val="20"/>
      <w:lang w:val="x-none"/>
    </w:rPr>
  </w:style>
  <w:style w:type="character" w:customStyle="1" w:styleId="PoratDiagrama">
    <w:name w:val="Poraštė Diagrama"/>
    <w:link w:val="Porat"/>
    <w:uiPriority w:val="99"/>
    <w:semiHidden/>
    <w:rsid w:val="00893A67"/>
    <w:rPr>
      <w:rFonts w:eastAsia="Times New Roman" w:cs="Times New Roman"/>
      <w:szCs w:val="20"/>
      <w:lang w:eastAsia="lt-LT"/>
    </w:rPr>
  </w:style>
  <w:style w:type="table" w:styleId="Lentelstinklelis">
    <w:name w:val="Table Grid"/>
    <w:basedOn w:val="prastojilentel"/>
    <w:uiPriority w:val="39"/>
    <w:rsid w:val="00AE1516"/>
    <w:pPr>
      <w:jc w:val="both"/>
    </w:pPr>
    <w:rPr>
      <w:caps/>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
    <w:name w:val="bodytext"/>
    <w:basedOn w:val="prastasis"/>
    <w:rsid w:val="007E2A7F"/>
    <w:pPr>
      <w:overflowPunct/>
      <w:autoSpaceDE/>
      <w:autoSpaceDN/>
      <w:adjustRightInd/>
      <w:spacing w:before="100" w:beforeAutospacing="1" w:after="100" w:afterAutospacing="1"/>
      <w:textAlignment w:val="auto"/>
    </w:pPr>
    <w:rPr>
      <w:rFonts w:ascii="Verdana" w:hAnsi="Verdana"/>
      <w:sz w:val="18"/>
      <w:szCs w:val="18"/>
    </w:rPr>
  </w:style>
  <w:style w:type="paragraph" w:customStyle="1" w:styleId="Noparagraphstyle">
    <w:name w:val="[No paragraph style]"/>
    <w:rsid w:val="007E2A7F"/>
    <w:pPr>
      <w:autoSpaceDE w:val="0"/>
      <w:autoSpaceDN w:val="0"/>
      <w:adjustRightInd w:val="0"/>
      <w:spacing w:line="288" w:lineRule="auto"/>
      <w:textAlignment w:val="center"/>
    </w:pPr>
    <w:rPr>
      <w:rFonts w:eastAsia="Times New Roman"/>
      <w:color w:val="000000"/>
      <w:sz w:val="24"/>
      <w:szCs w:val="24"/>
      <w:lang w:val="en-GB" w:eastAsia="en-US"/>
    </w:rPr>
  </w:style>
  <w:style w:type="paragraph" w:customStyle="1" w:styleId="LentaLEFT">
    <w:name w:val="Lenta LEFT"/>
    <w:basedOn w:val="Hyperlink1"/>
    <w:rsid w:val="007E2A7F"/>
    <w:pPr>
      <w:ind w:firstLine="0"/>
      <w:jc w:val="left"/>
    </w:pPr>
  </w:style>
  <w:style w:type="paragraph" w:styleId="Puslapioinaostekstas">
    <w:name w:val="footnote text"/>
    <w:basedOn w:val="prastasis"/>
    <w:link w:val="PuslapioinaostekstasDiagrama"/>
    <w:semiHidden/>
    <w:unhideWhenUsed/>
    <w:rsid w:val="007E2A7F"/>
    <w:pPr>
      <w:overflowPunct/>
      <w:autoSpaceDE/>
      <w:autoSpaceDN/>
      <w:adjustRightInd/>
      <w:textAlignment w:val="auto"/>
    </w:pPr>
    <w:rPr>
      <w:sz w:val="20"/>
      <w:lang w:val="en-US" w:eastAsia="en-US"/>
    </w:rPr>
  </w:style>
  <w:style w:type="character" w:customStyle="1" w:styleId="PuslapioinaostekstasDiagrama">
    <w:name w:val="Puslapio išnašos tekstas Diagrama"/>
    <w:link w:val="Puslapioinaostekstas"/>
    <w:semiHidden/>
    <w:rsid w:val="007E2A7F"/>
    <w:rPr>
      <w:rFonts w:eastAsia="Times New Roman"/>
      <w:lang w:val="en-US" w:eastAsia="en-US"/>
    </w:rPr>
  </w:style>
  <w:style w:type="character" w:styleId="Puslapioinaosnuoroda">
    <w:name w:val="footnote reference"/>
    <w:semiHidden/>
    <w:unhideWhenUsed/>
    <w:rsid w:val="007E2A7F"/>
    <w:rPr>
      <w:vertAlign w:val="superscript"/>
    </w:rPr>
  </w:style>
  <w:style w:type="character" w:styleId="Komentaronuoroda">
    <w:name w:val="annotation reference"/>
    <w:uiPriority w:val="99"/>
    <w:semiHidden/>
    <w:unhideWhenUsed/>
    <w:rsid w:val="00B0009E"/>
    <w:rPr>
      <w:sz w:val="16"/>
      <w:szCs w:val="16"/>
    </w:rPr>
  </w:style>
  <w:style w:type="paragraph" w:styleId="Komentarotekstas">
    <w:name w:val="annotation text"/>
    <w:basedOn w:val="prastasis"/>
    <w:link w:val="KomentarotekstasDiagrama"/>
    <w:uiPriority w:val="99"/>
    <w:semiHidden/>
    <w:unhideWhenUsed/>
    <w:rsid w:val="00B0009E"/>
    <w:rPr>
      <w:sz w:val="20"/>
    </w:rPr>
  </w:style>
  <w:style w:type="character" w:customStyle="1" w:styleId="KomentarotekstasDiagrama">
    <w:name w:val="Komentaro tekstas Diagrama"/>
    <w:link w:val="Komentarotekstas"/>
    <w:uiPriority w:val="99"/>
    <w:semiHidden/>
    <w:rsid w:val="00B0009E"/>
    <w:rPr>
      <w:rFonts w:eastAsia="Times New Roman"/>
    </w:rPr>
  </w:style>
  <w:style w:type="paragraph" w:styleId="Komentarotema">
    <w:name w:val="annotation subject"/>
    <w:basedOn w:val="Komentarotekstas"/>
    <w:next w:val="Komentarotekstas"/>
    <w:link w:val="KomentarotemaDiagrama"/>
    <w:uiPriority w:val="99"/>
    <w:semiHidden/>
    <w:unhideWhenUsed/>
    <w:rsid w:val="00B0009E"/>
    <w:rPr>
      <w:b/>
      <w:bCs/>
    </w:rPr>
  </w:style>
  <w:style w:type="character" w:customStyle="1" w:styleId="KomentarotemaDiagrama">
    <w:name w:val="Komentaro tema Diagrama"/>
    <w:link w:val="Komentarotema"/>
    <w:uiPriority w:val="99"/>
    <w:semiHidden/>
    <w:rsid w:val="00B0009E"/>
    <w:rPr>
      <w:rFonts w:eastAsia="Times New Roman"/>
      <w:b/>
      <w:bCs/>
    </w:rPr>
  </w:style>
  <w:style w:type="paragraph" w:customStyle="1" w:styleId="tactin">
    <w:name w:val="tactin"/>
    <w:basedOn w:val="prastasis"/>
    <w:rsid w:val="00E924BF"/>
    <w:pPr>
      <w:overflowPunct/>
      <w:autoSpaceDE/>
      <w:autoSpaceDN/>
      <w:adjustRightInd/>
      <w:spacing w:after="150"/>
      <w:textAlignment w:val="auto"/>
    </w:pPr>
    <w:rPr>
      <w:szCs w:val="24"/>
    </w:rPr>
  </w:style>
  <w:style w:type="paragraph" w:customStyle="1" w:styleId="n">
    <w:name w:val="n"/>
    <w:basedOn w:val="prastasis"/>
    <w:rsid w:val="00E924BF"/>
    <w:pPr>
      <w:overflowPunct/>
      <w:autoSpaceDE/>
      <w:autoSpaceDN/>
      <w:adjustRightInd/>
      <w:spacing w:after="150"/>
      <w:textAlignment w:val="auto"/>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28266">
      <w:bodyDiv w:val="1"/>
      <w:marLeft w:val="0"/>
      <w:marRight w:val="0"/>
      <w:marTop w:val="0"/>
      <w:marBottom w:val="0"/>
      <w:divBdr>
        <w:top w:val="none" w:sz="0" w:space="0" w:color="auto"/>
        <w:left w:val="none" w:sz="0" w:space="0" w:color="auto"/>
        <w:bottom w:val="none" w:sz="0" w:space="0" w:color="auto"/>
        <w:right w:val="none" w:sz="0" w:space="0" w:color="auto"/>
      </w:divBdr>
    </w:div>
    <w:div w:id="35082576">
      <w:bodyDiv w:val="1"/>
      <w:marLeft w:val="0"/>
      <w:marRight w:val="0"/>
      <w:marTop w:val="0"/>
      <w:marBottom w:val="0"/>
      <w:divBdr>
        <w:top w:val="none" w:sz="0" w:space="0" w:color="auto"/>
        <w:left w:val="none" w:sz="0" w:space="0" w:color="auto"/>
        <w:bottom w:val="none" w:sz="0" w:space="0" w:color="auto"/>
        <w:right w:val="none" w:sz="0" w:space="0" w:color="auto"/>
      </w:divBdr>
    </w:div>
    <w:div w:id="51924990">
      <w:bodyDiv w:val="1"/>
      <w:marLeft w:val="0"/>
      <w:marRight w:val="0"/>
      <w:marTop w:val="0"/>
      <w:marBottom w:val="0"/>
      <w:divBdr>
        <w:top w:val="none" w:sz="0" w:space="0" w:color="auto"/>
        <w:left w:val="none" w:sz="0" w:space="0" w:color="auto"/>
        <w:bottom w:val="none" w:sz="0" w:space="0" w:color="auto"/>
        <w:right w:val="none" w:sz="0" w:space="0" w:color="auto"/>
      </w:divBdr>
    </w:div>
    <w:div w:id="72552005">
      <w:bodyDiv w:val="1"/>
      <w:marLeft w:val="0"/>
      <w:marRight w:val="0"/>
      <w:marTop w:val="0"/>
      <w:marBottom w:val="0"/>
      <w:divBdr>
        <w:top w:val="none" w:sz="0" w:space="0" w:color="auto"/>
        <w:left w:val="none" w:sz="0" w:space="0" w:color="auto"/>
        <w:bottom w:val="none" w:sz="0" w:space="0" w:color="auto"/>
        <w:right w:val="none" w:sz="0" w:space="0" w:color="auto"/>
      </w:divBdr>
    </w:div>
    <w:div w:id="78793019">
      <w:bodyDiv w:val="1"/>
      <w:marLeft w:val="0"/>
      <w:marRight w:val="0"/>
      <w:marTop w:val="0"/>
      <w:marBottom w:val="0"/>
      <w:divBdr>
        <w:top w:val="none" w:sz="0" w:space="0" w:color="auto"/>
        <w:left w:val="none" w:sz="0" w:space="0" w:color="auto"/>
        <w:bottom w:val="none" w:sz="0" w:space="0" w:color="auto"/>
        <w:right w:val="none" w:sz="0" w:space="0" w:color="auto"/>
      </w:divBdr>
    </w:div>
    <w:div w:id="150341005">
      <w:bodyDiv w:val="1"/>
      <w:marLeft w:val="0"/>
      <w:marRight w:val="0"/>
      <w:marTop w:val="0"/>
      <w:marBottom w:val="0"/>
      <w:divBdr>
        <w:top w:val="none" w:sz="0" w:space="0" w:color="auto"/>
        <w:left w:val="none" w:sz="0" w:space="0" w:color="auto"/>
        <w:bottom w:val="none" w:sz="0" w:space="0" w:color="auto"/>
        <w:right w:val="none" w:sz="0" w:space="0" w:color="auto"/>
      </w:divBdr>
    </w:div>
    <w:div w:id="162202832">
      <w:bodyDiv w:val="1"/>
      <w:marLeft w:val="0"/>
      <w:marRight w:val="0"/>
      <w:marTop w:val="0"/>
      <w:marBottom w:val="0"/>
      <w:divBdr>
        <w:top w:val="none" w:sz="0" w:space="0" w:color="auto"/>
        <w:left w:val="none" w:sz="0" w:space="0" w:color="auto"/>
        <w:bottom w:val="none" w:sz="0" w:space="0" w:color="auto"/>
        <w:right w:val="none" w:sz="0" w:space="0" w:color="auto"/>
      </w:divBdr>
      <w:divsChild>
        <w:div w:id="2166515">
          <w:marLeft w:val="547"/>
          <w:marRight w:val="0"/>
          <w:marTop w:val="0"/>
          <w:marBottom w:val="0"/>
          <w:divBdr>
            <w:top w:val="none" w:sz="0" w:space="0" w:color="auto"/>
            <w:left w:val="none" w:sz="0" w:space="0" w:color="auto"/>
            <w:bottom w:val="none" w:sz="0" w:space="0" w:color="auto"/>
            <w:right w:val="none" w:sz="0" w:space="0" w:color="auto"/>
          </w:divBdr>
        </w:div>
        <w:div w:id="431097247">
          <w:marLeft w:val="547"/>
          <w:marRight w:val="0"/>
          <w:marTop w:val="0"/>
          <w:marBottom w:val="0"/>
          <w:divBdr>
            <w:top w:val="none" w:sz="0" w:space="0" w:color="auto"/>
            <w:left w:val="none" w:sz="0" w:space="0" w:color="auto"/>
            <w:bottom w:val="none" w:sz="0" w:space="0" w:color="auto"/>
            <w:right w:val="none" w:sz="0" w:space="0" w:color="auto"/>
          </w:divBdr>
        </w:div>
        <w:div w:id="639917383">
          <w:marLeft w:val="547"/>
          <w:marRight w:val="0"/>
          <w:marTop w:val="0"/>
          <w:marBottom w:val="0"/>
          <w:divBdr>
            <w:top w:val="none" w:sz="0" w:space="0" w:color="auto"/>
            <w:left w:val="none" w:sz="0" w:space="0" w:color="auto"/>
            <w:bottom w:val="none" w:sz="0" w:space="0" w:color="auto"/>
            <w:right w:val="none" w:sz="0" w:space="0" w:color="auto"/>
          </w:divBdr>
        </w:div>
        <w:div w:id="845897142">
          <w:marLeft w:val="547"/>
          <w:marRight w:val="0"/>
          <w:marTop w:val="0"/>
          <w:marBottom w:val="0"/>
          <w:divBdr>
            <w:top w:val="none" w:sz="0" w:space="0" w:color="auto"/>
            <w:left w:val="none" w:sz="0" w:space="0" w:color="auto"/>
            <w:bottom w:val="none" w:sz="0" w:space="0" w:color="auto"/>
            <w:right w:val="none" w:sz="0" w:space="0" w:color="auto"/>
          </w:divBdr>
        </w:div>
        <w:div w:id="2145660746">
          <w:marLeft w:val="547"/>
          <w:marRight w:val="0"/>
          <w:marTop w:val="0"/>
          <w:marBottom w:val="0"/>
          <w:divBdr>
            <w:top w:val="none" w:sz="0" w:space="0" w:color="auto"/>
            <w:left w:val="none" w:sz="0" w:space="0" w:color="auto"/>
            <w:bottom w:val="none" w:sz="0" w:space="0" w:color="auto"/>
            <w:right w:val="none" w:sz="0" w:space="0" w:color="auto"/>
          </w:divBdr>
        </w:div>
      </w:divsChild>
    </w:div>
    <w:div w:id="164714010">
      <w:bodyDiv w:val="1"/>
      <w:marLeft w:val="0"/>
      <w:marRight w:val="0"/>
      <w:marTop w:val="0"/>
      <w:marBottom w:val="0"/>
      <w:divBdr>
        <w:top w:val="none" w:sz="0" w:space="0" w:color="auto"/>
        <w:left w:val="none" w:sz="0" w:space="0" w:color="auto"/>
        <w:bottom w:val="none" w:sz="0" w:space="0" w:color="auto"/>
        <w:right w:val="none" w:sz="0" w:space="0" w:color="auto"/>
      </w:divBdr>
    </w:div>
    <w:div w:id="171653528">
      <w:bodyDiv w:val="1"/>
      <w:marLeft w:val="0"/>
      <w:marRight w:val="0"/>
      <w:marTop w:val="0"/>
      <w:marBottom w:val="0"/>
      <w:divBdr>
        <w:top w:val="none" w:sz="0" w:space="0" w:color="auto"/>
        <w:left w:val="none" w:sz="0" w:space="0" w:color="auto"/>
        <w:bottom w:val="none" w:sz="0" w:space="0" w:color="auto"/>
        <w:right w:val="none" w:sz="0" w:space="0" w:color="auto"/>
      </w:divBdr>
    </w:div>
    <w:div w:id="231040221">
      <w:bodyDiv w:val="1"/>
      <w:marLeft w:val="0"/>
      <w:marRight w:val="0"/>
      <w:marTop w:val="0"/>
      <w:marBottom w:val="0"/>
      <w:divBdr>
        <w:top w:val="none" w:sz="0" w:space="0" w:color="auto"/>
        <w:left w:val="none" w:sz="0" w:space="0" w:color="auto"/>
        <w:bottom w:val="none" w:sz="0" w:space="0" w:color="auto"/>
        <w:right w:val="none" w:sz="0" w:space="0" w:color="auto"/>
      </w:divBdr>
    </w:div>
    <w:div w:id="258417745">
      <w:bodyDiv w:val="1"/>
      <w:marLeft w:val="0"/>
      <w:marRight w:val="0"/>
      <w:marTop w:val="0"/>
      <w:marBottom w:val="0"/>
      <w:divBdr>
        <w:top w:val="none" w:sz="0" w:space="0" w:color="auto"/>
        <w:left w:val="none" w:sz="0" w:space="0" w:color="auto"/>
        <w:bottom w:val="none" w:sz="0" w:space="0" w:color="auto"/>
        <w:right w:val="none" w:sz="0" w:space="0" w:color="auto"/>
      </w:divBdr>
    </w:div>
    <w:div w:id="260770921">
      <w:bodyDiv w:val="1"/>
      <w:marLeft w:val="0"/>
      <w:marRight w:val="0"/>
      <w:marTop w:val="0"/>
      <w:marBottom w:val="0"/>
      <w:divBdr>
        <w:top w:val="none" w:sz="0" w:space="0" w:color="auto"/>
        <w:left w:val="none" w:sz="0" w:space="0" w:color="auto"/>
        <w:bottom w:val="none" w:sz="0" w:space="0" w:color="auto"/>
        <w:right w:val="none" w:sz="0" w:space="0" w:color="auto"/>
      </w:divBdr>
      <w:divsChild>
        <w:div w:id="237984775">
          <w:marLeft w:val="0"/>
          <w:marRight w:val="0"/>
          <w:marTop w:val="0"/>
          <w:marBottom w:val="0"/>
          <w:divBdr>
            <w:top w:val="none" w:sz="0" w:space="0" w:color="auto"/>
            <w:left w:val="none" w:sz="0" w:space="0" w:color="auto"/>
            <w:bottom w:val="none" w:sz="0" w:space="0" w:color="auto"/>
            <w:right w:val="none" w:sz="0" w:space="0" w:color="auto"/>
          </w:divBdr>
          <w:divsChild>
            <w:div w:id="555505537">
              <w:marLeft w:val="0"/>
              <w:marRight w:val="0"/>
              <w:marTop w:val="0"/>
              <w:marBottom w:val="0"/>
              <w:divBdr>
                <w:top w:val="none" w:sz="0" w:space="0" w:color="auto"/>
                <w:left w:val="none" w:sz="0" w:space="0" w:color="auto"/>
                <w:bottom w:val="none" w:sz="0" w:space="0" w:color="auto"/>
                <w:right w:val="none" w:sz="0" w:space="0" w:color="auto"/>
              </w:divBdr>
              <w:divsChild>
                <w:div w:id="1777872727">
                  <w:marLeft w:val="0"/>
                  <w:marRight w:val="0"/>
                  <w:marTop w:val="0"/>
                  <w:marBottom w:val="0"/>
                  <w:divBdr>
                    <w:top w:val="none" w:sz="0" w:space="0" w:color="auto"/>
                    <w:left w:val="none" w:sz="0" w:space="0" w:color="auto"/>
                    <w:bottom w:val="none" w:sz="0" w:space="0" w:color="auto"/>
                    <w:right w:val="none" w:sz="0" w:space="0" w:color="auto"/>
                  </w:divBdr>
                  <w:divsChild>
                    <w:div w:id="1275403332">
                      <w:marLeft w:val="135"/>
                      <w:marRight w:val="0"/>
                      <w:marTop w:val="0"/>
                      <w:marBottom w:val="0"/>
                      <w:divBdr>
                        <w:top w:val="none" w:sz="0" w:space="0" w:color="auto"/>
                        <w:left w:val="none" w:sz="0" w:space="0" w:color="auto"/>
                        <w:bottom w:val="none" w:sz="0" w:space="0" w:color="auto"/>
                        <w:right w:val="none" w:sz="0" w:space="0" w:color="auto"/>
                      </w:divBdr>
                      <w:divsChild>
                        <w:div w:id="1004632358">
                          <w:marLeft w:val="0"/>
                          <w:marRight w:val="0"/>
                          <w:marTop w:val="0"/>
                          <w:marBottom w:val="0"/>
                          <w:divBdr>
                            <w:top w:val="none" w:sz="0" w:space="0" w:color="auto"/>
                            <w:left w:val="none" w:sz="0" w:space="0" w:color="auto"/>
                            <w:bottom w:val="none" w:sz="0" w:space="0" w:color="auto"/>
                            <w:right w:val="none" w:sz="0" w:space="0" w:color="auto"/>
                          </w:divBdr>
                          <w:divsChild>
                            <w:div w:id="257638192">
                              <w:marLeft w:val="0"/>
                              <w:marRight w:val="0"/>
                              <w:marTop w:val="0"/>
                              <w:marBottom w:val="0"/>
                              <w:divBdr>
                                <w:top w:val="none" w:sz="0" w:space="0" w:color="auto"/>
                                <w:left w:val="none" w:sz="0" w:space="0" w:color="auto"/>
                                <w:bottom w:val="none" w:sz="0" w:space="0" w:color="auto"/>
                                <w:right w:val="none" w:sz="0" w:space="0" w:color="auto"/>
                              </w:divBdr>
                              <w:divsChild>
                                <w:div w:id="1072585691">
                                  <w:marLeft w:val="0"/>
                                  <w:marRight w:val="0"/>
                                  <w:marTop w:val="0"/>
                                  <w:marBottom w:val="0"/>
                                  <w:divBdr>
                                    <w:top w:val="none" w:sz="0" w:space="0" w:color="auto"/>
                                    <w:left w:val="none" w:sz="0" w:space="0" w:color="auto"/>
                                    <w:bottom w:val="none" w:sz="0" w:space="0" w:color="auto"/>
                                    <w:right w:val="none" w:sz="0" w:space="0" w:color="auto"/>
                                  </w:divBdr>
                                  <w:divsChild>
                                    <w:div w:id="287394012">
                                      <w:marLeft w:val="0"/>
                                      <w:marRight w:val="0"/>
                                      <w:marTop w:val="0"/>
                                      <w:marBottom w:val="0"/>
                                      <w:divBdr>
                                        <w:top w:val="none" w:sz="0" w:space="0" w:color="auto"/>
                                        <w:left w:val="none" w:sz="0" w:space="0" w:color="auto"/>
                                        <w:bottom w:val="none" w:sz="0" w:space="0" w:color="auto"/>
                                        <w:right w:val="none" w:sz="0" w:space="0" w:color="auto"/>
                                      </w:divBdr>
                                      <w:divsChild>
                                        <w:div w:id="1448281212">
                                          <w:marLeft w:val="0"/>
                                          <w:marRight w:val="0"/>
                                          <w:marTop w:val="0"/>
                                          <w:marBottom w:val="0"/>
                                          <w:divBdr>
                                            <w:top w:val="none" w:sz="0" w:space="0" w:color="auto"/>
                                            <w:left w:val="none" w:sz="0" w:space="0" w:color="auto"/>
                                            <w:bottom w:val="none" w:sz="0" w:space="0" w:color="auto"/>
                                            <w:right w:val="none" w:sz="0" w:space="0" w:color="auto"/>
                                          </w:divBdr>
                                          <w:divsChild>
                                            <w:div w:id="923147448">
                                              <w:marLeft w:val="0"/>
                                              <w:marRight w:val="0"/>
                                              <w:marTop w:val="0"/>
                                              <w:marBottom w:val="0"/>
                                              <w:divBdr>
                                                <w:top w:val="none" w:sz="0" w:space="0" w:color="auto"/>
                                                <w:left w:val="none" w:sz="0" w:space="0" w:color="auto"/>
                                                <w:bottom w:val="none" w:sz="0" w:space="0" w:color="auto"/>
                                                <w:right w:val="none" w:sz="0" w:space="0" w:color="auto"/>
                                              </w:divBdr>
                                              <w:divsChild>
                                                <w:div w:id="724330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93098814">
      <w:bodyDiv w:val="1"/>
      <w:marLeft w:val="0"/>
      <w:marRight w:val="0"/>
      <w:marTop w:val="0"/>
      <w:marBottom w:val="0"/>
      <w:divBdr>
        <w:top w:val="none" w:sz="0" w:space="0" w:color="auto"/>
        <w:left w:val="none" w:sz="0" w:space="0" w:color="auto"/>
        <w:bottom w:val="none" w:sz="0" w:space="0" w:color="auto"/>
        <w:right w:val="none" w:sz="0" w:space="0" w:color="auto"/>
      </w:divBdr>
    </w:div>
    <w:div w:id="296881414">
      <w:bodyDiv w:val="1"/>
      <w:marLeft w:val="0"/>
      <w:marRight w:val="0"/>
      <w:marTop w:val="0"/>
      <w:marBottom w:val="0"/>
      <w:divBdr>
        <w:top w:val="none" w:sz="0" w:space="0" w:color="auto"/>
        <w:left w:val="none" w:sz="0" w:space="0" w:color="auto"/>
        <w:bottom w:val="none" w:sz="0" w:space="0" w:color="auto"/>
        <w:right w:val="none" w:sz="0" w:space="0" w:color="auto"/>
      </w:divBdr>
      <w:divsChild>
        <w:div w:id="1764954520">
          <w:marLeft w:val="547"/>
          <w:marRight w:val="0"/>
          <w:marTop w:val="0"/>
          <w:marBottom w:val="0"/>
          <w:divBdr>
            <w:top w:val="none" w:sz="0" w:space="0" w:color="auto"/>
            <w:left w:val="none" w:sz="0" w:space="0" w:color="auto"/>
            <w:bottom w:val="none" w:sz="0" w:space="0" w:color="auto"/>
            <w:right w:val="none" w:sz="0" w:space="0" w:color="auto"/>
          </w:divBdr>
        </w:div>
      </w:divsChild>
    </w:div>
    <w:div w:id="298262571">
      <w:bodyDiv w:val="1"/>
      <w:marLeft w:val="0"/>
      <w:marRight w:val="0"/>
      <w:marTop w:val="0"/>
      <w:marBottom w:val="0"/>
      <w:divBdr>
        <w:top w:val="none" w:sz="0" w:space="0" w:color="auto"/>
        <w:left w:val="none" w:sz="0" w:space="0" w:color="auto"/>
        <w:bottom w:val="none" w:sz="0" w:space="0" w:color="auto"/>
        <w:right w:val="none" w:sz="0" w:space="0" w:color="auto"/>
      </w:divBdr>
    </w:div>
    <w:div w:id="316039200">
      <w:bodyDiv w:val="1"/>
      <w:marLeft w:val="0"/>
      <w:marRight w:val="0"/>
      <w:marTop w:val="0"/>
      <w:marBottom w:val="0"/>
      <w:divBdr>
        <w:top w:val="none" w:sz="0" w:space="0" w:color="auto"/>
        <w:left w:val="none" w:sz="0" w:space="0" w:color="auto"/>
        <w:bottom w:val="none" w:sz="0" w:space="0" w:color="auto"/>
        <w:right w:val="none" w:sz="0" w:space="0" w:color="auto"/>
      </w:divBdr>
      <w:divsChild>
        <w:div w:id="473449073">
          <w:marLeft w:val="0"/>
          <w:marRight w:val="0"/>
          <w:marTop w:val="60"/>
          <w:marBottom w:val="0"/>
          <w:divBdr>
            <w:top w:val="none" w:sz="0" w:space="0" w:color="auto"/>
            <w:left w:val="none" w:sz="0" w:space="0" w:color="auto"/>
            <w:bottom w:val="none" w:sz="0" w:space="0" w:color="auto"/>
            <w:right w:val="none" w:sz="0" w:space="0" w:color="auto"/>
          </w:divBdr>
        </w:div>
        <w:div w:id="1251504023">
          <w:marLeft w:val="0"/>
          <w:marRight w:val="0"/>
          <w:marTop w:val="60"/>
          <w:marBottom w:val="0"/>
          <w:divBdr>
            <w:top w:val="none" w:sz="0" w:space="0" w:color="auto"/>
            <w:left w:val="none" w:sz="0" w:space="0" w:color="auto"/>
            <w:bottom w:val="none" w:sz="0" w:space="0" w:color="auto"/>
            <w:right w:val="none" w:sz="0" w:space="0" w:color="auto"/>
          </w:divBdr>
        </w:div>
        <w:div w:id="1705977884">
          <w:marLeft w:val="0"/>
          <w:marRight w:val="0"/>
          <w:marTop w:val="60"/>
          <w:marBottom w:val="0"/>
          <w:divBdr>
            <w:top w:val="none" w:sz="0" w:space="0" w:color="auto"/>
            <w:left w:val="none" w:sz="0" w:space="0" w:color="auto"/>
            <w:bottom w:val="none" w:sz="0" w:space="0" w:color="auto"/>
            <w:right w:val="none" w:sz="0" w:space="0" w:color="auto"/>
          </w:divBdr>
        </w:div>
        <w:div w:id="1885098272">
          <w:marLeft w:val="0"/>
          <w:marRight w:val="0"/>
          <w:marTop w:val="60"/>
          <w:marBottom w:val="0"/>
          <w:divBdr>
            <w:top w:val="none" w:sz="0" w:space="0" w:color="auto"/>
            <w:left w:val="none" w:sz="0" w:space="0" w:color="auto"/>
            <w:bottom w:val="none" w:sz="0" w:space="0" w:color="auto"/>
            <w:right w:val="none" w:sz="0" w:space="0" w:color="auto"/>
          </w:divBdr>
        </w:div>
      </w:divsChild>
    </w:div>
    <w:div w:id="375392393">
      <w:bodyDiv w:val="1"/>
      <w:marLeft w:val="0"/>
      <w:marRight w:val="0"/>
      <w:marTop w:val="0"/>
      <w:marBottom w:val="0"/>
      <w:divBdr>
        <w:top w:val="none" w:sz="0" w:space="0" w:color="auto"/>
        <w:left w:val="none" w:sz="0" w:space="0" w:color="auto"/>
        <w:bottom w:val="none" w:sz="0" w:space="0" w:color="auto"/>
        <w:right w:val="none" w:sz="0" w:space="0" w:color="auto"/>
      </w:divBdr>
    </w:div>
    <w:div w:id="376977361">
      <w:bodyDiv w:val="1"/>
      <w:marLeft w:val="0"/>
      <w:marRight w:val="0"/>
      <w:marTop w:val="0"/>
      <w:marBottom w:val="0"/>
      <w:divBdr>
        <w:top w:val="none" w:sz="0" w:space="0" w:color="auto"/>
        <w:left w:val="none" w:sz="0" w:space="0" w:color="auto"/>
        <w:bottom w:val="none" w:sz="0" w:space="0" w:color="auto"/>
        <w:right w:val="none" w:sz="0" w:space="0" w:color="auto"/>
      </w:divBdr>
      <w:divsChild>
        <w:div w:id="783841906">
          <w:marLeft w:val="547"/>
          <w:marRight w:val="0"/>
          <w:marTop w:val="0"/>
          <w:marBottom w:val="0"/>
          <w:divBdr>
            <w:top w:val="none" w:sz="0" w:space="0" w:color="auto"/>
            <w:left w:val="none" w:sz="0" w:space="0" w:color="auto"/>
            <w:bottom w:val="none" w:sz="0" w:space="0" w:color="auto"/>
            <w:right w:val="none" w:sz="0" w:space="0" w:color="auto"/>
          </w:divBdr>
        </w:div>
      </w:divsChild>
    </w:div>
    <w:div w:id="404301599">
      <w:bodyDiv w:val="1"/>
      <w:marLeft w:val="0"/>
      <w:marRight w:val="0"/>
      <w:marTop w:val="0"/>
      <w:marBottom w:val="0"/>
      <w:divBdr>
        <w:top w:val="none" w:sz="0" w:space="0" w:color="auto"/>
        <w:left w:val="none" w:sz="0" w:space="0" w:color="auto"/>
        <w:bottom w:val="none" w:sz="0" w:space="0" w:color="auto"/>
        <w:right w:val="none" w:sz="0" w:space="0" w:color="auto"/>
      </w:divBdr>
    </w:div>
    <w:div w:id="408965749">
      <w:bodyDiv w:val="1"/>
      <w:marLeft w:val="0"/>
      <w:marRight w:val="0"/>
      <w:marTop w:val="0"/>
      <w:marBottom w:val="0"/>
      <w:divBdr>
        <w:top w:val="none" w:sz="0" w:space="0" w:color="auto"/>
        <w:left w:val="none" w:sz="0" w:space="0" w:color="auto"/>
        <w:bottom w:val="none" w:sz="0" w:space="0" w:color="auto"/>
        <w:right w:val="none" w:sz="0" w:space="0" w:color="auto"/>
      </w:divBdr>
      <w:divsChild>
        <w:div w:id="336737871">
          <w:marLeft w:val="1282"/>
          <w:marRight w:val="0"/>
          <w:marTop w:val="96"/>
          <w:marBottom w:val="0"/>
          <w:divBdr>
            <w:top w:val="none" w:sz="0" w:space="0" w:color="auto"/>
            <w:left w:val="none" w:sz="0" w:space="0" w:color="auto"/>
            <w:bottom w:val="none" w:sz="0" w:space="0" w:color="auto"/>
            <w:right w:val="none" w:sz="0" w:space="0" w:color="auto"/>
          </w:divBdr>
        </w:div>
      </w:divsChild>
    </w:div>
    <w:div w:id="414670899">
      <w:bodyDiv w:val="1"/>
      <w:marLeft w:val="0"/>
      <w:marRight w:val="0"/>
      <w:marTop w:val="0"/>
      <w:marBottom w:val="0"/>
      <w:divBdr>
        <w:top w:val="none" w:sz="0" w:space="0" w:color="auto"/>
        <w:left w:val="none" w:sz="0" w:space="0" w:color="auto"/>
        <w:bottom w:val="none" w:sz="0" w:space="0" w:color="auto"/>
        <w:right w:val="none" w:sz="0" w:space="0" w:color="auto"/>
      </w:divBdr>
    </w:div>
    <w:div w:id="432095921">
      <w:bodyDiv w:val="1"/>
      <w:marLeft w:val="0"/>
      <w:marRight w:val="0"/>
      <w:marTop w:val="0"/>
      <w:marBottom w:val="0"/>
      <w:divBdr>
        <w:top w:val="none" w:sz="0" w:space="0" w:color="auto"/>
        <w:left w:val="none" w:sz="0" w:space="0" w:color="auto"/>
        <w:bottom w:val="none" w:sz="0" w:space="0" w:color="auto"/>
        <w:right w:val="none" w:sz="0" w:space="0" w:color="auto"/>
      </w:divBdr>
    </w:div>
    <w:div w:id="435827746">
      <w:bodyDiv w:val="1"/>
      <w:marLeft w:val="0"/>
      <w:marRight w:val="0"/>
      <w:marTop w:val="0"/>
      <w:marBottom w:val="0"/>
      <w:divBdr>
        <w:top w:val="none" w:sz="0" w:space="0" w:color="auto"/>
        <w:left w:val="none" w:sz="0" w:space="0" w:color="auto"/>
        <w:bottom w:val="none" w:sz="0" w:space="0" w:color="auto"/>
        <w:right w:val="none" w:sz="0" w:space="0" w:color="auto"/>
      </w:divBdr>
    </w:div>
    <w:div w:id="450132089">
      <w:bodyDiv w:val="1"/>
      <w:marLeft w:val="0"/>
      <w:marRight w:val="0"/>
      <w:marTop w:val="0"/>
      <w:marBottom w:val="0"/>
      <w:divBdr>
        <w:top w:val="none" w:sz="0" w:space="0" w:color="auto"/>
        <w:left w:val="none" w:sz="0" w:space="0" w:color="auto"/>
        <w:bottom w:val="none" w:sz="0" w:space="0" w:color="auto"/>
        <w:right w:val="none" w:sz="0" w:space="0" w:color="auto"/>
      </w:divBdr>
    </w:div>
    <w:div w:id="478812115">
      <w:bodyDiv w:val="1"/>
      <w:marLeft w:val="0"/>
      <w:marRight w:val="0"/>
      <w:marTop w:val="0"/>
      <w:marBottom w:val="0"/>
      <w:divBdr>
        <w:top w:val="none" w:sz="0" w:space="0" w:color="auto"/>
        <w:left w:val="none" w:sz="0" w:space="0" w:color="auto"/>
        <w:bottom w:val="none" w:sz="0" w:space="0" w:color="auto"/>
        <w:right w:val="none" w:sz="0" w:space="0" w:color="auto"/>
      </w:divBdr>
    </w:div>
    <w:div w:id="521209374">
      <w:bodyDiv w:val="1"/>
      <w:marLeft w:val="0"/>
      <w:marRight w:val="0"/>
      <w:marTop w:val="0"/>
      <w:marBottom w:val="0"/>
      <w:divBdr>
        <w:top w:val="none" w:sz="0" w:space="0" w:color="auto"/>
        <w:left w:val="none" w:sz="0" w:space="0" w:color="auto"/>
        <w:bottom w:val="none" w:sz="0" w:space="0" w:color="auto"/>
        <w:right w:val="none" w:sz="0" w:space="0" w:color="auto"/>
      </w:divBdr>
    </w:div>
    <w:div w:id="537592068">
      <w:bodyDiv w:val="1"/>
      <w:marLeft w:val="0"/>
      <w:marRight w:val="0"/>
      <w:marTop w:val="0"/>
      <w:marBottom w:val="0"/>
      <w:divBdr>
        <w:top w:val="none" w:sz="0" w:space="0" w:color="auto"/>
        <w:left w:val="none" w:sz="0" w:space="0" w:color="auto"/>
        <w:bottom w:val="none" w:sz="0" w:space="0" w:color="auto"/>
        <w:right w:val="none" w:sz="0" w:space="0" w:color="auto"/>
      </w:divBdr>
    </w:div>
    <w:div w:id="549079050">
      <w:bodyDiv w:val="1"/>
      <w:marLeft w:val="0"/>
      <w:marRight w:val="0"/>
      <w:marTop w:val="0"/>
      <w:marBottom w:val="0"/>
      <w:divBdr>
        <w:top w:val="none" w:sz="0" w:space="0" w:color="auto"/>
        <w:left w:val="none" w:sz="0" w:space="0" w:color="auto"/>
        <w:bottom w:val="none" w:sz="0" w:space="0" w:color="auto"/>
        <w:right w:val="none" w:sz="0" w:space="0" w:color="auto"/>
      </w:divBdr>
    </w:div>
    <w:div w:id="557324189">
      <w:bodyDiv w:val="1"/>
      <w:marLeft w:val="0"/>
      <w:marRight w:val="0"/>
      <w:marTop w:val="0"/>
      <w:marBottom w:val="0"/>
      <w:divBdr>
        <w:top w:val="none" w:sz="0" w:space="0" w:color="auto"/>
        <w:left w:val="none" w:sz="0" w:space="0" w:color="auto"/>
        <w:bottom w:val="none" w:sz="0" w:space="0" w:color="auto"/>
        <w:right w:val="none" w:sz="0" w:space="0" w:color="auto"/>
      </w:divBdr>
    </w:div>
    <w:div w:id="575751390">
      <w:bodyDiv w:val="1"/>
      <w:marLeft w:val="0"/>
      <w:marRight w:val="0"/>
      <w:marTop w:val="0"/>
      <w:marBottom w:val="0"/>
      <w:divBdr>
        <w:top w:val="none" w:sz="0" w:space="0" w:color="auto"/>
        <w:left w:val="none" w:sz="0" w:space="0" w:color="auto"/>
        <w:bottom w:val="none" w:sz="0" w:space="0" w:color="auto"/>
        <w:right w:val="none" w:sz="0" w:space="0" w:color="auto"/>
      </w:divBdr>
    </w:div>
    <w:div w:id="589318405">
      <w:bodyDiv w:val="1"/>
      <w:marLeft w:val="0"/>
      <w:marRight w:val="0"/>
      <w:marTop w:val="0"/>
      <w:marBottom w:val="0"/>
      <w:divBdr>
        <w:top w:val="none" w:sz="0" w:space="0" w:color="auto"/>
        <w:left w:val="none" w:sz="0" w:space="0" w:color="auto"/>
        <w:bottom w:val="none" w:sz="0" w:space="0" w:color="auto"/>
        <w:right w:val="none" w:sz="0" w:space="0" w:color="auto"/>
      </w:divBdr>
    </w:div>
    <w:div w:id="610551887">
      <w:bodyDiv w:val="1"/>
      <w:marLeft w:val="0"/>
      <w:marRight w:val="0"/>
      <w:marTop w:val="0"/>
      <w:marBottom w:val="0"/>
      <w:divBdr>
        <w:top w:val="none" w:sz="0" w:space="0" w:color="auto"/>
        <w:left w:val="none" w:sz="0" w:space="0" w:color="auto"/>
        <w:bottom w:val="none" w:sz="0" w:space="0" w:color="auto"/>
        <w:right w:val="none" w:sz="0" w:space="0" w:color="auto"/>
      </w:divBdr>
    </w:div>
    <w:div w:id="611595565">
      <w:bodyDiv w:val="1"/>
      <w:marLeft w:val="0"/>
      <w:marRight w:val="0"/>
      <w:marTop w:val="0"/>
      <w:marBottom w:val="0"/>
      <w:divBdr>
        <w:top w:val="none" w:sz="0" w:space="0" w:color="auto"/>
        <w:left w:val="none" w:sz="0" w:space="0" w:color="auto"/>
        <w:bottom w:val="none" w:sz="0" w:space="0" w:color="auto"/>
        <w:right w:val="none" w:sz="0" w:space="0" w:color="auto"/>
      </w:divBdr>
    </w:div>
    <w:div w:id="618806673">
      <w:bodyDiv w:val="1"/>
      <w:marLeft w:val="0"/>
      <w:marRight w:val="0"/>
      <w:marTop w:val="0"/>
      <w:marBottom w:val="0"/>
      <w:divBdr>
        <w:top w:val="none" w:sz="0" w:space="0" w:color="auto"/>
        <w:left w:val="none" w:sz="0" w:space="0" w:color="auto"/>
        <w:bottom w:val="none" w:sz="0" w:space="0" w:color="auto"/>
        <w:right w:val="none" w:sz="0" w:space="0" w:color="auto"/>
      </w:divBdr>
    </w:div>
    <w:div w:id="639001232">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721759366">
      <w:bodyDiv w:val="1"/>
      <w:marLeft w:val="0"/>
      <w:marRight w:val="0"/>
      <w:marTop w:val="0"/>
      <w:marBottom w:val="0"/>
      <w:divBdr>
        <w:top w:val="none" w:sz="0" w:space="0" w:color="auto"/>
        <w:left w:val="none" w:sz="0" w:space="0" w:color="auto"/>
        <w:bottom w:val="none" w:sz="0" w:space="0" w:color="auto"/>
        <w:right w:val="none" w:sz="0" w:space="0" w:color="auto"/>
      </w:divBdr>
    </w:div>
    <w:div w:id="742525112">
      <w:bodyDiv w:val="1"/>
      <w:marLeft w:val="0"/>
      <w:marRight w:val="0"/>
      <w:marTop w:val="0"/>
      <w:marBottom w:val="0"/>
      <w:divBdr>
        <w:top w:val="none" w:sz="0" w:space="0" w:color="auto"/>
        <w:left w:val="none" w:sz="0" w:space="0" w:color="auto"/>
        <w:bottom w:val="none" w:sz="0" w:space="0" w:color="auto"/>
        <w:right w:val="none" w:sz="0" w:space="0" w:color="auto"/>
      </w:divBdr>
    </w:div>
    <w:div w:id="765659345">
      <w:bodyDiv w:val="1"/>
      <w:marLeft w:val="0"/>
      <w:marRight w:val="0"/>
      <w:marTop w:val="0"/>
      <w:marBottom w:val="0"/>
      <w:divBdr>
        <w:top w:val="none" w:sz="0" w:space="0" w:color="auto"/>
        <w:left w:val="none" w:sz="0" w:space="0" w:color="auto"/>
        <w:bottom w:val="none" w:sz="0" w:space="0" w:color="auto"/>
        <w:right w:val="none" w:sz="0" w:space="0" w:color="auto"/>
      </w:divBdr>
    </w:div>
    <w:div w:id="775098470">
      <w:bodyDiv w:val="1"/>
      <w:marLeft w:val="0"/>
      <w:marRight w:val="0"/>
      <w:marTop w:val="0"/>
      <w:marBottom w:val="0"/>
      <w:divBdr>
        <w:top w:val="none" w:sz="0" w:space="0" w:color="auto"/>
        <w:left w:val="none" w:sz="0" w:space="0" w:color="auto"/>
        <w:bottom w:val="none" w:sz="0" w:space="0" w:color="auto"/>
        <w:right w:val="none" w:sz="0" w:space="0" w:color="auto"/>
      </w:divBdr>
    </w:div>
    <w:div w:id="777606641">
      <w:bodyDiv w:val="1"/>
      <w:marLeft w:val="0"/>
      <w:marRight w:val="0"/>
      <w:marTop w:val="0"/>
      <w:marBottom w:val="0"/>
      <w:divBdr>
        <w:top w:val="none" w:sz="0" w:space="0" w:color="auto"/>
        <w:left w:val="none" w:sz="0" w:space="0" w:color="auto"/>
        <w:bottom w:val="none" w:sz="0" w:space="0" w:color="auto"/>
        <w:right w:val="none" w:sz="0" w:space="0" w:color="auto"/>
      </w:divBdr>
      <w:divsChild>
        <w:div w:id="175117203">
          <w:marLeft w:val="547"/>
          <w:marRight w:val="0"/>
          <w:marTop w:val="115"/>
          <w:marBottom w:val="0"/>
          <w:divBdr>
            <w:top w:val="none" w:sz="0" w:space="0" w:color="auto"/>
            <w:left w:val="none" w:sz="0" w:space="0" w:color="auto"/>
            <w:bottom w:val="none" w:sz="0" w:space="0" w:color="auto"/>
            <w:right w:val="none" w:sz="0" w:space="0" w:color="auto"/>
          </w:divBdr>
        </w:div>
        <w:div w:id="793595479">
          <w:marLeft w:val="547"/>
          <w:marRight w:val="0"/>
          <w:marTop w:val="115"/>
          <w:marBottom w:val="0"/>
          <w:divBdr>
            <w:top w:val="none" w:sz="0" w:space="0" w:color="auto"/>
            <w:left w:val="none" w:sz="0" w:space="0" w:color="auto"/>
            <w:bottom w:val="none" w:sz="0" w:space="0" w:color="auto"/>
            <w:right w:val="none" w:sz="0" w:space="0" w:color="auto"/>
          </w:divBdr>
        </w:div>
        <w:div w:id="1223832477">
          <w:marLeft w:val="547"/>
          <w:marRight w:val="0"/>
          <w:marTop w:val="115"/>
          <w:marBottom w:val="0"/>
          <w:divBdr>
            <w:top w:val="none" w:sz="0" w:space="0" w:color="auto"/>
            <w:left w:val="none" w:sz="0" w:space="0" w:color="auto"/>
            <w:bottom w:val="none" w:sz="0" w:space="0" w:color="auto"/>
            <w:right w:val="none" w:sz="0" w:space="0" w:color="auto"/>
          </w:divBdr>
        </w:div>
        <w:div w:id="1693993912">
          <w:marLeft w:val="547"/>
          <w:marRight w:val="0"/>
          <w:marTop w:val="115"/>
          <w:marBottom w:val="0"/>
          <w:divBdr>
            <w:top w:val="none" w:sz="0" w:space="0" w:color="auto"/>
            <w:left w:val="none" w:sz="0" w:space="0" w:color="auto"/>
            <w:bottom w:val="none" w:sz="0" w:space="0" w:color="auto"/>
            <w:right w:val="none" w:sz="0" w:space="0" w:color="auto"/>
          </w:divBdr>
        </w:div>
        <w:div w:id="1775396305">
          <w:marLeft w:val="547"/>
          <w:marRight w:val="0"/>
          <w:marTop w:val="115"/>
          <w:marBottom w:val="0"/>
          <w:divBdr>
            <w:top w:val="none" w:sz="0" w:space="0" w:color="auto"/>
            <w:left w:val="none" w:sz="0" w:space="0" w:color="auto"/>
            <w:bottom w:val="none" w:sz="0" w:space="0" w:color="auto"/>
            <w:right w:val="none" w:sz="0" w:space="0" w:color="auto"/>
          </w:divBdr>
        </w:div>
        <w:div w:id="1983997404">
          <w:marLeft w:val="547"/>
          <w:marRight w:val="0"/>
          <w:marTop w:val="115"/>
          <w:marBottom w:val="0"/>
          <w:divBdr>
            <w:top w:val="none" w:sz="0" w:space="0" w:color="auto"/>
            <w:left w:val="none" w:sz="0" w:space="0" w:color="auto"/>
            <w:bottom w:val="none" w:sz="0" w:space="0" w:color="auto"/>
            <w:right w:val="none" w:sz="0" w:space="0" w:color="auto"/>
          </w:divBdr>
        </w:div>
        <w:div w:id="2090148626">
          <w:marLeft w:val="547"/>
          <w:marRight w:val="0"/>
          <w:marTop w:val="115"/>
          <w:marBottom w:val="0"/>
          <w:divBdr>
            <w:top w:val="none" w:sz="0" w:space="0" w:color="auto"/>
            <w:left w:val="none" w:sz="0" w:space="0" w:color="auto"/>
            <w:bottom w:val="none" w:sz="0" w:space="0" w:color="auto"/>
            <w:right w:val="none" w:sz="0" w:space="0" w:color="auto"/>
          </w:divBdr>
        </w:div>
      </w:divsChild>
    </w:div>
    <w:div w:id="785660136">
      <w:bodyDiv w:val="1"/>
      <w:marLeft w:val="0"/>
      <w:marRight w:val="0"/>
      <w:marTop w:val="0"/>
      <w:marBottom w:val="0"/>
      <w:divBdr>
        <w:top w:val="none" w:sz="0" w:space="0" w:color="auto"/>
        <w:left w:val="none" w:sz="0" w:space="0" w:color="auto"/>
        <w:bottom w:val="none" w:sz="0" w:space="0" w:color="auto"/>
        <w:right w:val="none" w:sz="0" w:space="0" w:color="auto"/>
      </w:divBdr>
    </w:div>
    <w:div w:id="807433227">
      <w:bodyDiv w:val="1"/>
      <w:marLeft w:val="0"/>
      <w:marRight w:val="0"/>
      <w:marTop w:val="0"/>
      <w:marBottom w:val="0"/>
      <w:divBdr>
        <w:top w:val="none" w:sz="0" w:space="0" w:color="auto"/>
        <w:left w:val="none" w:sz="0" w:space="0" w:color="auto"/>
        <w:bottom w:val="none" w:sz="0" w:space="0" w:color="auto"/>
        <w:right w:val="none" w:sz="0" w:space="0" w:color="auto"/>
      </w:divBdr>
    </w:div>
    <w:div w:id="811562980">
      <w:bodyDiv w:val="1"/>
      <w:marLeft w:val="0"/>
      <w:marRight w:val="0"/>
      <w:marTop w:val="0"/>
      <w:marBottom w:val="0"/>
      <w:divBdr>
        <w:top w:val="none" w:sz="0" w:space="0" w:color="auto"/>
        <w:left w:val="none" w:sz="0" w:space="0" w:color="auto"/>
        <w:bottom w:val="none" w:sz="0" w:space="0" w:color="auto"/>
        <w:right w:val="none" w:sz="0" w:space="0" w:color="auto"/>
      </w:divBdr>
    </w:div>
    <w:div w:id="831799246">
      <w:bodyDiv w:val="1"/>
      <w:marLeft w:val="0"/>
      <w:marRight w:val="0"/>
      <w:marTop w:val="0"/>
      <w:marBottom w:val="0"/>
      <w:divBdr>
        <w:top w:val="none" w:sz="0" w:space="0" w:color="auto"/>
        <w:left w:val="none" w:sz="0" w:space="0" w:color="auto"/>
        <w:bottom w:val="none" w:sz="0" w:space="0" w:color="auto"/>
        <w:right w:val="none" w:sz="0" w:space="0" w:color="auto"/>
      </w:divBdr>
      <w:divsChild>
        <w:div w:id="532615764">
          <w:marLeft w:val="547"/>
          <w:marRight w:val="0"/>
          <w:marTop w:val="115"/>
          <w:marBottom w:val="0"/>
          <w:divBdr>
            <w:top w:val="none" w:sz="0" w:space="0" w:color="auto"/>
            <w:left w:val="none" w:sz="0" w:space="0" w:color="auto"/>
            <w:bottom w:val="none" w:sz="0" w:space="0" w:color="auto"/>
            <w:right w:val="none" w:sz="0" w:space="0" w:color="auto"/>
          </w:divBdr>
        </w:div>
        <w:div w:id="579827148">
          <w:marLeft w:val="547"/>
          <w:marRight w:val="0"/>
          <w:marTop w:val="115"/>
          <w:marBottom w:val="0"/>
          <w:divBdr>
            <w:top w:val="none" w:sz="0" w:space="0" w:color="auto"/>
            <w:left w:val="none" w:sz="0" w:space="0" w:color="auto"/>
            <w:bottom w:val="none" w:sz="0" w:space="0" w:color="auto"/>
            <w:right w:val="none" w:sz="0" w:space="0" w:color="auto"/>
          </w:divBdr>
        </w:div>
      </w:divsChild>
    </w:div>
    <w:div w:id="846671842">
      <w:bodyDiv w:val="1"/>
      <w:marLeft w:val="0"/>
      <w:marRight w:val="0"/>
      <w:marTop w:val="0"/>
      <w:marBottom w:val="0"/>
      <w:divBdr>
        <w:top w:val="none" w:sz="0" w:space="0" w:color="auto"/>
        <w:left w:val="none" w:sz="0" w:space="0" w:color="auto"/>
        <w:bottom w:val="none" w:sz="0" w:space="0" w:color="auto"/>
        <w:right w:val="none" w:sz="0" w:space="0" w:color="auto"/>
      </w:divBdr>
    </w:div>
    <w:div w:id="856892293">
      <w:bodyDiv w:val="1"/>
      <w:marLeft w:val="0"/>
      <w:marRight w:val="0"/>
      <w:marTop w:val="0"/>
      <w:marBottom w:val="0"/>
      <w:divBdr>
        <w:top w:val="none" w:sz="0" w:space="0" w:color="auto"/>
        <w:left w:val="none" w:sz="0" w:space="0" w:color="auto"/>
        <w:bottom w:val="none" w:sz="0" w:space="0" w:color="auto"/>
        <w:right w:val="none" w:sz="0" w:space="0" w:color="auto"/>
      </w:divBdr>
    </w:div>
    <w:div w:id="858932633">
      <w:bodyDiv w:val="1"/>
      <w:marLeft w:val="0"/>
      <w:marRight w:val="0"/>
      <w:marTop w:val="0"/>
      <w:marBottom w:val="0"/>
      <w:divBdr>
        <w:top w:val="none" w:sz="0" w:space="0" w:color="auto"/>
        <w:left w:val="none" w:sz="0" w:space="0" w:color="auto"/>
        <w:bottom w:val="none" w:sz="0" w:space="0" w:color="auto"/>
        <w:right w:val="none" w:sz="0" w:space="0" w:color="auto"/>
      </w:divBdr>
      <w:divsChild>
        <w:div w:id="34738701">
          <w:marLeft w:val="576"/>
          <w:marRight w:val="0"/>
          <w:marTop w:val="60"/>
          <w:marBottom w:val="0"/>
          <w:divBdr>
            <w:top w:val="none" w:sz="0" w:space="0" w:color="auto"/>
            <w:left w:val="none" w:sz="0" w:space="0" w:color="auto"/>
            <w:bottom w:val="none" w:sz="0" w:space="0" w:color="auto"/>
            <w:right w:val="none" w:sz="0" w:space="0" w:color="auto"/>
          </w:divBdr>
        </w:div>
        <w:div w:id="125856947">
          <w:marLeft w:val="576"/>
          <w:marRight w:val="0"/>
          <w:marTop w:val="60"/>
          <w:marBottom w:val="0"/>
          <w:divBdr>
            <w:top w:val="none" w:sz="0" w:space="0" w:color="auto"/>
            <w:left w:val="none" w:sz="0" w:space="0" w:color="auto"/>
            <w:bottom w:val="none" w:sz="0" w:space="0" w:color="auto"/>
            <w:right w:val="none" w:sz="0" w:space="0" w:color="auto"/>
          </w:divBdr>
        </w:div>
      </w:divsChild>
    </w:div>
    <w:div w:id="877551085">
      <w:bodyDiv w:val="1"/>
      <w:marLeft w:val="0"/>
      <w:marRight w:val="0"/>
      <w:marTop w:val="0"/>
      <w:marBottom w:val="0"/>
      <w:divBdr>
        <w:top w:val="none" w:sz="0" w:space="0" w:color="auto"/>
        <w:left w:val="none" w:sz="0" w:space="0" w:color="auto"/>
        <w:bottom w:val="none" w:sz="0" w:space="0" w:color="auto"/>
        <w:right w:val="none" w:sz="0" w:space="0" w:color="auto"/>
      </w:divBdr>
    </w:div>
    <w:div w:id="966273573">
      <w:bodyDiv w:val="1"/>
      <w:marLeft w:val="0"/>
      <w:marRight w:val="0"/>
      <w:marTop w:val="0"/>
      <w:marBottom w:val="0"/>
      <w:divBdr>
        <w:top w:val="none" w:sz="0" w:space="0" w:color="auto"/>
        <w:left w:val="none" w:sz="0" w:space="0" w:color="auto"/>
        <w:bottom w:val="none" w:sz="0" w:space="0" w:color="auto"/>
        <w:right w:val="none" w:sz="0" w:space="0" w:color="auto"/>
      </w:divBdr>
      <w:divsChild>
        <w:div w:id="1923485857">
          <w:marLeft w:val="576"/>
          <w:marRight w:val="0"/>
          <w:marTop w:val="60"/>
          <w:marBottom w:val="0"/>
          <w:divBdr>
            <w:top w:val="none" w:sz="0" w:space="0" w:color="auto"/>
            <w:left w:val="none" w:sz="0" w:space="0" w:color="auto"/>
            <w:bottom w:val="none" w:sz="0" w:space="0" w:color="auto"/>
            <w:right w:val="none" w:sz="0" w:space="0" w:color="auto"/>
          </w:divBdr>
        </w:div>
        <w:div w:id="2126999845">
          <w:marLeft w:val="576"/>
          <w:marRight w:val="0"/>
          <w:marTop w:val="60"/>
          <w:marBottom w:val="0"/>
          <w:divBdr>
            <w:top w:val="none" w:sz="0" w:space="0" w:color="auto"/>
            <w:left w:val="none" w:sz="0" w:space="0" w:color="auto"/>
            <w:bottom w:val="none" w:sz="0" w:space="0" w:color="auto"/>
            <w:right w:val="none" w:sz="0" w:space="0" w:color="auto"/>
          </w:divBdr>
        </w:div>
      </w:divsChild>
    </w:div>
    <w:div w:id="997925115">
      <w:bodyDiv w:val="1"/>
      <w:marLeft w:val="0"/>
      <w:marRight w:val="0"/>
      <w:marTop w:val="0"/>
      <w:marBottom w:val="0"/>
      <w:divBdr>
        <w:top w:val="none" w:sz="0" w:space="0" w:color="auto"/>
        <w:left w:val="none" w:sz="0" w:space="0" w:color="auto"/>
        <w:bottom w:val="none" w:sz="0" w:space="0" w:color="auto"/>
        <w:right w:val="none" w:sz="0" w:space="0" w:color="auto"/>
      </w:divBdr>
    </w:div>
    <w:div w:id="1007366416">
      <w:bodyDiv w:val="1"/>
      <w:marLeft w:val="0"/>
      <w:marRight w:val="0"/>
      <w:marTop w:val="0"/>
      <w:marBottom w:val="0"/>
      <w:divBdr>
        <w:top w:val="none" w:sz="0" w:space="0" w:color="auto"/>
        <w:left w:val="none" w:sz="0" w:space="0" w:color="auto"/>
        <w:bottom w:val="none" w:sz="0" w:space="0" w:color="auto"/>
        <w:right w:val="none" w:sz="0" w:space="0" w:color="auto"/>
      </w:divBdr>
      <w:divsChild>
        <w:div w:id="70542488">
          <w:marLeft w:val="1282"/>
          <w:marRight w:val="0"/>
          <w:marTop w:val="86"/>
          <w:marBottom w:val="0"/>
          <w:divBdr>
            <w:top w:val="none" w:sz="0" w:space="0" w:color="auto"/>
            <w:left w:val="none" w:sz="0" w:space="0" w:color="auto"/>
            <w:bottom w:val="none" w:sz="0" w:space="0" w:color="auto"/>
            <w:right w:val="none" w:sz="0" w:space="0" w:color="auto"/>
          </w:divBdr>
        </w:div>
        <w:div w:id="479465299">
          <w:marLeft w:val="1282"/>
          <w:marRight w:val="0"/>
          <w:marTop w:val="86"/>
          <w:marBottom w:val="0"/>
          <w:divBdr>
            <w:top w:val="none" w:sz="0" w:space="0" w:color="auto"/>
            <w:left w:val="none" w:sz="0" w:space="0" w:color="auto"/>
            <w:bottom w:val="none" w:sz="0" w:space="0" w:color="auto"/>
            <w:right w:val="none" w:sz="0" w:space="0" w:color="auto"/>
          </w:divBdr>
        </w:div>
        <w:div w:id="561910462">
          <w:marLeft w:val="1282"/>
          <w:marRight w:val="0"/>
          <w:marTop w:val="86"/>
          <w:marBottom w:val="0"/>
          <w:divBdr>
            <w:top w:val="none" w:sz="0" w:space="0" w:color="auto"/>
            <w:left w:val="none" w:sz="0" w:space="0" w:color="auto"/>
            <w:bottom w:val="none" w:sz="0" w:space="0" w:color="auto"/>
            <w:right w:val="none" w:sz="0" w:space="0" w:color="auto"/>
          </w:divBdr>
        </w:div>
        <w:div w:id="1099791815">
          <w:marLeft w:val="1282"/>
          <w:marRight w:val="0"/>
          <w:marTop w:val="86"/>
          <w:marBottom w:val="0"/>
          <w:divBdr>
            <w:top w:val="none" w:sz="0" w:space="0" w:color="auto"/>
            <w:left w:val="none" w:sz="0" w:space="0" w:color="auto"/>
            <w:bottom w:val="none" w:sz="0" w:space="0" w:color="auto"/>
            <w:right w:val="none" w:sz="0" w:space="0" w:color="auto"/>
          </w:divBdr>
        </w:div>
        <w:div w:id="1725177940">
          <w:marLeft w:val="1282"/>
          <w:marRight w:val="0"/>
          <w:marTop w:val="86"/>
          <w:marBottom w:val="0"/>
          <w:divBdr>
            <w:top w:val="none" w:sz="0" w:space="0" w:color="auto"/>
            <w:left w:val="none" w:sz="0" w:space="0" w:color="auto"/>
            <w:bottom w:val="none" w:sz="0" w:space="0" w:color="auto"/>
            <w:right w:val="none" w:sz="0" w:space="0" w:color="auto"/>
          </w:divBdr>
        </w:div>
      </w:divsChild>
    </w:div>
    <w:div w:id="1008479221">
      <w:bodyDiv w:val="1"/>
      <w:marLeft w:val="0"/>
      <w:marRight w:val="0"/>
      <w:marTop w:val="0"/>
      <w:marBottom w:val="0"/>
      <w:divBdr>
        <w:top w:val="none" w:sz="0" w:space="0" w:color="auto"/>
        <w:left w:val="none" w:sz="0" w:space="0" w:color="auto"/>
        <w:bottom w:val="none" w:sz="0" w:space="0" w:color="auto"/>
        <w:right w:val="none" w:sz="0" w:space="0" w:color="auto"/>
      </w:divBdr>
    </w:div>
    <w:div w:id="1009328624">
      <w:bodyDiv w:val="1"/>
      <w:marLeft w:val="0"/>
      <w:marRight w:val="0"/>
      <w:marTop w:val="0"/>
      <w:marBottom w:val="0"/>
      <w:divBdr>
        <w:top w:val="none" w:sz="0" w:space="0" w:color="auto"/>
        <w:left w:val="none" w:sz="0" w:space="0" w:color="auto"/>
        <w:bottom w:val="none" w:sz="0" w:space="0" w:color="auto"/>
        <w:right w:val="none" w:sz="0" w:space="0" w:color="auto"/>
      </w:divBdr>
    </w:div>
    <w:div w:id="1018969256">
      <w:bodyDiv w:val="1"/>
      <w:marLeft w:val="0"/>
      <w:marRight w:val="0"/>
      <w:marTop w:val="0"/>
      <w:marBottom w:val="0"/>
      <w:divBdr>
        <w:top w:val="none" w:sz="0" w:space="0" w:color="auto"/>
        <w:left w:val="none" w:sz="0" w:space="0" w:color="auto"/>
        <w:bottom w:val="none" w:sz="0" w:space="0" w:color="auto"/>
        <w:right w:val="none" w:sz="0" w:space="0" w:color="auto"/>
      </w:divBdr>
      <w:divsChild>
        <w:div w:id="1760171004">
          <w:marLeft w:val="547"/>
          <w:marRight w:val="0"/>
          <w:marTop w:val="0"/>
          <w:marBottom w:val="0"/>
          <w:divBdr>
            <w:top w:val="none" w:sz="0" w:space="0" w:color="auto"/>
            <w:left w:val="none" w:sz="0" w:space="0" w:color="auto"/>
            <w:bottom w:val="none" w:sz="0" w:space="0" w:color="auto"/>
            <w:right w:val="none" w:sz="0" w:space="0" w:color="auto"/>
          </w:divBdr>
        </w:div>
      </w:divsChild>
    </w:div>
    <w:div w:id="1026951227">
      <w:bodyDiv w:val="1"/>
      <w:marLeft w:val="0"/>
      <w:marRight w:val="0"/>
      <w:marTop w:val="0"/>
      <w:marBottom w:val="0"/>
      <w:divBdr>
        <w:top w:val="none" w:sz="0" w:space="0" w:color="auto"/>
        <w:left w:val="none" w:sz="0" w:space="0" w:color="auto"/>
        <w:bottom w:val="none" w:sz="0" w:space="0" w:color="auto"/>
        <w:right w:val="none" w:sz="0" w:space="0" w:color="auto"/>
      </w:divBdr>
    </w:div>
    <w:div w:id="1060978432">
      <w:bodyDiv w:val="1"/>
      <w:marLeft w:val="0"/>
      <w:marRight w:val="0"/>
      <w:marTop w:val="0"/>
      <w:marBottom w:val="0"/>
      <w:divBdr>
        <w:top w:val="none" w:sz="0" w:space="0" w:color="auto"/>
        <w:left w:val="none" w:sz="0" w:space="0" w:color="auto"/>
        <w:bottom w:val="none" w:sz="0" w:space="0" w:color="auto"/>
        <w:right w:val="none" w:sz="0" w:space="0" w:color="auto"/>
      </w:divBdr>
    </w:div>
    <w:div w:id="1088189341">
      <w:bodyDiv w:val="1"/>
      <w:marLeft w:val="0"/>
      <w:marRight w:val="0"/>
      <w:marTop w:val="0"/>
      <w:marBottom w:val="0"/>
      <w:divBdr>
        <w:top w:val="none" w:sz="0" w:space="0" w:color="auto"/>
        <w:left w:val="none" w:sz="0" w:space="0" w:color="auto"/>
        <w:bottom w:val="none" w:sz="0" w:space="0" w:color="auto"/>
        <w:right w:val="none" w:sz="0" w:space="0" w:color="auto"/>
      </w:divBdr>
      <w:divsChild>
        <w:div w:id="95903499">
          <w:marLeft w:val="547"/>
          <w:marRight w:val="0"/>
          <w:marTop w:val="0"/>
          <w:marBottom w:val="0"/>
          <w:divBdr>
            <w:top w:val="none" w:sz="0" w:space="0" w:color="auto"/>
            <w:left w:val="none" w:sz="0" w:space="0" w:color="auto"/>
            <w:bottom w:val="none" w:sz="0" w:space="0" w:color="auto"/>
            <w:right w:val="none" w:sz="0" w:space="0" w:color="auto"/>
          </w:divBdr>
        </w:div>
        <w:div w:id="1509830886">
          <w:marLeft w:val="547"/>
          <w:marRight w:val="0"/>
          <w:marTop w:val="0"/>
          <w:marBottom w:val="0"/>
          <w:divBdr>
            <w:top w:val="none" w:sz="0" w:space="0" w:color="auto"/>
            <w:left w:val="none" w:sz="0" w:space="0" w:color="auto"/>
            <w:bottom w:val="none" w:sz="0" w:space="0" w:color="auto"/>
            <w:right w:val="none" w:sz="0" w:space="0" w:color="auto"/>
          </w:divBdr>
        </w:div>
        <w:div w:id="2053268440">
          <w:marLeft w:val="547"/>
          <w:marRight w:val="0"/>
          <w:marTop w:val="0"/>
          <w:marBottom w:val="0"/>
          <w:divBdr>
            <w:top w:val="none" w:sz="0" w:space="0" w:color="auto"/>
            <w:left w:val="none" w:sz="0" w:space="0" w:color="auto"/>
            <w:bottom w:val="none" w:sz="0" w:space="0" w:color="auto"/>
            <w:right w:val="none" w:sz="0" w:space="0" w:color="auto"/>
          </w:divBdr>
        </w:div>
        <w:div w:id="2132311991">
          <w:marLeft w:val="1166"/>
          <w:marRight w:val="0"/>
          <w:marTop w:val="0"/>
          <w:marBottom w:val="0"/>
          <w:divBdr>
            <w:top w:val="none" w:sz="0" w:space="0" w:color="auto"/>
            <w:left w:val="none" w:sz="0" w:space="0" w:color="auto"/>
            <w:bottom w:val="none" w:sz="0" w:space="0" w:color="auto"/>
            <w:right w:val="none" w:sz="0" w:space="0" w:color="auto"/>
          </w:divBdr>
        </w:div>
      </w:divsChild>
    </w:div>
    <w:div w:id="1091657211">
      <w:bodyDiv w:val="1"/>
      <w:marLeft w:val="0"/>
      <w:marRight w:val="0"/>
      <w:marTop w:val="0"/>
      <w:marBottom w:val="0"/>
      <w:divBdr>
        <w:top w:val="none" w:sz="0" w:space="0" w:color="auto"/>
        <w:left w:val="none" w:sz="0" w:space="0" w:color="auto"/>
        <w:bottom w:val="none" w:sz="0" w:space="0" w:color="auto"/>
        <w:right w:val="none" w:sz="0" w:space="0" w:color="auto"/>
      </w:divBdr>
    </w:div>
    <w:div w:id="1109472587">
      <w:bodyDiv w:val="1"/>
      <w:marLeft w:val="0"/>
      <w:marRight w:val="0"/>
      <w:marTop w:val="0"/>
      <w:marBottom w:val="0"/>
      <w:divBdr>
        <w:top w:val="none" w:sz="0" w:space="0" w:color="auto"/>
        <w:left w:val="none" w:sz="0" w:space="0" w:color="auto"/>
        <w:bottom w:val="none" w:sz="0" w:space="0" w:color="auto"/>
        <w:right w:val="none" w:sz="0" w:space="0" w:color="auto"/>
      </w:divBdr>
    </w:div>
    <w:div w:id="1135293041">
      <w:bodyDiv w:val="1"/>
      <w:marLeft w:val="0"/>
      <w:marRight w:val="0"/>
      <w:marTop w:val="0"/>
      <w:marBottom w:val="0"/>
      <w:divBdr>
        <w:top w:val="none" w:sz="0" w:space="0" w:color="auto"/>
        <w:left w:val="none" w:sz="0" w:space="0" w:color="auto"/>
        <w:bottom w:val="none" w:sz="0" w:space="0" w:color="auto"/>
        <w:right w:val="none" w:sz="0" w:space="0" w:color="auto"/>
      </w:divBdr>
      <w:divsChild>
        <w:div w:id="54939796">
          <w:marLeft w:val="1037"/>
          <w:marRight w:val="0"/>
          <w:marTop w:val="60"/>
          <w:marBottom w:val="0"/>
          <w:divBdr>
            <w:top w:val="none" w:sz="0" w:space="0" w:color="auto"/>
            <w:left w:val="none" w:sz="0" w:space="0" w:color="auto"/>
            <w:bottom w:val="none" w:sz="0" w:space="0" w:color="auto"/>
            <w:right w:val="none" w:sz="0" w:space="0" w:color="auto"/>
          </w:divBdr>
        </w:div>
        <w:div w:id="1285042254">
          <w:marLeft w:val="1037"/>
          <w:marRight w:val="0"/>
          <w:marTop w:val="60"/>
          <w:marBottom w:val="0"/>
          <w:divBdr>
            <w:top w:val="none" w:sz="0" w:space="0" w:color="auto"/>
            <w:left w:val="none" w:sz="0" w:space="0" w:color="auto"/>
            <w:bottom w:val="none" w:sz="0" w:space="0" w:color="auto"/>
            <w:right w:val="none" w:sz="0" w:space="0" w:color="auto"/>
          </w:divBdr>
        </w:div>
      </w:divsChild>
    </w:div>
    <w:div w:id="1146094212">
      <w:bodyDiv w:val="1"/>
      <w:marLeft w:val="0"/>
      <w:marRight w:val="0"/>
      <w:marTop w:val="0"/>
      <w:marBottom w:val="0"/>
      <w:divBdr>
        <w:top w:val="none" w:sz="0" w:space="0" w:color="auto"/>
        <w:left w:val="none" w:sz="0" w:space="0" w:color="auto"/>
        <w:bottom w:val="none" w:sz="0" w:space="0" w:color="auto"/>
        <w:right w:val="none" w:sz="0" w:space="0" w:color="auto"/>
      </w:divBdr>
    </w:div>
    <w:div w:id="1169175289">
      <w:bodyDiv w:val="1"/>
      <w:marLeft w:val="0"/>
      <w:marRight w:val="0"/>
      <w:marTop w:val="0"/>
      <w:marBottom w:val="0"/>
      <w:divBdr>
        <w:top w:val="none" w:sz="0" w:space="0" w:color="auto"/>
        <w:left w:val="none" w:sz="0" w:space="0" w:color="auto"/>
        <w:bottom w:val="none" w:sz="0" w:space="0" w:color="auto"/>
        <w:right w:val="none" w:sz="0" w:space="0" w:color="auto"/>
      </w:divBdr>
    </w:div>
    <w:div w:id="1183517545">
      <w:bodyDiv w:val="1"/>
      <w:marLeft w:val="0"/>
      <w:marRight w:val="0"/>
      <w:marTop w:val="0"/>
      <w:marBottom w:val="0"/>
      <w:divBdr>
        <w:top w:val="none" w:sz="0" w:space="0" w:color="auto"/>
        <w:left w:val="none" w:sz="0" w:space="0" w:color="auto"/>
        <w:bottom w:val="none" w:sz="0" w:space="0" w:color="auto"/>
        <w:right w:val="none" w:sz="0" w:space="0" w:color="auto"/>
      </w:divBdr>
      <w:divsChild>
        <w:div w:id="510681873">
          <w:marLeft w:val="547"/>
          <w:marRight w:val="0"/>
          <w:marTop w:val="0"/>
          <w:marBottom w:val="0"/>
          <w:divBdr>
            <w:top w:val="none" w:sz="0" w:space="0" w:color="auto"/>
            <w:left w:val="none" w:sz="0" w:space="0" w:color="auto"/>
            <w:bottom w:val="none" w:sz="0" w:space="0" w:color="auto"/>
            <w:right w:val="none" w:sz="0" w:space="0" w:color="auto"/>
          </w:divBdr>
        </w:div>
        <w:div w:id="1598978458">
          <w:marLeft w:val="547"/>
          <w:marRight w:val="0"/>
          <w:marTop w:val="0"/>
          <w:marBottom w:val="0"/>
          <w:divBdr>
            <w:top w:val="none" w:sz="0" w:space="0" w:color="auto"/>
            <w:left w:val="none" w:sz="0" w:space="0" w:color="auto"/>
            <w:bottom w:val="none" w:sz="0" w:space="0" w:color="auto"/>
            <w:right w:val="none" w:sz="0" w:space="0" w:color="auto"/>
          </w:divBdr>
        </w:div>
      </w:divsChild>
    </w:div>
    <w:div w:id="1206798294">
      <w:bodyDiv w:val="1"/>
      <w:marLeft w:val="0"/>
      <w:marRight w:val="0"/>
      <w:marTop w:val="0"/>
      <w:marBottom w:val="0"/>
      <w:divBdr>
        <w:top w:val="none" w:sz="0" w:space="0" w:color="auto"/>
        <w:left w:val="none" w:sz="0" w:space="0" w:color="auto"/>
        <w:bottom w:val="none" w:sz="0" w:space="0" w:color="auto"/>
        <w:right w:val="none" w:sz="0" w:space="0" w:color="auto"/>
      </w:divBdr>
    </w:div>
    <w:div w:id="1234701038">
      <w:bodyDiv w:val="1"/>
      <w:marLeft w:val="0"/>
      <w:marRight w:val="0"/>
      <w:marTop w:val="0"/>
      <w:marBottom w:val="0"/>
      <w:divBdr>
        <w:top w:val="none" w:sz="0" w:space="0" w:color="auto"/>
        <w:left w:val="none" w:sz="0" w:space="0" w:color="auto"/>
        <w:bottom w:val="none" w:sz="0" w:space="0" w:color="auto"/>
        <w:right w:val="none" w:sz="0" w:space="0" w:color="auto"/>
      </w:divBdr>
    </w:div>
    <w:div w:id="1265918938">
      <w:bodyDiv w:val="1"/>
      <w:marLeft w:val="0"/>
      <w:marRight w:val="0"/>
      <w:marTop w:val="0"/>
      <w:marBottom w:val="0"/>
      <w:divBdr>
        <w:top w:val="none" w:sz="0" w:space="0" w:color="auto"/>
        <w:left w:val="none" w:sz="0" w:space="0" w:color="auto"/>
        <w:bottom w:val="none" w:sz="0" w:space="0" w:color="auto"/>
        <w:right w:val="none" w:sz="0" w:space="0" w:color="auto"/>
      </w:divBdr>
    </w:div>
    <w:div w:id="1388185766">
      <w:bodyDiv w:val="1"/>
      <w:marLeft w:val="0"/>
      <w:marRight w:val="0"/>
      <w:marTop w:val="0"/>
      <w:marBottom w:val="0"/>
      <w:divBdr>
        <w:top w:val="none" w:sz="0" w:space="0" w:color="auto"/>
        <w:left w:val="none" w:sz="0" w:space="0" w:color="auto"/>
        <w:bottom w:val="none" w:sz="0" w:space="0" w:color="auto"/>
        <w:right w:val="none" w:sz="0" w:space="0" w:color="auto"/>
      </w:divBdr>
    </w:div>
    <w:div w:id="1451319584">
      <w:bodyDiv w:val="1"/>
      <w:marLeft w:val="0"/>
      <w:marRight w:val="0"/>
      <w:marTop w:val="0"/>
      <w:marBottom w:val="0"/>
      <w:divBdr>
        <w:top w:val="none" w:sz="0" w:space="0" w:color="auto"/>
        <w:left w:val="none" w:sz="0" w:space="0" w:color="auto"/>
        <w:bottom w:val="none" w:sz="0" w:space="0" w:color="auto"/>
        <w:right w:val="none" w:sz="0" w:space="0" w:color="auto"/>
      </w:divBdr>
    </w:div>
    <w:div w:id="1461654580">
      <w:bodyDiv w:val="1"/>
      <w:marLeft w:val="0"/>
      <w:marRight w:val="0"/>
      <w:marTop w:val="0"/>
      <w:marBottom w:val="0"/>
      <w:divBdr>
        <w:top w:val="none" w:sz="0" w:space="0" w:color="auto"/>
        <w:left w:val="none" w:sz="0" w:space="0" w:color="auto"/>
        <w:bottom w:val="none" w:sz="0" w:space="0" w:color="auto"/>
        <w:right w:val="none" w:sz="0" w:space="0" w:color="auto"/>
      </w:divBdr>
    </w:div>
    <w:div w:id="1472284187">
      <w:bodyDiv w:val="1"/>
      <w:marLeft w:val="0"/>
      <w:marRight w:val="0"/>
      <w:marTop w:val="0"/>
      <w:marBottom w:val="0"/>
      <w:divBdr>
        <w:top w:val="none" w:sz="0" w:space="0" w:color="auto"/>
        <w:left w:val="none" w:sz="0" w:space="0" w:color="auto"/>
        <w:bottom w:val="none" w:sz="0" w:space="0" w:color="auto"/>
        <w:right w:val="none" w:sz="0" w:space="0" w:color="auto"/>
      </w:divBdr>
    </w:div>
    <w:div w:id="1511673458">
      <w:bodyDiv w:val="1"/>
      <w:marLeft w:val="0"/>
      <w:marRight w:val="0"/>
      <w:marTop w:val="0"/>
      <w:marBottom w:val="0"/>
      <w:divBdr>
        <w:top w:val="none" w:sz="0" w:space="0" w:color="auto"/>
        <w:left w:val="none" w:sz="0" w:space="0" w:color="auto"/>
        <w:bottom w:val="none" w:sz="0" w:space="0" w:color="auto"/>
        <w:right w:val="none" w:sz="0" w:space="0" w:color="auto"/>
      </w:divBdr>
    </w:div>
    <w:div w:id="1513105029">
      <w:bodyDiv w:val="1"/>
      <w:marLeft w:val="0"/>
      <w:marRight w:val="0"/>
      <w:marTop w:val="0"/>
      <w:marBottom w:val="0"/>
      <w:divBdr>
        <w:top w:val="none" w:sz="0" w:space="0" w:color="auto"/>
        <w:left w:val="none" w:sz="0" w:space="0" w:color="auto"/>
        <w:bottom w:val="none" w:sz="0" w:space="0" w:color="auto"/>
        <w:right w:val="none" w:sz="0" w:space="0" w:color="auto"/>
      </w:divBdr>
      <w:divsChild>
        <w:div w:id="101613127">
          <w:marLeft w:val="0"/>
          <w:marRight w:val="0"/>
          <w:marTop w:val="72"/>
          <w:marBottom w:val="0"/>
          <w:divBdr>
            <w:top w:val="none" w:sz="0" w:space="0" w:color="auto"/>
            <w:left w:val="none" w:sz="0" w:space="0" w:color="auto"/>
            <w:bottom w:val="none" w:sz="0" w:space="0" w:color="auto"/>
            <w:right w:val="none" w:sz="0" w:space="0" w:color="auto"/>
          </w:divBdr>
        </w:div>
        <w:div w:id="326370229">
          <w:marLeft w:val="0"/>
          <w:marRight w:val="0"/>
          <w:marTop w:val="72"/>
          <w:marBottom w:val="0"/>
          <w:divBdr>
            <w:top w:val="none" w:sz="0" w:space="0" w:color="auto"/>
            <w:left w:val="none" w:sz="0" w:space="0" w:color="auto"/>
            <w:bottom w:val="none" w:sz="0" w:space="0" w:color="auto"/>
            <w:right w:val="none" w:sz="0" w:space="0" w:color="auto"/>
          </w:divBdr>
        </w:div>
        <w:div w:id="419910895">
          <w:marLeft w:val="0"/>
          <w:marRight w:val="0"/>
          <w:marTop w:val="72"/>
          <w:marBottom w:val="0"/>
          <w:divBdr>
            <w:top w:val="none" w:sz="0" w:space="0" w:color="auto"/>
            <w:left w:val="none" w:sz="0" w:space="0" w:color="auto"/>
            <w:bottom w:val="none" w:sz="0" w:space="0" w:color="auto"/>
            <w:right w:val="none" w:sz="0" w:space="0" w:color="auto"/>
          </w:divBdr>
        </w:div>
        <w:div w:id="1346178228">
          <w:marLeft w:val="0"/>
          <w:marRight w:val="0"/>
          <w:marTop w:val="72"/>
          <w:marBottom w:val="0"/>
          <w:divBdr>
            <w:top w:val="none" w:sz="0" w:space="0" w:color="auto"/>
            <w:left w:val="none" w:sz="0" w:space="0" w:color="auto"/>
            <w:bottom w:val="none" w:sz="0" w:space="0" w:color="auto"/>
            <w:right w:val="none" w:sz="0" w:space="0" w:color="auto"/>
          </w:divBdr>
        </w:div>
        <w:div w:id="1565751912">
          <w:marLeft w:val="0"/>
          <w:marRight w:val="0"/>
          <w:marTop w:val="72"/>
          <w:marBottom w:val="0"/>
          <w:divBdr>
            <w:top w:val="none" w:sz="0" w:space="0" w:color="auto"/>
            <w:left w:val="none" w:sz="0" w:space="0" w:color="auto"/>
            <w:bottom w:val="none" w:sz="0" w:space="0" w:color="auto"/>
            <w:right w:val="none" w:sz="0" w:space="0" w:color="auto"/>
          </w:divBdr>
        </w:div>
        <w:div w:id="1614820234">
          <w:marLeft w:val="0"/>
          <w:marRight w:val="0"/>
          <w:marTop w:val="72"/>
          <w:marBottom w:val="0"/>
          <w:divBdr>
            <w:top w:val="none" w:sz="0" w:space="0" w:color="auto"/>
            <w:left w:val="none" w:sz="0" w:space="0" w:color="auto"/>
            <w:bottom w:val="none" w:sz="0" w:space="0" w:color="auto"/>
            <w:right w:val="none" w:sz="0" w:space="0" w:color="auto"/>
          </w:divBdr>
        </w:div>
        <w:div w:id="1786923179">
          <w:marLeft w:val="0"/>
          <w:marRight w:val="0"/>
          <w:marTop w:val="72"/>
          <w:marBottom w:val="0"/>
          <w:divBdr>
            <w:top w:val="none" w:sz="0" w:space="0" w:color="auto"/>
            <w:left w:val="none" w:sz="0" w:space="0" w:color="auto"/>
            <w:bottom w:val="none" w:sz="0" w:space="0" w:color="auto"/>
            <w:right w:val="none" w:sz="0" w:space="0" w:color="auto"/>
          </w:divBdr>
        </w:div>
        <w:div w:id="1828981126">
          <w:marLeft w:val="0"/>
          <w:marRight w:val="0"/>
          <w:marTop w:val="72"/>
          <w:marBottom w:val="0"/>
          <w:divBdr>
            <w:top w:val="none" w:sz="0" w:space="0" w:color="auto"/>
            <w:left w:val="none" w:sz="0" w:space="0" w:color="auto"/>
            <w:bottom w:val="none" w:sz="0" w:space="0" w:color="auto"/>
            <w:right w:val="none" w:sz="0" w:space="0" w:color="auto"/>
          </w:divBdr>
        </w:div>
      </w:divsChild>
    </w:div>
    <w:div w:id="1532306987">
      <w:bodyDiv w:val="1"/>
      <w:marLeft w:val="0"/>
      <w:marRight w:val="0"/>
      <w:marTop w:val="0"/>
      <w:marBottom w:val="0"/>
      <w:divBdr>
        <w:top w:val="none" w:sz="0" w:space="0" w:color="auto"/>
        <w:left w:val="none" w:sz="0" w:space="0" w:color="auto"/>
        <w:bottom w:val="none" w:sz="0" w:space="0" w:color="auto"/>
        <w:right w:val="none" w:sz="0" w:space="0" w:color="auto"/>
      </w:divBdr>
    </w:div>
    <w:div w:id="1546019972">
      <w:bodyDiv w:val="1"/>
      <w:marLeft w:val="0"/>
      <w:marRight w:val="0"/>
      <w:marTop w:val="0"/>
      <w:marBottom w:val="0"/>
      <w:divBdr>
        <w:top w:val="none" w:sz="0" w:space="0" w:color="auto"/>
        <w:left w:val="none" w:sz="0" w:space="0" w:color="auto"/>
        <w:bottom w:val="none" w:sz="0" w:space="0" w:color="auto"/>
        <w:right w:val="none" w:sz="0" w:space="0" w:color="auto"/>
      </w:divBdr>
    </w:div>
    <w:div w:id="1579711091">
      <w:bodyDiv w:val="1"/>
      <w:marLeft w:val="0"/>
      <w:marRight w:val="0"/>
      <w:marTop w:val="0"/>
      <w:marBottom w:val="0"/>
      <w:divBdr>
        <w:top w:val="none" w:sz="0" w:space="0" w:color="auto"/>
        <w:left w:val="none" w:sz="0" w:space="0" w:color="auto"/>
        <w:bottom w:val="none" w:sz="0" w:space="0" w:color="auto"/>
        <w:right w:val="none" w:sz="0" w:space="0" w:color="auto"/>
      </w:divBdr>
    </w:div>
    <w:div w:id="1593591059">
      <w:bodyDiv w:val="1"/>
      <w:marLeft w:val="0"/>
      <w:marRight w:val="0"/>
      <w:marTop w:val="0"/>
      <w:marBottom w:val="0"/>
      <w:divBdr>
        <w:top w:val="none" w:sz="0" w:space="0" w:color="auto"/>
        <w:left w:val="none" w:sz="0" w:space="0" w:color="auto"/>
        <w:bottom w:val="none" w:sz="0" w:space="0" w:color="auto"/>
        <w:right w:val="none" w:sz="0" w:space="0" w:color="auto"/>
      </w:divBdr>
      <w:divsChild>
        <w:div w:id="106314872">
          <w:marLeft w:val="576"/>
          <w:marRight w:val="0"/>
          <w:marTop w:val="60"/>
          <w:marBottom w:val="0"/>
          <w:divBdr>
            <w:top w:val="none" w:sz="0" w:space="0" w:color="auto"/>
            <w:left w:val="none" w:sz="0" w:space="0" w:color="auto"/>
            <w:bottom w:val="none" w:sz="0" w:space="0" w:color="auto"/>
            <w:right w:val="none" w:sz="0" w:space="0" w:color="auto"/>
          </w:divBdr>
        </w:div>
        <w:div w:id="454325443">
          <w:marLeft w:val="576"/>
          <w:marRight w:val="0"/>
          <w:marTop w:val="60"/>
          <w:marBottom w:val="0"/>
          <w:divBdr>
            <w:top w:val="none" w:sz="0" w:space="0" w:color="auto"/>
            <w:left w:val="none" w:sz="0" w:space="0" w:color="auto"/>
            <w:bottom w:val="none" w:sz="0" w:space="0" w:color="auto"/>
            <w:right w:val="none" w:sz="0" w:space="0" w:color="auto"/>
          </w:divBdr>
        </w:div>
      </w:divsChild>
    </w:div>
    <w:div w:id="1595359611">
      <w:bodyDiv w:val="1"/>
      <w:marLeft w:val="0"/>
      <w:marRight w:val="0"/>
      <w:marTop w:val="0"/>
      <w:marBottom w:val="0"/>
      <w:divBdr>
        <w:top w:val="none" w:sz="0" w:space="0" w:color="auto"/>
        <w:left w:val="none" w:sz="0" w:space="0" w:color="auto"/>
        <w:bottom w:val="none" w:sz="0" w:space="0" w:color="auto"/>
        <w:right w:val="none" w:sz="0" w:space="0" w:color="auto"/>
      </w:divBdr>
    </w:div>
    <w:div w:id="1596089345">
      <w:bodyDiv w:val="1"/>
      <w:marLeft w:val="0"/>
      <w:marRight w:val="0"/>
      <w:marTop w:val="0"/>
      <w:marBottom w:val="0"/>
      <w:divBdr>
        <w:top w:val="none" w:sz="0" w:space="0" w:color="auto"/>
        <w:left w:val="none" w:sz="0" w:space="0" w:color="auto"/>
        <w:bottom w:val="none" w:sz="0" w:space="0" w:color="auto"/>
        <w:right w:val="none" w:sz="0" w:space="0" w:color="auto"/>
      </w:divBdr>
      <w:divsChild>
        <w:div w:id="828178865">
          <w:marLeft w:val="547"/>
          <w:marRight w:val="0"/>
          <w:marTop w:val="0"/>
          <w:marBottom w:val="0"/>
          <w:divBdr>
            <w:top w:val="none" w:sz="0" w:space="0" w:color="auto"/>
            <w:left w:val="none" w:sz="0" w:space="0" w:color="auto"/>
            <w:bottom w:val="none" w:sz="0" w:space="0" w:color="auto"/>
            <w:right w:val="none" w:sz="0" w:space="0" w:color="auto"/>
          </w:divBdr>
        </w:div>
        <w:div w:id="1122842222">
          <w:marLeft w:val="547"/>
          <w:marRight w:val="0"/>
          <w:marTop w:val="0"/>
          <w:marBottom w:val="0"/>
          <w:divBdr>
            <w:top w:val="none" w:sz="0" w:space="0" w:color="auto"/>
            <w:left w:val="none" w:sz="0" w:space="0" w:color="auto"/>
            <w:bottom w:val="none" w:sz="0" w:space="0" w:color="auto"/>
            <w:right w:val="none" w:sz="0" w:space="0" w:color="auto"/>
          </w:divBdr>
        </w:div>
        <w:div w:id="1245992531">
          <w:marLeft w:val="1166"/>
          <w:marRight w:val="0"/>
          <w:marTop w:val="0"/>
          <w:marBottom w:val="0"/>
          <w:divBdr>
            <w:top w:val="none" w:sz="0" w:space="0" w:color="auto"/>
            <w:left w:val="none" w:sz="0" w:space="0" w:color="auto"/>
            <w:bottom w:val="none" w:sz="0" w:space="0" w:color="auto"/>
            <w:right w:val="none" w:sz="0" w:space="0" w:color="auto"/>
          </w:divBdr>
        </w:div>
        <w:div w:id="1675373596">
          <w:marLeft w:val="547"/>
          <w:marRight w:val="0"/>
          <w:marTop w:val="0"/>
          <w:marBottom w:val="0"/>
          <w:divBdr>
            <w:top w:val="none" w:sz="0" w:space="0" w:color="auto"/>
            <w:left w:val="none" w:sz="0" w:space="0" w:color="auto"/>
            <w:bottom w:val="none" w:sz="0" w:space="0" w:color="auto"/>
            <w:right w:val="none" w:sz="0" w:space="0" w:color="auto"/>
          </w:divBdr>
        </w:div>
      </w:divsChild>
    </w:div>
    <w:div w:id="1596667570">
      <w:bodyDiv w:val="1"/>
      <w:marLeft w:val="0"/>
      <w:marRight w:val="0"/>
      <w:marTop w:val="0"/>
      <w:marBottom w:val="0"/>
      <w:divBdr>
        <w:top w:val="none" w:sz="0" w:space="0" w:color="auto"/>
        <w:left w:val="none" w:sz="0" w:space="0" w:color="auto"/>
        <w:bottom w:val="none" w:sz="0" w:space="0" w:color="auto"/>
        <w:right w:val="none" w:sz="0" w:space="0" w:color="auto"/>
      </w:divBdr>
    </w:div>
    <w:div w:id="1599950778">
      <w:bodyDiv w:val="1"/>
      <w:marLeft w:val="0"/>
      <w:marRight w:val="0"/>
      <w:marTop w:val="0"/>
      <w:marBottom w:val="0"/>
      <w:divBdr>
        <w:top w:val="none" w:sz="0" w:space="0" w:color="auto"/>
        <w:left w:val="none" w:sz="0" w:space="0" w:color="auto"/>
        <w:bottom w:val="none" w:sz="0" w:space="0" w:color="auto"/>
        <w:right w:val="none" w:sz="0" w:space="0" w:color="auto"/>
      </w:divBdr>
    </w:div>
    <w:div w:id="1637679655">
      <w:bodyDiv w:val="1"/>
      <w:marLeft w:val="0"/>
      <w:marRight w:val="0"/>
      <w:marTop w:val="0"/>
      <w:marBottom w:val="0"/>
      <w:divBdr>
        <w:top w:val="none" w:sz="0" w:space="0" w:color="auto"/>
        <w:left w:val="none" w:sz="0" w:space="0" w:color="auto"/>
        <w:bottom w:val="none" w:sz="0" w:space="0" w:color="auto"/>
        <w:right w:val="none" w:sz="0" w:space="0" w:color="auto"/>
      </w:divBdr>
    </w:div>
    <w:div w:id="1652903821">
      <w:bodyDiv w:val="1"/>
      <w:marLeft w:val="0"/>
      <w:marRight w:val="0"/>
      <w:marTop w:val="0"/>
      <w:marBottom w:val="0"/>
      <w:divBdr>
        <w:top w:val="none" w:sz="0" w:space="0" w:color="auto"/>
        <w:left w:val="none" w:sz="0" w:space="0" w:color="auto"/>
        <w:bottom w:val="none" w:sz="0" w:space="0" w:color="auto"/>
        <w:right w:val="none" w:sz="0" w:space="0" w:color="auto"/>
      </w:divBdr>
    </w:div>
    <w:div w:id="1666123842">
      <w:bodyDiv w:val="1"/>
      <w:marLeft w:val="0"/>
      <w:marRight w:val="0"/>
      <w:marTop w:val="0"/>
      <w:marBottom w:val="0"/>
      <w:divBdr>
        <w:top w:val="none" w:sz="0" w:space="0" w:color="auto"/>
        <w:left w:val="none" w:sz="0" w:space="0" w:color="auto"/>
        <w:bottom w:val="none" w:sz="0" w:space="0" w:color="auto"/>
        <w:right w:val="none" w:sz="0" w:space="0" w:color="auto"/>
      </w:divBdr>
    </w:div>
    <w:div w:id="1686663640">
      <w:bodyDiv w:val="1"/>
      <w:marLeft w:val="0"/>
      <w:marRight w:val="0"/>
      <w:marTop w:val="0"/>
      <w:marBottom w:val="0"/>
      <w:divBdr>
        <w:top w:val="none" w:sz="0" w:space="0" w:color="auto"/>
        <w:left w:val="none" w:sz="0" w:space="0" w:color="auto"/>
        <w:bottom w:val="none" w:sz="0" w:space="0" w:color="auto"/>
        <w:right w:val="none" w:sz="0" w:space="0" w:color="auto"/>
      </w:divBdr>
    </w:div>
    <w:div w:id="1719815631">
      <w:bodyDiv w:val="1"/>
      <w:marLeft w:val="0"/>
      <w:marRight w:val="0"/>
      <w:marTop w:val="0"/>
      <w:marBottom w:val="0"/>
      <w:divBdr>
        <w:top w:val="none" w:sz="0" w:space="0" w:color="auto"/>
        <w:left w:val="none" w:sz="0" w:space="0" w:color="auto"/>
        <w:bottom w:val="none" w:sz="0" w:space="0" w:color="auto"/>
        <w:right w:val="none" w:sz="0" w:space="0" w:color="auto"/>
      </w:divBdr>
    </w:div>
    <w:div w:id="1721435552">
      <w:bodyDiv w:val="1"/>
      <w:marLeft w:val="0"/>
      <w:marRight w:val="0"/>
      <w:marTop w:val="0"/>
      <w:marBottom w:val="0"/>
      <w:divBdr>
        <w:top w:val="none" w:sz="0" w:space="0" w:color="auto"/>
        <w:left w:val="none" w:sz="0" w:space="0" w:color="auto"/>
        <w:bottom w:val="none" w:sz="0" w:space="0" w:color="auto"/>
        <w:right w:val="none" w:sz="0" w:space="0" w:color="auto"/>
      </w:divBdr>
    </w:div>
    <w:div w:id="1735393611">
      <w:bodyDiv w:val="1"/>
      <w:marLeft w:val="0"/>
      <w:marRight w:val="0"/>
      <w:marTop w:val="0"/>
      <w:marBottom w:val="0"/>
      <w:divBdr>
        <w:top w:val="none" w:sz="0" w:space="0" w:color="auto"/>
        <w:left w:val="none" w:sz="0" w:space="0" w:color="auto"/>
        <w:bottom w:val="none" w:sz="0" w:space="0" w:color="auto"/>
        <w:right w:val="none" w:sz="0" w:space="0" w:color="auto"/>
      </w:divBdr>
      <w:divsChild>
        <w:div w:id="745881457">
          <w:marLeft w:val="835"/>
          <w:marRight w:val="0"/>
          <w:marTop w:val="115"/>
          <w:marBottom w:val="0"/>
          <w:divBdr>
            <w:top w:val="none" w:sz="0" w:space="0" w:color="auto"/>
            <w:left w:val="none" w:sz="0" w:space="0" w:color="auto"/>
            <w:bottom w:val="none" w:sz="0" w:space="0" w:color="auto"/>
            <w:right w:val="none" w:sz="0" w:space="0" w:color="auto"/>
          </w:divBdr>
        </w:div>
        <w:div w:id="789327227">
          <w:marLeft w:val="835"/>
          <w:marRight w:val="0"/>
          <w:marTop w:val="115"/>
          <w:marBottom w:val="0"/>
          <w:divBdr>
            <w:top w:val="none" w:sz="0" w:space="0" w:color="auto"/>
            <w:left w:val="none" w:sz="0" w:space="0" w:color="auto"/>
            <w:bottom w:val="none" w:sz="0" w:space="0" w:color="auto"/>
            <w:right w:val="none" w:sz="0" w:space="0" w:color="auto"/>
          </w:divBdr>
        </w:div>
        <w:div w:id="1305235960">
          <w:marLeft w:val="835"/>
          <w:marRight w:val="0"/>
          <w:marTop w:val="115"/>
          <w:marBottom w:val="0"/>
          <w:divBdr>
            <w:top w:val="none" w:sz="0" w:space="0" w:color="auto"/>
            <w:left w:val="none" w:sz="0" w:space="0" w:color="auto"/>
            <w:bottom w:val="none" w:sz="0" w:space="0" w:color="auto"/>
            <w:right w:val="none" w:sz="0" w:space="0" w:color="auto"/>
          </w:divBdr>
        </w:div>
        <w:div w:id="1488741241">
          <w:marLeft w:val="835"/>
          <w:marRight w:val="0"/>
          <w:marTop w:val="115"/>
          <w:marBottom w:val="0"/>
          <w:divBdr>
            <w:top w:val="none" w:sz="0" w:space="0" w:color="auto"/>
            <w:left w:val="none" w:sz="0" w:space="0" w:color="auto"/>
            <w:bottom w:val="none" w:sz="0" w:space="0" w:color="auto"/>
            <w:right w:val="none" w:sz="0" w:space="0" w:color="auto"/>
          </w:divBdr>
        </w:div>
      </w:divsChild>
    </w:div>
    <w:div w:id="1739816354">
      <w:bodyDiv w:val="1"/>
      <w:marLeft w:val="0"/>
      <w:marRight w:val="0"/>
      <w:marTop w:val="0"/>
      <w:marBottom w:val="0"/>
      <w:divBdr>
        <w:top w:val="none" w:sz="0" w:space="0" w:color="auto"/>
        <w:left w:val="none" w:sz="0" w:space="0" w:color="auto"/>
        <w:bottom w:val="none" w:sz="0" w:space="0" w:color="auto"/>
        <w:right w:val="none" w:sz="0" w:space="0" w:color="auto"/>
      </w:divBdr>
    </w:div>
    <w:div w:id="1744335053">
      <w:bodyDiv w:val="1"/>
      <w:marLeft w:val="0"/>
      <w:marRight w:val="0"/>
      <w:marTop w:val="0"/>
      <w:marBottom w:val="0"/>
      <w:divBdr>
        <w:top w:val="none" w:sz="0" w:space="0" w:color="auto"/>
        <w:left w:val="none" w:sz="0" w:space="0" w:color="auto"/>
        <w:bottom w:val="none" w:sz="0" w:space="0" w:color="auto"/>
        <w:right w:val="none" w:sz="0" w:space="0" w:color="auto"/>
      </w:divBdr>
      <w:divsChild>
        <w:div w:id="1781873784">
          <w:marLeft w:val="547"/>
          <w:marRight w:val="0"/>
          <w:marTop w:val="115"/>
          <w:marBottom w:val="0"/>
          <w:divBdr>
            <w:top w:val="none" w:sz="0" w:space="0" w:color="auto"/>
            <w:left w:val="none" w:sz="0" w:space="0" w:color="auto"/>
            <w:bottom w:val="none" w:sz="0" w:space="0" w:color="auto"/>
            <w:right w:val="none" w:sz="0" w:space="0" w:color="auto"/>
          </w:divBdr>
        </w:div>
        <w:div w:id="2078282306">
          <w:marLeft w:val="547"/>
          <w:marRight w:val="0"/>
          <w:marTop w:val="115"/>
          <w:marBottom w:val="0"/>
          <w:divBdr>
            <w:top w:val="none" w:sz="0" w:space="0" w:color="auto"/>
            <w:left w:val="none" w:sz="0" w:space="0" w:color="auto"/>
            <w:bottom w:val="none" w:sz="0" w:space="0" w:color="auto"/>
            <w:right w:val="none" w:sz="0" w:space="0" w:color="auto"/>
          </w:divBdr>
        </w:div>
      </w:divsChild>
    </w:div>
    <w:div w:id="1770850174">
      <w:bodyDiv w:val="1"/>
      <w:marLeft w:val="0"/>
      <w:marRight w:val="0"/>
      <w:marTop w:val="0"/>
      <w:marBottom w:val="0"/>
      <w:divBdr>
        <w:top w:val="none" w:sz="0" w:space="0" w:color="auto"/>
        <w:left w:val="none" w:sz="0" w:space="0" w:color="auto"/>
        <w:bottom w:val="none" w:sz="0" w:space="0" w:color="auto"/>
        <w:right w:val="none" w:sz="0" w:space="0" w:color="auto"/>
      </w:divBdr>
    </w:div>
    <w:div w:id="1791825752">
      <w:bodyDiv w:val="1"/>
      <w:marLeft w:val="0"/>
      <w:marRight w:val="0"/>
      <w:marTop w:val="0"/>
      <w:marBottom w:val="0"/>
      <w:divBdr>
        <w:top w:val="none" w:sz="0" w:space="0" w:color="auto"/>
        <w:left w:val="none" w:sz="0" w:space="0" w:color="auto"/>
        <w:bottom w:val="none" w:sz="0" w:space="0" w:color="auto"/>
        <w:right w:val="none" w:sz="0" w:space="0" w:color="auto"/>
      </w:divBdr>
      <w:divsChild>
        <w:div w:id="1676298948">
          <w:marLeft w:val="0"/>
          <w:marRight w:val="0"/>
          <w:marTop w:val="0"/>
          <w:marBottom w:val="0"/>
          <w:divBdr>
            <w:top w:val="none" w:sz="0" w:space="0" w:color="auto"/>
            <w:left w:val="none" w:sz="0" w:space="0" w:color="auto"/>
            <w:bottom w:val="none" w:sz="0" w:space="0" w:color="auto"/>
            <w:right w:val="none" w:sz="0" w:space="0" w:color="auto"/>
          </w:divBdr>
          <w:divsChild>
            <w:div w:id="1777366891">
              <w:marLeft w:val="0"/>
              <w:marRight w:val="0"/>
              <w:marTop w:val="0"/>
              <w:marBottom w:val="0"/>
              <w:divBdr>
                <w:top w:val="none" w:sz="0" w:space="0" w:color="auto"/>
                <w:left w:val="none" w:sz="0" w:space="0" w:color="auto"/>
                <w:bottom w:val="none" w:sz="0" w:space="0" w:color="auto"/>
                <w:right w:val="none" w:sz="0" w:space="0" w:color="auto"/>
              </w:divBdr>
              <w:divsChild>
                <w:div w:id="1586304201">
                  <w:marLeft w:val="0"/>
                  <w:marRight w:val="0"/>
                  <w:marTop w:val="0"/>
                  <w:marBottom w:val="0"/>
                  <w:divBdr>
                    <w:top w:val="none" w:sz="0" w:space="0" w:color="auto"/>
                    <w:left w:val="none" w:sz="0" w:space="0" w:color="auto"/>
                    <w:bottom w:val="none" w:sz="0" w:space="0" w:color="auto"/>
                    <w:right w:val="none" w:sz="0" w:space="0" w:color="auto"/>
                  </w:divBdr>
                  <w:divsChild>
                    <w:div w:id="425735264">
                      <w:marLeft w:val="135"/>
                      <w:marRight w:val="0"/>
                      <w:marTop w:val="0"/>
                      <w:marBottom w:val="0"/>
                      <w:divBdr>
                        <w:top w:val="none" w:sz="0" w:space="0" w:color="auto"/>
                        <w:left w:val="none" w:sz="0" w:space="0" w:color="auto"/>
                        <w:bottom w:val="none" w:sz="0" w:space="0" w:color="auto"/>
                        <w:right w:val="none" w:sz="0" w:space="0" w:color="auto"/>
                      </w:divBdr>
                      <w:divsChild>
                        <w:div w:id="1534418811">
                          <w:marLeft w:val="0"/>
                          <w:marRight w:val="0"/>
                          <w:marTop w:val="0"/>
                          <w:marBottom w:val="0"/>
                          <w:divBdr>
                            <w:top w:val="none" w:sz="0" w:space="0" w:color="auto"/>
                            <w:left w:val="none" w:sz="0" w:space="0" w:color="auto"/>
                            <w:bottom w:val="none" w:sz="0" w:space="0" w:color="auto"/>
                            <w:right w:val="none" w:sz="0" w:space="0" w:color="auto"/>
                          </w:divBdr>
                          <w:divsChild>
                            <w:div w:id="1631395147">
                              <w:marLeft w:val="0"/>
                              <w:marRight w:val="0"/>
                              <w:marTop w:val="0"/>
                              <w:marBottom w:val="0"/>
                              <w:divBdr>
                                <w:top w:val="none" w:sz="0" w:space="0" w:color="auto"/>
                                <w:left w:val="none" w:sz="0" w:space="0" w:color="auto"/>
                                <w:bottom w:val="none" w:sz="0" w:space="0" w:color="auto"/>
                                <w:right w:val="none" w:sz="0" w:space="0" w:color="auto"/>
                              </w:divBdr>
                              <w:divsChild>
                                <w:div w:id="1696887628">
                                  <w:marLeft w:val="0"/>
                                  <w:marRight w:val="0"/>
                                  <w:marTop w:val="0"/>
                                  <w:marBottom w:val="0"/>
                                  <w:divBdr>
                                    <w:top w:val="none" w:sz="0" w:space="0" w:color="auto"/>
                                    <w:left w:val="none" w:sz="0" w:space="0" w:color="auto"/>
                                    <w:bottom w:val="none" w:sz="0" w:space="0" w:color="auto"/>
                                    <w:right w:val="none" w:sz="0" w:space="0" w:color="auto"/>
                                  </w:divBdr>
                                  <w:divsChild>
                                    <w:div w:id="2128694043">
                                      <w:marLeft w:val="0"/>
                                      <w:marRight w:val="0"/>
                                      <w:marTop w:val="0"/>
                                      <w:marBottom w:val="0"/>
                                      <w:divBdr>
                                        <w:top w:val="none" w:sz="0" w:space="0" w:color="auto"/>
                                        <w:left w:val="none" w:sz="0" w:space="0" w:color="auto"/>
                                        <w:bottom w:val="none" w:sz="0" w:space="0" w:color="auto"/>
                                        <w:right w:val="none" w:sz="0" w:space="0" w:color="auto"/>
                                      </w:divBdr>
                                      <w:divsChild>
                                        <w:div w:id="965355906">
                                          <w:marLeft w:val="0"/>
                                          <w:marRight w:val="0"/>
                                          <w:marTop w:val="0"/>
                                          <w:marBottom w:val="0"/>
                                          <w:divBdr>
                                            <w:top w:val="none" w:sz="0" w:space="0" w:color="auto"/>
                                            <w:left w:val="none" w:sz="0" w:space="0" w:color="auto"/>
                                            <w:bottom w:val="none" w:sz="0" w:space="0" w:color="auto"/>
                                            <w:right w:val="none" w:sz="0" w:space="0" w:color="auto"/>
                                          </w:divBdr>
                                          <w:divsChild>
                                            <w:div w:id="180048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40535136">
      <w:bodyDiv w:val="1"/>
      <w:marLeft w:val="0"/>
      <w:marRight w:val="0"/>
      <w:marTop w:val="0"/>
      <w:marBottom w:val="0"/>
      <w:divBdr>
        <w:top w:val="none" w:sz="0" w:space="0" w:color="auto"/>
        <w:left w:val="none" w:sz="0" w:space="0" w:color="auto"/>
        <w:bottom w:val="none" w:sz="0" w:space="0" w:color="auto"/>
        <w:right w:val="none" w:sz="0" w:space="0" w:color="auto"/>
      </w:divBdr>
    </w:div>
    <w:div w:id="1927297577">
      <w:bodyDiv w:val="1"/>
      <w:marLeft w:val="0"/>
      <w:marRight w:val="0"/>
      <w:marTop w:val="0"/>
      <w:marBottom w:val="0"/>
      <w:divBdr>
        <w:top w:val="none" w:sz="0" w:space="0" w:color="auto"/>
        <w:left w:val="none" w:sz="0" w:space="0" w:color="auto"/>
        <w:bottom w:val="none" w:sz="0" w:space="0" w:color="auto"/>
        <w:right w:val="none" w:sz="0" w:space="0" w:color="auto"/>
      </w:divBdr>
    </w:div>
    <w:div w:id="1931693388">
      <w:bodyDiv w:val="1"/>
      <w:marLeft w:val="0"/>
      <w:marRight w:val="0"/>
      <w:marTop w:val="0"/>
      <w:marBottom w:val="0"/>
      <w:divBdr>
        <w:top w:val="none" w:sz="0" w:space="0" w:color="auto"/>
        <w:left w:val="none" w:sz="0" w:space="0" w:color="auto"/>
        <w:bottom w:val="none" w:sz="0" w:space="0" w:color="auto"/>
        <w:right w:val="none" w:sz="0" w:space="0" w:color="auto"/>
      </w:divBdr>
    </w:div>
    <w:div w:id="1961835177">
      <w:bodyDiv w:val="1"/>
      <w:marLeft w:val="0"/>
      <w:marRight w:val="0"/>
      <w:marTop w:val="0"/>
      <w:marBottom w:val="0"/>
      <w:divBdr>
        <w:top w:val="none" w:sz="0" w:space="0" w:color="auto"/>
        <w:left w:val="none" w:sz="0" w:space="0" w:color="auto"/>
        <w:bottom w:val="none" w:sz="0" w:space="0" w:color="auto"/>
        <w:right w:val="none" w:sz="0" w:space="0" w:color="auto"/>
      </w:divBdr>
    </w:div>
    <w:div w:id="1962031670">
      <w:bodyDiv w:val="1"/>
      <w:marLeft w:val="0"/>
      <w:marRight w:val="0"/>
      <w:marTop w:val="0"/>
      <w:marBottom w:val="0"/>
      <w:divBdr>
        <w:top w:val="none" w:sz="0" w:space="0" w:color="auto"/>
        <w:left w:val="none" w:sz="0" w:space="0" w:color="auto"/>
        <w:bottom w:val="none" w:sz="0" w:space="0" w:color="auto"/>
        <w:right w:val="none" w:sz="0" w:space="0" w:color="auto"/>
      </w:divBdr>
      <w:divsChild>
        <w:div w:id="1687558102">
          <w:marLeft w:val="0"/>
          <w:marRight w:val="0"/>
          <w:marTop w:val="0"/>
          <w:marBottom w:val="0"/>
          <w:divBdr>
            <w:top w:val="none" w:sz="0" w:space="0" w:color="auto"/>
            <w:left w:val="none" w:sz="0" w:space="0" w:color="auto"/>
            <w:bottom w:val="none" w:sz="0" w:space="0" w:color="auto"/>
            <w:right w:val="none" w:sz="0" w:space="0" w:color="auto"/>
          </w:divBdr>
          <w:divsChild>
            <w:div w:id="717626920">
              <w:marLeft w:val="0"/>
              <w:marRight w:val="0"/>
              <w:marTop w:val="0"/>
              <w:marBottom w:val="0"/>
              <w:divBdr>
                <w:top w:val="none" w:sz="0" w:space="0" w:color="auto"/>
                <w:left w:val="none" w:sz="0" w:space="0" w:color="auto"/>
                <w:bottom w:val="none" w:sz="0" w:space="0" w:color="auto"/>
                <w:right w:val="none" w:sz="0" w:space="0" w:color="auto"/>
              </w:divBdr>
              <w:divsChild>
                <w:div w:id="1696692550">
                  <w:marLeft w:val="0"/>
                  <w:marRight w:val="0"/>
                  <w:marTop w:val="0"/>
                  <w:marBottom w:val="0"/>
                  <w:divBdr>
                    <w:top w:val="none" w:sz="0" w:space="0" w:color="auto"/>
                    <w:left w:val="none" w:sz="0" w:space="0" w:color="auto"/>
                    <w:bottom w:val="none" w:sz="0" w:space="0" w:color="auto"/>
                    <w:right w:val="none" w:sz="0" w:space="0" w:color="auto"/>
                  </w:divBdr>
                  <w:divsChild>
                    <w:div w:id="641034764">
                      <w:marLeft w:val="0"/>
                      <w:marRight w:val="0"/>
                      <w:marTop w:val="0"/>
                      <w:marBottom w:val="0"/>
                      <w:divBdr>
                        <w:top w:val="none" w:sz="0" w:space="0" w:color="auto"/>
                        <w:left w:val="none" w:sz="0" w:space="0" w:color="auto"/>
                        <w:bottom w:val="none" w:sz="0" w:space="0" w:color="auto"/>
                        <w:right w:val="none" w:sz="0" w:space="0" w:color="auto"/>
                      </w:divBdr>
                      <w:divsChild>
                        <w:div w:id="1253470627">
                          <w:marLeft w:val="0"/>
                          <w:marRight w:val="0"/>
                          <w:marTop w:val="0"/>
                          <w:marBottom w:val="0"/>
                          <w:divBdr>
                            <w:top w:val="none" w:sz="0" w:space="0" w:color="auto"/>
                            <w:left w:val="none" w:sz="0" w:space="0" w:color="auto"/>
                            <w:bottom w:val="none" w:sz="0" w:space="0" w:color="auto"/>
                            <w:right w:val="none" w:sz="0" w:space="0" w:color="auto"/>
                          </w:divBdr>
                          <w:divsChild>
                            <w:div w:id="1677147055">
                              <w:marLeft w:val="0"/>
                              <w:marRight w:val="0"/>
                              <w:marTop w:val="0"/>
                              <w:marBottom w:val="0"/>
                              <w:divBdr>
                                <w:top w:val="none" w:sz="0" w:space="0" w:color="auto"/>
                                <w:left w:val="none" w:sz="0" w:space="0" w:color="auto"/>
                                <w:bottom w:val="none" w:sz="0" w:space="0" w:color="auto"/>
                                <w:right w:val="none" w:sz="0" w:space="0" w:color="auto"/>
                              </w:divBdr>
                              <w:divsChild>
                                <w:div w:id="1388144953">
                                  <w:marLeft w:val="0"/>
                                  <w:marRight w:val="0"/>
                                  <w:marTop w:val="0"/>
                                  <w:marBottom w:val="0"/>
                                  <w:divBdr>
                                    <w:top w:val="single" w:sz="6" w:space="0" w:color="F5F5F5"/>
                                    <w:left w:val="single" w:sz="6" w:space="0" w:color="F5F5F5"/>
                                    <w:bottom w:val="single" w:sz="6" w:space="0" w:color="F5F5F5"/>
                                    <w:right w:val="single" w:sz="6" w:space="0" w:color="F5F5F5"/>
                                  </w:divBdr>
                                  <w:divsChild>
                                    <w:div w:id="1658073007">
                                      <w:marLeft w:val="0"/>
                                      <w:marRight w:val="0"/>
                                      <w:marTop w:val="0"/>
                                      <w:marBottom w:val="0"/>
                                      <w:divBdr>
                                        <w:top w:val="none" w:sz="0" w:space="0" w:color="auto"/>
                                        <w:left w:val="none" w:sz="0" w:space="0" w:color="auto"/>
                                        <w:bottom w:val="none" w:sz="0" w:space="0" w:color="auto"/>
                                        <w:right w:val="none" w:sz="0" w:space="0" w:color="auto"/>
                                      </w:divBdr>
                                      <w:divsChild>
                                        <w:div w:id="87577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6445984">
      <w:bodyDiv w:val="1"/>
      <w:marLeft w:val="0"/>
      <w:marRight w:val="0"/>
      <w:marTop w:val="0"/>
      <w:marBottom w:val="0"/>
      <w:divBdr>
        <w:top w:val="none" w:sz="0" w:space="0" w:color="auto"/>
        <w:left w:val="none" w:sz="0" w:space="0" w:color="auto"/>
        <w:bottom w:val="none" w:sz="0" w:space="0" w:color="auto"/>
        <w:right w:val="none" w:sz="0" w:space="0" w:color="auto"/>
      </w:divBdr>
      <w:divsChild>
        <w:div w:id="449516913">
          <w:marLeft w:val="720"/>
          <w:marRight w:val="0"/>
          <w:marTop w:val="60"/>
          <w:marBottom w:val="0"/>
          <w:divBdr>
            <w:top w:val="none" w:sz="0" w:space="0" w:color="auto"/>
            <w:left w:val="none" w:sz="0" w:space="0" w:color="auto"/>
            <w:bottom w:val="none" w:sz="0" w:space="0" w:color="auto"/>
            <w:right w:val="none" w:sz="0" w:space="0" w:color="auto"/>
          </w:divBdr>
        </w:div>
        <w:div w:id="511991621">
          <w:marLeft w:val="720"/>
          <w:marRight w:val="0"/>
          <w:marTop w:val="60"/>
          <w:marBottom w:val="0"/>
          <w:divBdr>
            <w:top w:val="none" w:sz="0" w:space="0" w:color="auto"/>
            <w:left w:val="none" w:sz="0" w:space="0" w:color="auto"/>
            <w:bottom w:val="none" w:sz="0" w:space="0" w:color="auto"/>
            <w:right w:val="none" w:sz="0" w:space="0" w:color="auto"/>
          </w:divBdr>
        </w:div>
        <w:div w:id="1873809740">
          <w:marLeft w:val="720"/>
          <w:marRight w:val="0"/>
          <w:marTop w:val="60"/>
          <w:marBottom w:val="0"/>
          <w:divBdr>
            <w:top w:val="none" w:sz="0" w:space="0" w:color="auto"/>
            <w:left w:val="none" w:sz="0" w:space="0" w:color="auto"/>
            <w:bottom w:val="none" w:sz="0" w:space="0" w:color="auto"/>
            <w:right w:val="none" w:sz="0" w:space="0" w:color="auto"/>
          </w:divBdr>
        </w:div>
      </w:divsChild>
    </w:div>
    <w:div w:id="2055040102">
      <w:bodyDiv w:val="1"/>
      <w:marLeft w:val="0"/>
      <w:marRight w:val="0"/>
      <w:marTop w:val="0"/>
      <w:marBottom w:val="0"/>
      <w:divBdr>
        <w:top w:val="none" w:sz="0" w:space="0" w:color="auto"/>
        <w:left w:val="none" w:sz="0" w:space="0" w:color="auto"/>
        <w:bottom w:val="none" w:sz="0" w:space="0" w:color="auto"/>
        <w:right w:val="none" w:sz="0" w:space="0" w:color="auto"/>
      </w:divBdr>
    </w:div>
    <w:div w:id="2137600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844659-72A2-4A4F-9F4E-03351C466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8568</Words>
  <Characters>4885</Characters>
  <Application>Microsoft Office Word</Application>
  <DocSecurity>0</DocSecurity>
  <Lines>40</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13427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kristinasl</dc:creator>
  <cp:keywords/>
  <cp:lastModifiedBy>Tomas Keršys</cp:lastModifiedBy>
  <cp:revision>3</cp:revision>
  <cp:lastPrinted>2013-11-04T08:32:00Z</cp:lastPrinted>
  <dcterms:created xsi:type="dcterms:W3CDTF">2017-07-21T07:07:00Z</dcterms:created>
  <dcterms:modified xsi:type="dcterms:W3CDTF">2017-10-06T09:53:00Z</dcterms:modified>
</cp:coreProperties>
</file>